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default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附件2  CMTIC-8 参赛确认表 / 作品申报书</w:t>
      </w:r>
    </w:p>
    <w:p>
      <w:pPr>
        <w:adjustRightInd w:val="0"/>
        <w:snapToGrid w:val="0"/>
        <w:jc w:val="both"/>
        <w:rPr>
          <w:rFonts w:hint="default" w:ascii="仿宋" w:hAnsi="仿宋" w:eastAsia="仿宋" w:cs="仿宋"/>
          <w:b/>
          <w:bCs w:val="0"/>
          <w:sz w:val="30"/>
          <w:szCs w:val="30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届 “光威杯”中国复合材料学会大学生科技创新竞赛</w:t>
      </w:r>
    </w:p>
    <w:p>
      <w:pPr>
        <w:adjustRightInd w:val="0"/>
        <w:snapToGrid w:val="0"/>
        <w:jc w:val="center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Hans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Hans"/>
        </w:rPr>
        <w:t>参赛确认表</w:t>
      </w:r>
    </w:p>
    <w:tbl>
      <w:tblPr>
        <w:tblStyle w:val="6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956"/>
        <w:gridCol w:w="1590"/>
        <w:gridCol w:w="1320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作品名称</w:t>
            </w:r>
          </w:p>
        </w:tc>
        <w:tc>
          <w:tcPr>
            <w:tcW w:w="790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学校</w:t>
            </w:r>
          </w:p>
        </w:tc>
        <w:tc>
          <w:tcPr>
            <w:tcW w:w="790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队名</w:t>
            </w:r>
          </w:p>
        </w:tc>
        <w:tc>
          <w:tcPr>
            <w:tcW w:w="38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编号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联系人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团队成员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FABAB" w:themeColor="background2" w:themeShade="BF"/>
                <w:sz w:val="24"/>
                <w:szCs w:val="24"/>
                <w:lang w:val="en-US" w:eastAsia="zh-Hans"/>
              </w:rPr>
              <w:t>第一位为队长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学院与班级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硕士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硕士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硕士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硕士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硕士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博士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学院与职称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申报类别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自主命题（）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企业命题（）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自主命题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分类</w:t>
            </w:r>
          </w:p>
        </w:tc>
        <w:tc>
          <w:tcPr>
            <w:tcW w:w="4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创新类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（）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创业类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FABAB" w:themeColor="background2" w:themeShade="BF"/>
                <w:sz w:val="24"/>
                <w:szCs w:val="24"/>
                <w:lang w:val="en-US" w:eastAsia="zh-Hans"/>
              </w:rPr>
              <w:t>企业命题不需填写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指导教师意见</w:t>
            </w:r>
          </w:p>
        </w:tc>
        <w:tc>
          <w:tcPr>
            <w:tcW w:w="7902" w:type="dxa"/>
            <w:gridSpan w:val="5"/>
            <w:vAlign w:val="center"/>
          </w:tcPr>
          <w:p>
            <w:pPr>
              <w:wordWrap w:val="0"/>
              <w:ind w:right="12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教师签名：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学校主管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部门意见</w:t>
            </w:r>
          </w:p>
        </w:tc>
        <w:tc>
          <w:tcPr>
            <w:tcW w:w="7902" w:type="dxa"/>
            <w:gridSpan w:val="5"/>
            <w:vAlign w:val="center"/>
          </w:tcPr>
          <w:p>
            <w:pPr>
              <w:wordWrap w:val="0"/>
              <w:ind w:right="1120" w:firstLine="360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ind w:right="1120" w:firstLine="360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ind w:right="1120" w:firstLine="360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盖章：</w:t>
            </w:r>
          </w:p>
        </w:tc>
      </w:tr>
    </w:tbl>
    <w:p>
      <w:pPr>
        <w:wordWrap w:val="0"/>
        <w:adjustRightInd w:val="0"/>
        <w:snapToGrid w:val="0"/>
        <w:jc w:val="both"/>
        <w:rPr>
          <w:rFonts w:hint="default" w:ascii="仿宋_GB2312" w:hAnsi="Times New Roman" w:eastAsia="仿宋_GB2312"/>
          <w:b/>
          <w:sz w:val="28"/>
          <w:szCs w:val="28"/>
          <w:lang w:eastAsia="zh-Hans"/>
        </w:rPr>
      </w:pPr>
      <w:r>
        <w:rPr>
          <w:rFonts w:hint="eastAsia" w:ascii="仿宋_GB2312" w:hAnsi="Times New Roman" w:eastAsia="仿宋_GB2312"/>
          <w:b/>
          <w:sz w:val="28"/>
          <w:szCs w:val="28"/>
          <w:lang w:val="en-US" w:eastAsia="zh-Hans"/>
        </w:rPr>
        <w:t>注</w:t>
      </w:r>
      <w:r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  <w:t>：</w:t>
      </w:r>
      <w:r>
        <w:rPr>
          <w:rFonts w:hint="eastAsia" w:ascii="仿宋_GB2312" w:hAnsi="Times New Roman" w:eastAsia="仿宋_GB2312"/>
          <w:b/>
          <w:color w:val="auto"/>
          <w:sz w:val="28"/>
          <w:szCs w:val="28"/>
          <w:u w:val="none"/>
          <w:lang w:val="en-US" w:eastAsia="zh-CN"/>
        </w:rPr>
        <w:t>本表需作为前页，与《作品申报书》一同上传。</w:t>
      </w:r>
    </w:p>
    <w:p>
      <w:pPr>
        <w:adjustRightInd w:val="0"/>
        <w:snapToGrid w:val="0"/>
        <w:rPr>
          <w:rFonts w:hint="eastAsia" w:ascii="仿宋" w:hAnsi="仿宋" w:eastAsia="仿宋" w:cs="仿宋"/>
          <w:b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/>
          <w:b/>
          <w:sz w:val="28"/>
          <w:szCs w:val="28"/>
          <w:lang w:val="en-US" w:eastAsia="zh-Hans"/>
        </w:rPr>
        <w:t>咨询电话</w:t>
      </w:r>
      <w:r>
        <w:rPr>
          <w:rFonts w:hint="default" w:ascii="仿宋_GB2312" w:hAnsi="Times New Roman" w:eastAsia="仿宋_GB2312"/>
          <w:b/>
          <w:sz w:val="28"/>
          <w:szCs w:val="28"/>
          <w:lang w:eastAsia="zh-Hans"/>
        </w:rPr>
        <w:t>：186 0063 88</w:t>
      </w:r>
      <w:r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  <w:t>54</w:t>
      </w:r>
      <w:r>
        <w:rPr>
          <w:rFonts w:hint="default" w:ascii="仿宋_GB2312" w:hAnsi="Times New Roman" w:eastAsia="仿宋_GB2312"/>
          <w:b/>
          <w:sz w:val="28"/>
          <w:szCs w:val="28"/>
          <w:lang w:eastAsia="zh-Hans"/>
        </w:rPr>
        <w:t xml:space="preserve"> </w:t>
      </w:r>
      <w:r>
        <w:rPr>
          <w:rFonts w:hint="eastAsia" w:ascii="仿宋_GB2312" w:hAnsi="Times New Roman" w:eastAsia="仿宋_GB2312"/>
          <w:b/>
          <w:sz w:val="28"/>
          <w:szCs w:val="28"/>
          <w:lang w:val="en-US" w:eastAsia="zh-Hans"/>
        </w:rPr>
        <w:t>徐老师</w:t>
      </w:r>
    </w:p>
    <w:p>
      <w:pPr>
        <w:adjustRightInd w:val="0"/>
        <w:snapToGrid w:val="0"/>
        <w:jc w:val="center"/>
        <w:rPr>
          <w:rFonts w:hint="eastAsia" w:ascii="仿宋_GB2312" w:hAnsi="Times New Roman" w:eastAsia="仿宋_GB2312"/>
          <w:b/>
          <w:color w:val="auto"/>
          <w:sz w:val="32"/>
          <w:szCs w:val="32"/>
          <w:lang w:eastAsia="zh-CN"/>
        </w:rPr>
      </w:pPr>
      <w:bookmarkStart w:id="0" w:name="_Toc477336182"/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《作品申报书》写作格式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  <w:lang w:val="en-US" w:eastAsia="zh-CN"/>
        </w:rPr>
        <w:t>上传时请自行删除本页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  <w:lang w:eastAsia="zh-CN"/>
        </w:rPr>
        <w:t>）</w:t>
      </w:r>
    </w:p>
    <w:p>
      <w:pPr>
        <w:adjustRightInd w:val="0"/>
        <w:snapToGrid w:val="0"/>
        <w:jc w:val="center"/>
        <w:rPr>
          <w:rFonts w:hint="eastAsia" w:ascii="仿宋_GB2312" w:hAnsi="Times New Roman" w:eastAsia="仿宋_GB2312"/>
          <w:b/>
          <w:color w:val="auto"/>
          <w:sz w:val="32"/>
          <w:szCs w:val="32"/>
        </w:rPr>
      </w:pP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仿宋_GB2312" w:hAnsi="Times New Roman" w:eastAsia="仿宋_GB2312" w:cs="Times New Roman"/>
          <w:b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color w:val="auto"/>
          <w:sz w:val="28"/>
          <w:szCs w:val="28"/>
        </w:rPr>
        <w:t>文字格式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Times New Roman" w:eastAsia="仿宋_GB2312"/>
          <w:color w:val="auto"/>
          <w:sz w:val="28"/>
          <w:szCs w:val="28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</w:rPr>
        <w:t>1.字体：宋体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Times New Roman" w:eastAsia="仿宋_GB2312"/>
          <w:color w:val="auto"/>
          <w:sz w:val="28"/>
          <w:szCs w:val="28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</w:rPr>
        <w:t>2.字号：标题二号，粗体；一级标题三号，粗体；二级标题小三号，粗体；三级标题四号，粗体；四级标题小四号，粗体；正文小四号，宋体</w:t>
      </w:r>
    </w:p>
    <w:p>
      <w:pPr>
        <w:pStyle w:val="8"/>
        <w:autoSpaceDE w:val="0"/>
        <w:autoSpaceDN w:val="0"/>
        <w:adjustRightInd w:val="0"/>
        <w:ind w:left="560" w:firstLine="0" w:firstLineChars="0"/>
        <w:jc w:val="left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3.行距：单倍行距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仿宋_GB2312" w:hAnsi="Times New Roman" w:eastAsia="仿宋_GB2312" w:cs="Times New Roman"/>
          <w:b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color w:val="auto"/>
          <w:sz w:val="28"/>
          <w:szCs w:val="28"/>
        </w:rPr>
        <w:t>写作提纲</w:t>
      </w:r>
    </w:p>
    <w:p>
      <w:pPr>
        <w:pStyle w:val="8"/>
        <w:autoSpaceDE w:val="0"/>
        <w:autoSpaceDN w:val="0"/>
        <w:adjustRightInd w:val="0"/>
        <w:ind w:left="560" w:firstLine="0" w:firstLineChars="0"/>
        <w:jc w:val="left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1.封面（编号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不需要填写，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由组委会编号）</w:t>
      </w:r>
    </w:p>
    <w:p>
      <w:pPr>
        <w:pStyle w:val="8"/>
        <w:autoSpaceDE w:val="0"/>
        <w:autoSpaceDN w:val="0"/>
        <w:adjustRightInd w:val="0"/>
        <w:ind w:left="560" w:firstLine="0" w:firstLineChars="0"/>
        <w:jc w:val="left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2.作品标题</w:t>
      </w:r>
    </w:p>
    <w:p>
      <w:pPr>
        <w:pStyle w:val="8"/>
        <w:autoSpaceDE w:val="0"/>
        <w:autoSpaceDN w:val="0"/>
        <w:adjustRightInd w:val="0"/>
        <w:ind w:left="560" w:firstLine="0" w:firstLineChars="0"/>
        <w:jc w:val="left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3.项目摘要和关键词</w:t>
      </w:r>
    </w:p>
    <w:p>
      <w:pPr>
        <w:pStyle w:val="8"/>
        <w:autoSpaceDE w:val="0"/>
        <w:autoSpaceDN w:val="0"/>
        <w:adjustRightInd w:val="0"/>
        <w:ind w:left="560" w:firstLine="0" w:firstLineChars="0"/>
        <w:jc w:val="left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4.项目背景及国内外研究现状</w:t>
      </w:r>
    </w:p>
    <w:p>
      <w:pPr>
        <w:pStyle w:val="8"/>
        <w:autoSpaceDE w:val="0"/>
        <w:autoSpaceDN w:val="0"/>
        <w:adjustRightInd w:val="0"/>
        <w:ind w:left="560" w:firstLine="0" w:firstLineChars="0"/>
        <w:jc w:val="left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5.项目研究内容</w:t>
      </w:r>
    </w:p>
    <w:p>
      <w:pPr>
        <w:pStyle w:val="8"/>
        <w:autoSpaceDE w:val="0"/>
        <w:autoSpaceDN w:val="0"/>
        <w:adjustRightInd w:val="0"/>
        <w:ind w:left="560" w:firstLine="0" w:firstLineChars="0"/>
        <w:jc w:val="left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6.项目研究结果</w:t>
      </w:r>
    </w:p>
    <w:p>
      <w:pPr>
        <w:autoSpaceDE w:val="0"/>
        <w:autoSpaceDN w:val="0"/>
        <w:adjustRightInd w:val="0"/>
        <w:ind w:left="560"/>
        <w:jc w:val="left"/>
        <w:rPr>
          <w:rFonts w:ascii="仿宋_GB2312" w:hAnsi="Times New Roman" w:eastAsia="仿宋_GB2312"/>
          <w:color w:val="auto"/>
          <w:sz w:val="28"/>
          <w:szCs w:val="28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</w:rPr>
        <w:t>7.项目创新点和解决的实际问题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Times New Roman" w:eastAsia="仿宋_GB2312"/>
          <w:color w:val="auto"/>
          <w:sz w:val="28"/>
          <w:szCs w:val="28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</w:rPr>
        <w:t>8.项目市场性分析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Times New Roman" w:eastAsia="仿宋_GB2312"/>
          <w:color w:val="auto"/>
          <w:sz w:val="28"/>
          <w:szCs w:val="28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</w:rPr>
        <w:t>9.项目总结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Times New Roman" w:eastAsia="仿宋_GB2312"/>
          <w:color w:val="auto"/>
          <w:sz w:val="28"/>
          <w:szCs w:val="28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</w:rPr>
        <w:t>10.项目成果及获奖情况</w:t>
      </w:r>
    </w:p>
    <w:p>
      <w:pPr>
        <w:autoSpaceDE w:val="0"/>
        <w:autoSpaceDN w:val="0"/>
        <w:adjustRightInd w:val="0"/>
        <w:ind w:firstLine="562" w:firstLineChars="200"/>
        <w:jc w:val="left"/>
        <w:rPr>
          <w:rFonts w:ascii="仿宋_GB2312" w:hAnsi="Times New Roman" w:eastAsia="仿宋_GB2312"/>
          <w:b/>
          <w:color w:val="auto"/>
          <w:sz w:val="28"/>
          <w:szCs w:val="28"/>
        </w:rPr>
      </w:pPr>
      <w:r>
        <w:rPr>
          <w:rFonts w:hint="eastAsia" w:ascii="仿宋_GB2312" w:hAnsi="Times New Roman" w:eastAsia="仿宋_GB2312"/>
          <w:b/>
          <w:color w:val="auto"/>
          <w:sz w:val="28"/>
          <w:szCs w:val="28"/>
        </w:rPr>
        <w:t>三、版面格式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Times New Roman" w:eastAsia="仿宋_GB2312"/>
          <w:color w:val="auto"/>
          <w:sz w:val="28"/>
          <w:szCs w:val="28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</w:rPr>
        <w:t>加页眉，内容为：第</w:t>
      </w:r>
      <w:r>
        <w:rPr>
          <w:rFonts w:hint="eastAsia" w:ascii="仿宋_GB2312" w:hAnsi="Times New Roman" w:eastAsia="仿宋_GB2312"/>
          <w:color w:val="auto"/>
          <w:sz w:val="28"/>
          <w:szCs w:val="28"/>
          <w:lang w:val="en-US" w:eastAsia="zh-CN"/>
        </w:rPr>
        <w:t>八</w:t>
      </w:r>
      <w:r>
        <w:rPr>
          <w:rFonts w:hint="eastAsia" w:ascii="仿宋_GB2312" w:hAnsi="Times New Roman" w:eastAsia="仿宋_GB2312"/>
          <w:color w:val="auto"/>
          <w:sz w:val="28"/>
          <w:szCs w:val="28"/>
        </w:rPr>
        <w:t>届“光威杯”中国复合材料学会大学生科技创新竞赛；字体为：小五号；居中。</w:t>
      </w:r>
    </w:p>
    <w:p>
      <w:pPr>
        <w:autoSpaceDE w:val="0"/>
        <w:autoSpaceDN w:val="0"/>
        <w:adjustRightInd w:val="0"/>
        <w:ind w:firstLine="562" w:firstLineChars="200"/>
        <w:jc w:val="left"/>
      </w:pPr>
      <w:r>
        <w:rPr>
          <w:rFonts w:hint="eastAsia" w:ascii="仿宋_GB2312" w:hAnsi="Times New Roman" w:eastAsia="仿宋_GB2312"/>
          <w:b/>
          <w:color w:val="auto"/>
          <w:sz w:val="28"/>
          <w:szCs w:val="28"/>
        </w:rPr>
        <w:t>四、作品参考模板（建议使用）</w:t>
      </w:r>
    </w:p>
    <w:p>
      <w:pPr>
        <w:jc w:val="left"/>
        <w:rPr>
          <w:rFonts w:hint="eastAsia" w:ascii="仿宋_GB2312" w:eastAsia="仿宋_GB2312"/>
          <w:color w:val="auto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仿宋_GB2312" w:eastAsia="仿宋_GB2312"/>
          <w:color w:val="auto"/>
          <w:sz w:val="32"/>
          <w:szCs w:val="44"/>
          <w:u w:val="single"/>
        </w:rPr>
      </w:pPr>
      <w:r>
        <w:rPr>
          <w:rFonts w:hint="eastAsia" w:ascii="仿宋_GB2312" w:eastAsia="仿宋_GB2312"/>
          <w:color w:val="auto"/>
          <w:sz w:val="28"/>
        </w:rPr>
        <w:t>编号：</w:t>
      </w:r>
    </w:p>
    <w:p>
      <w:pPr>
        <w:pStyle w:val="9"/>
        <w:snapToGrid w:val="0"/>
        <w:spacing w:line="600" w:lineRule="exact"/>
        <w:ind w:firstLine="0" w:firstLineChars="0"/>
        <w:jc w:val="center"/>
        <w:outlineLvl w:val="0"/>
        <w:rPr>
          <w:rFonts w:hint="default" w:ascii="黑体" w:hAnsi="黑体" w:eastAsia="黑体" w:cstheme="minorBidi"/>
          <w:color w:val="auto"/>
          <w:sz w:val="44"/>
        </w:rPr>
      </w:pPr>
    </w:p>
    <w:p>
      <w:pPr>
        <w:pStyle w:val="9"/>
        <w:snapToGrid w:val="0"/>
        <w:spacing w:line="600" w:lineRule="exact"/>
        <w:ind w:firstLine="0" w:firstLineChars="0"/>
        <w:jc w:val="center"/>
        <w:outlineLvl w:val="0"/>
        <w:rPr>
          <w:rFonts w:hint="default" w:ascii="黑体" w:hAnsi="黑体" w:eastAsia="黑体" w:cstheme="minorBidi"/>
          <w:color w:val="auto"/>
          <w:sz w:val="44"/>
        </w:rPr>
      </w:pPr>
    </w:p>
    <w:p>
      <w:pPr>
        <w:pStyle w:val="9"/>
        <w:snapToGrid w:val="0"/>
        <w:spacing w:line="600" w:lineRule="exact"/>
        <w:ind w:firstLine="0" w:firstLineChars="0"/>
        <w:jc w:val="center"/>
        <w:outlineLvl w:val="0"/>
        <w:rPr>
          <w:rFonts w:hint="default" w:ascii="黑体" w:hAnsi="黑体" w:eastAsia="黑体" w:cstheme="minorBidi"/>
          <w:color w:val="auto"/>
          <w:sz w:val="44"/>
        </w:rPr>
      </w:pPr>
    </w:p>
    <w:p>
      <w:pPr>
        <w:pStyle w:val="9"/>
        <w:snapToGrid w:val="0"/>
        <w:spacing w:line="600" w:lineRule="exact"/>
        <w:ind w:firstLine="0" w:firstLineChars="0"/>
        <w:jc w:val="center"/>
        <w:outlineLvl w:val="0"/>
        <w:rPr>
          <w:rFonts w:hint="default" w:ascii="黑体" w:hAnsi="黑体" w:eastAsia="黑体" w:cstheme="minorBidi"/>
          <w:color w:val="auto"/>
          <w:sz w:val="44"/>
        </w:rPr>
      </w:pPr>
      <w:r>
        <w:rPr>
          <w:rFonts w:ascii="黑体" w:hAnsi="黑体" w:eastAsia="黑体" w:cstheme="minorBidi"/>
          <w:color w:val="auto"/>
          <w:sz w:val="44"/>
        </w:rPr>
        <w:t>第</w:t>
      </w:r>
      <w:r>
        <w:rPr>
          <w:rFonts w:hint="eastAsia" w:ascii="黑体" w:hAnsi="黑体" w:eastAsia="黑体" w:cstheme="minorBidi"/>
          <w:color w:val="auto"/>
          <w:sz w:val="44"/>
          <w:lang w:val="en-US" w:eastAsia="zh-CN"/>
        </w:rPr>
        <w:t>八</w:t>
      </w:r>
      <w:r>
        <w:rPr>
          <w:rFonts w:ascii="黑体" w:hAnsi="黑体" w:eastAsia="黑体" w:cstheme="minorBidi"/>
          <w:color w:val="auto"/>
          <w:sz w:val="44"/>
        </w:rPr>
        <w:t>届“光威杯”中国复合材料学会</w:t>
      </w:r>
    </w:p>
    <w:p>
      <w:pPr>
        <w:pStyle w:val="9"/>
        <w:snapToGrid w:val="0"/>
        <w:spacing w:line="600" w:lineRule="exact"/>
        <w:ind w:firstLine="0" w:firstLineChars="0"/>
        <w:jc w:val="center"/>
        <w:outlineLvl w:val="0"/>
        <w:rPr>
          <w:rFonts w:hint="default" w:ascii="黑体" w:hAnsi="黑体" w:eastAsia="黑体"/>
          <w:color w:val="auto"/>
          <w:sz w:val="44"/>
        </w:rPr>
      </w:pPr>
      <w:r>
        <w:rPr>
          <w:rFonts w:ascii="黑体" w:hAnsi="黑体" w:eastAsia="黑体"/>
          <w:color w:val="auto"/>
          <w:sz w:val="44"/>
        </w:rPr>
        <w:t>大学生科技创新竞赛</w:t>
      </w:r>
    </w:p>
    <w:p>
      <w:pPr>
        <w:spacing w:line="720" w:lineRule="auto"/>
        <w:jc w:val="center"/>
        <w:rPr>
          <w:color w:val="auto"/>
          <w:sz w:val="52"/>
        </w:rPr>
      </w:pPr>
    </w:p>
    <w:p>
      <w:pPr>
        <w:pStyle w:val="2"/>
        <w:jc w:val="center"/>
        <w:rPr>
          <w:rFonts w:ascii="黑体" w:hAnsi="黑体" w:eastAsia="黑体"/>
          <w:color w:val="auto"/>
          <w:sz w:val="96"/>
        </w:rPr>
      </w:pPr>
      <w:r>
        <w:rPr>
          <w:rFonts w:ascii="黑体" w:hAnsi="黑体" w:eastAsia="黑体"/>
          <w:color w:val="auto"/>
          <w:sz w:val="96"/>
        </w:rPr>
        <w:t>作品申报书</w:t>
      </w:r>
    </w:p>
    <w:p>
      <w:pPr>
        <w:spacing w:line="360" w:lineRule="auto"/>
        <w:jc w:val="center"/>
        <w:rPr>
          <w:color w:val="auto"/>
        </w:rPr>
      </w:pPr>
    </w:p>
    <w:p>
      <w:pPr>
        <w:spacing w:line="360" w:lineRule="auto"/>
        <w:jc w:val="center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720" w:lineRule="auto"/>
        <w:ind w:firstLine="440" w:firstLineChars="100"/>
        <w:rPr>
          <w:rFonts w:ascii="仿宋_GB2312" w:eastAsia="仿宋_GB2312"/>
          <w:color w:val="auto"/>
          <w:sz w:val="44"/>
          <w:szCs w:val="44"/>
          <w:u w:val="single"/>
        </w:rPr>
      </w:pPr>
      <w:r>
        <w:rPr>
          <w:rFonts w:hint="eastAsia" w:ascii="仿宋_GB2312" w:hAnsi="宋体" w:eastAsia="仿宋_GB2312"/>
          <w:color w:val="auto"/>
          <w:sz w:val="44"/>
          <w:szCs w:val="44"/>
        </w:rPr>
        <w:t>作品标题：</w:t>
      </w:r>
    </w:p>
    <w:p>
      <w:pPr>
        <w:spacing w:line="720" w:lineRule="auto"/>
        <w:ind w:left="439" w:leftChars="209" w:firstLine="0" w:firstLineChars="0"/>
        <w:rPr>
          <w:rFonts w:hint="eastAsia" w:ascii="仿宋_GB2312" w:hAnsi="宋体" w:eastAsia="仿宋_GB2312"/>
          <w:color w:val="auto"/>
          <w:sz w:val="44"/>
          <w:szCs w:val="44"/>
          <w:highlight w:val="yellow"/>
          <w:lang w:eastAsia="zh-CN"/>
        </w:rPr>
      </w:pPr>
      <w:r>
        <w:rPr>
          <w:rFonts w:hint="eastAsia" w:ascii="仿宋_GB2312" w:hAnsi="宋体" w:eastAsia="仿宋_GB2312"/>
          <w:color w:val="auto"/>
          <w:sz w:val="44"/>
          <w:szCs w:val="44"/>
        </w:rPr>
        <w:t>作品形式：</w:t>
      </w:r>
      <w:r>
        <w:rPr>
          <w:rFonts w:hint="eastAsia" w:ascii="仿宋_GB2312" w:hAnsi="宋体" w:eastAsia="仿宋_GB2312"/>
          <w:color w:val="auto"/>
          <w:sz w:val="44"/>
          <w:szCs w:val="44"/>
          <w:highlight w:val="yellow"/>
          <w:lang w:eastAsia="zh-CN"/>
        </w:rPr>
        <w:t>（</w:t>
      </w:r>
      <w:r>
        <w:rPr>
          <w:rFonts w:hint="eastAsia"/>
          <w:sz w:val="20"/>
          <w:szCs w:val="22"/>
          <w:highlight w:val="yellow"/>
          <w:vertAlign w:val="baseline"/>
          <w:lang w:val="en-US" w:eastAsia="zh-CN"/>
        </w:rPr>
        <w:t>实物、模型、设计图、</w:t>
      </w:r>
      <w:r>
        <w:rPr>
          <w:rFonts w:hint="default"/>
          <w:sz w:val="20"/>
          <w:szCs w:val="22"/>
          <w:highlight w:val="yellow"/>
          <w:vertAlign w:val="baseline"/>
          <w:lang w:val="en-US" w:eastAsia="zh-CN"/>
        </w:rPr>
        <w:t>理论阐述或实验设计方案</w:t>
      </w:r>
      <w:r>
        <w:rPr>
          <w:rFonts w:hint="eastAsia"/>
          <w:sz w:val="20"/>
          <w:szCs w:val="22"/>
          <w:highlight w:val="yellow"/>
          <w:vertAlign w:val="baseline"/>
          <w:lang w:val="en-US" w:eastAsia="zh-CN"/>
        </w:rPr>
        <w:t>等，</w:t>
      </w:r>
      <w:r>
        <w:rPr>
          <w:rFonts w:hint="eastAsia"/>
          <w:sz w:val="20"/>
          <w:szCs w:val="22"/>
          <w:highlight w:val="yellow"/>
          <w:u w:val="single"/>
          <w:vertAlign w:val="baseline"/>
          <w:lang w:val="en-US" w:eastAsia="zh-CN"/>
        </w:rPr>
        <w:t>自行填写删除标黄部分</w:t>
      </w:r>
      <w:r>
        <w:rPr>
          <w:rFonts w:hint="eastAsia" w:ascii="仿宋_GB2312" w:hAnsi="宋体" w:eastAsia="仿宋_GB2312"/>
          <w:color w:val="auto"/>
          <w:sz w:val="44"/>
          <w:szCs w:val="44"/>
          <w:highlight w:val="yellow"/>
          <w:lang w:eastAsia="zh-CN"/>
        </w:rPr>
        <w:t>）</w:t>
      </w:r>
    </w:p>
    <w:p>
      <w:pPr>
        <w:spacing w:line="720" w:lineRule="auto"/>
        <w:ind w:left="439" w:leftChars="209" w:firstLine="0" w:firstLineChars="0"/>
        <w:rPr>
          <w:rFonts w:ascii="仿宋_GB2312" w:eastAsia="仿宋_GB2312"/>
          <w:color w:val="auto"/>
          <w:sz w:val="44"/>
          <w:szCs w:val="44"/>
          <w:u w:val="single"/>
        </w:rPr>
      </w:pPr>
      <w:r>
        <w:rPr>
          <w:rFonts w:hint="eastAsia" w:ascii="仿宋_GB2312" w:hAnsi="宋体" w:eastAsia="仿宋_GB2312"/>
          <w:color w:val="auto"/>
          <w:sz w:val="44"/>
          <w:szCs w:val="44"/>
        </w:rPr>
        <w:t>作品完成时间：</w:t>
      </w:r>
    </w:p>
    <w:p>
      <w:pPr>
        <w:jc w:val="left"/>
        <w:rPr>
          <w:color w:val="auto"/>
          <w:sz w:val="44"/>
          <w:szCs w:val="44"/>
          <w:u w:val="single"/>
        </w:rPr>
      </w:pPr>
    </w:p>
    <w:p>
      <w:pPr>
        <w:jc w:val="left"/>
        <w:rPr>
          <w:color w:val="auto"/>
          <w:sz w:val="44"/>
          <w:szCs w:val="44"/>
          <w:u w:val="single"/>
        </w:rPr>
      </w:pPr>
    </w:p>
    <w:p>
      <w:pPr>
        <w:jc w:val="left"/>
        <w:rPr>
          <w:color w:val="auto"/>
          <w:sz w:val="44"/>
          <w:szCs w:val="44"/>
          <w:u w:val="single"/>
        </w:rPr>
      </w:pPr>
    </w:p>
    <w:p>
      <w:pPr>
        <w:pStyle w:val="3"/>
        <w:rPr>
          <w:rFonts w:ascii="仿宋_GB2312" w:eastAsia="仿宋_GB2312"/>
          <w:color w:val="auto"/>
        </w:rPr>
      </w:pPr>
    </w:p>
    <w:p>
      <w:pPr>
        <w:pStyle w:val="2"/>
        <w:widowControl w:val="0"/>
        <w:numPr>
          <w:ilvl w:val="0"/>
          <w:numId w:val="2"/>
        </w:numPr>
        <w:spacing w:beforeAutospacing="0" w:afterAutospacing="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项目摘要和关键词</w:t>
      </w:r>
    </w:p>
    <w:p>
      <w:pPr>
        <w:pStyle w:val="3"/>
        <w:numPr>
          <w:ilvl w:val="1"/>
          <w:numId w:val="3"/>
        </w:numPr>
        <w:spacing w:line="240" w:lineRule="auto"/>
        <w:rPr>
          <w:rFonts w:ascii="宋体" w:hAnsi="宋体" w:eastAsia="宋体" w:cs="宋体"/>
          <w:color w:val="auto"/>
          <w:sz w:val="30"/>
          <w:szCs w:val="30"/>
        </w:rPr>
      </w:pPr>
    </w:p>
    <w:p>
      <w:pPr>
        <w:pStyle w:val="4"/>
        <w:numPr>
          <w:ilvl w:val="2"/>
          <w:numId w:val="3"/>
        </w:numPr>
        <w:spacing w:before="0" w:after="0" w:line="240" w:lineRule="auto"/>
        <w:rPr>
          <w:rFonts w:ascii="宋体" w:hAnsi="宋体" w:cs="宋体"/>
          <w:color w:val="auto"/>
          <w:szCs w:val="28"/>
        </w:rPr>
      </w:pPr>
    </w:p>
    <w:p>
      <w:pPr>
        <w:pStyle w:val="5"/>
        <w:spacing w:before="0" w:after="0" w:line="240" w:lineRule="auto"/>
        <w:rPr>
          <w:rFonts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1.1.1.1</w:t>
      </w:r>
    </w:p>
    <w:p>
      <w:pPr>
        <w:rPr>
          <w:rFonts w:eastAsiaTheme="minor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正文</w:t>
      </w:r>
    </w:p>
    <w:p>
      <w:pPr>
        <w:pStyle w:val="2"/>
        <w:widowControl w:val="0"/>
        <w:numPr>
          <w:ilvl w:val="0"/>
          <w:numId w:val="2"/>
        </w:numPr>
        <w:spacing w:beforeAutospacing="0" w:afterAutospacing="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项目背景及国内外研究现状</w:t>
      </w:r>
    </w:p>
    <w:p>
      <w:pPr>
        <w:pStyle w:val="2"/>
        <w:widowControl w:val="0"/>
        <w:numPr>
          <w:ilvl w:val="0"/>
          <w:numId w:val="2"/>
        </w:numPr>
        <w:spacing w:beforeAutospacing="0" w:afterAutospacing="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项目研究内容</w:t>
      </w:r>
    </w:p>
    <w:p>
      <w:pPr>
        <w:pStyle w:val="2"/>
        <w:widowControl w:val="0"/>
        <w:numPr>
          <w:ilvl w:val="0"/>
          <w:numId w:val="2"/>
        </w:numPr>
        <w:spacing w:beforeAutospacing="0" w:afterAutospacing="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项目研究结果</w:t>
      </w:r>
    </w:p>
    <w:p>
      <w:pPr>
        <w:pStyle w:val="2"/>
        <w:widowControl w:val="0"/>
        <w:numPr>
          <w:ilvl w:val="0"/>
          <w:numId w:val="2"/>
        </w:numPr>
        <w:spacing w:beforeAutospacing="0" w:afterAutospacing="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项目创新点和解决的实际问题</w:t>
      </w:r>
    </w:p>
    <w:p>
      <w:pPr>
        <w:pStyle w:val="2"/>
        <w:widowControl w:val="0"/>
        <w:numPr>
          <w:ilvl w:val="0"/>
          <w:numId w:val="2"/>
        </w:numPr>
        <w:spacing w:beforeAutospacing="0" w:afterAutospacing="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项目市场性分析</w:t>
      </w:r>
    </w:p>
    <w:p>
      <w:pPr>
        <w:pStyle w:val="2"/>
        <w:widowControl w:val="0"/>
        <w:numPr>
          <w:ilvl w:val="0"/>
          <w:numId w:val="2"/>
        </w:numPr>
        <w:spacing w:beforeAutospacing="0" w:afterAutospacing="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项目总结</w:t>
      </w:r>
    </w:p>
    <w:bookmarkEnd w:id="0"/>
    <w:p>
      <w:pPr>
        <w:pStyle w:val="2"/>
        <w:widowControl w:val="0"/>
        <w:numPr>
          <w:ilvl w:val="0"/>
          <w:numId w:val="2"/>
        </w:numPr>
        <w:spacing w:beforeAutospacing="0" w:afterAutospacing="0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项目成果及获奖情况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0F0C61"/>
    <w:multiLevelType w:val="multilevel"/>
    <w:tmpl w:val="190F0C61"/>
    <w:lvl w:ilvl="0" w:tentative="0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090A09"/>
    <w:multiLevelType w:val="multilevel"/>
    <w:tmpl w:val="1A090A09"/>
    <w:lvl w:ilvl="0" w:tentative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51A33026"/>
    <w:multiLevelType w:val="multilevel"/>
    <w:tmpl w:val="51A33026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Zjc4MDhiYTI0MTYzMWI2ZDUwMGJmYzliOTAxYWMifQ=="/>
  </w:docVars>
  <w:rsids>
    <w:rsidRoot w:val="21AA6993"/>
    <w:rsid w:val="1D0C6FA9"/>
    <w:rsid w:val="21AA6993"/>
    <w:rsid w:val="2EA21DA8"/>
    <w:rsid w:val="38090398"/>
    <w:rsid w:val="3FFC41F6"/>
    <w:rsid w:val="479C11EE"/>
    <w:rsid w:val="526C5E09"/>
    <w:rsid w:val="557831A3"/>
    <w:rsid w:val="59440FA4"/>
    <w:rsid w:val="5E59557E"/>
    <w:rsid w:val="61460FC8"/>
    <w:rsid w:val="7D25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autoRedefine/>
    <w:qFormat/>
    <w:uiPriority w:val="1"/>
    <w:pPr>
      <w:spacing w:line="422" w:lineRule="exact"/>
      <w:ind w:left="662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zh-CN" w:bidi="zh-CN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9">
    <w:name w:val="列出段落1"/>
    <w:basedOn w:val="1"/>
    <w:autoRedefine/>
    <w:qFormat/>
    <w:uiPriority w:val="0"/>
    <w:pPr>
      <w:ind w:firstLine="420" w:firstLineChars="200"/>
    </w:pPr>
    <w:rPr>
      <w:rFonts w:hint="eastAsia"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2020-01-08T08:41:00Z</dcterms:created>
  <dc:creator>洋洋洋</dc:creator>
  <cp:lastModifiedBy>孙红起</cp:lastModifiedBy>
  <dcterms:modified xsi:type="dcterms:W3CDTF">2024-03-01T05:27:00Z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68D53CA20D284C4A8F9B93E5DDBB3D01_12</vt:lpwstr>
  </property>
</Properties>
</file>