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D2" w:rsidRDefault="009E5C0A">
      <w:pPr>
        <w:spacing w:line="440" w:lineRule="exact"/>
        <w:ind w:firstLineChars="49" w:firstLine="103"/>
        <w:rPr>
          <w:b/>
          <w:szCs w:val="21"/>
        </w:rPr>
      </w:pPr>
      <w:bookmarkStart w:id="0" w:name="_GoBack"/>
      <w:bookmarkEnd w:id="0"/>
      <w:r>
        <w:rPr>
          <w:rFonts w:ascii="宋体" w:hAnsi="宋体" w:hint="eastAsia"/>
          <w:b/>
          <w:szCs w:val="21"/>
        </w:rPr>
        <w:t>400</w:t>
      </w:r>
      <w:r>
        <w:rPr>
          <w:rFonts w:ascii="宋体" w:hAnsi="宋体" w:hint="eastAsia"/>
          <w:b/>
          <w:szCs w:val="21"/>
        </w:rPr>
        <w:t>元（男）</w:t>
      </w:r>
    </w:p>
    <w:p w:rsidR="000477D2" w:rsidRDefault="009E5C0A">
      <w:pPr>
        <w:spacing w:line="44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一般检查：血压、身高、体重、体重指数</w:t>
      </w:r>
    </w:p>
    <w:p w:rsidR="000477D2" w:rsidRDefault="009E5C0A">
      <w:pPr>
        <w:spacing w:line="440" w:lineRule="exact"/>
        <w:ind w:leftChars="65" w:left="1186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化验检查：肝功八项、谷草转氨酶、血脂四项、血糖、肾功三项、血常规、尿常规</w:t>
      </w:r>
    </w:p>
    <w:p w:rsidR="000477D2" w:rsidRDefault="009E5C0A">
      <w:pPr>
        <w:spacing w:line="44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彩超检查：肝、胆、胰、脾、肾、前列腺、甲状腺</w:t>
      </w:r>
    </w:p>
    <w:p w:rsidR="000477D2" w:rsidRDefault="009E5C0A">
      <w:pPr>
        <w:spacing w:line="44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导心电图</w:t>
      </w:r>
      <w:r>
        <w:rPr>
          <w:rFonts w:ascii="宋体" w:hAnsi="宋体" w:hint="eastAsia"/>
          <w:szCs w:val="21"/>
        </w:rPr>
        <w:t xml:space="preserve">       </w:t>
      </w:r>
      <w:r>
        <w:rPr>
          <w:rFonts w:ascii="宋体" w:hAnsi="宋体" w:hint="eastAsia"/>
          <w:szCs w:val="21"/>
        </w:rPr>
        <w:t>肺部</w:t>
      </w:r>
      <w:r>
        <w:rPr>
          <w:rFonts w:ascii="宋体" w:hAnsi="宋体" w:hint="eastAsia"/>
          <w:szCs w:val="21"/>
        </w:rPr>
        <w:t>DR</w:t>
      </w:r>
      <w:r>
        <w:rPr>
          <w:rFonts w:ascii="宋体" w:hAnsi="宋体" w:hint="eastAsia"/>
          <w:szCs w:val="21"/>
        </w:rPr>
        <w:t>拍片（不洗片）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内科诊查、外科诊查、眼科诊查、口腔科诊查、耳鼻</w:t>
      </w:r>
      <w:proofErr w:type="gramStart"/>
      <w:r>
        <w:rPr>
          <w:rFonts w:ascii="宋体" w:hAnsi="宋体" w:hint="eastAsia"/>
          <w:szCs w:val="21"/>
        </w:rPr>
        <w:t>喉</w:t>
      </w:r>
      <w:proofErr w:type="gramEnd"/>
      <w:r>
        <w:rPr>
          <w:rFonts w:ascii="宋体" w:hAnsi="宋体" w:hint="eastAsia"/>
          <w:szCs w:val="21"/>
        </w:rPr>
        <w:t>诊查</w:t>
      </w:r>
      <w:r>
        <w:rPr>
          <w:rFonts w:ascii="宋体" w:hAnsi="宋体" w:hint="eastAsia"/>
          <w:szCs w:val="21"/>
        </w:rPr>
        <w:t xml:space="preserve">     </w:t>
      </w:r>
    </w:p>
    <w:p w:rsidR="000477D2" w:rsidRDefault="009E5C0A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营养早餐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终检结论及健康建议</w:t>
      </w:r>
      <w:r>
        <w:rPr>
          <w:rFonts w:ascii="宋体" w:hAnsi="宋体" w:hint="eastAsia"/>
          <w:szCs w:val="21"/>
        </w:rPr>
        <w:t xml:space="preserve">  </w:t>
      </w:r>
    </w:p>
    <w:p w:rsidR="000477D2" w:rsidRDefault="009E5C0A">
      <w:pPr>
        <w:spacing w:line="440" w:lineRule="exact"/>
        <w:ind w:firstLineChars="49" w:firstLine="103"/>
        <w:rPr>
          <w:szCs w:val="21"/>
        </w:rPr>
      </w:pPr>
      <w:r>
        <w:rPr>
          <w:rFonts w:ascii="黑体" w:eastAsia="黑体" w:hint="eastAsia"/>
          <w:b/>
          <w:szCs w:val="21"/>
        </w:rPr>
        <w:t>500</w:t>
      </w:r>
      <w:r>
        <w:rPr>
          <w:rFonts w:ascii="黑体" w:eastAsia="黑体" w:hint="eastAsia"/>
          <w:b/>
          <w:szCs w:val="21"/>
        </w:rPr>
        <w:t>元</w:t>
      </w:r>
      <w:r>
        <w:rPr>
          <w:rFonts w:ascii="宋体" w:hAnsi="宋体" w:hint="eastAsia"/>
          <w:b/>
          <w:szCs w:val="21"/>
        </w:rPr>
        <w:t>（男）</w:t>
      </w:r>
    </w:p>
    <w:p w:rsidR="000477D2" w:rsidRDefault="009E5C0A">
      <w:pPr>
        <w:spacing w:line="440" w:lineRule="exact"/>
        <w:ind w:firstLineChars="50" w:firstLine="105"/>
        <w:rPr>
          <w:szCs w:val="21"/>
          <w:u w:val="double"/>
        </w:rPr>
      </w:pPr>
      <w:r>
        <w:rPr>
          <w:rFonts w:hint="eastAsia"/>
          <w:szCs w:val="21"/>
        </w:rPr>
        <w:t>一般检查：血压、身高、体重、体重指数</w:t>
      </w:r>
    </w:p>
    <w:p w:rsidR="000477D2" w:rsidRDefault="009E5C0A">
      <w:pPr>
        <w:spacing w:line="440" w:lineRule="exact"/>
        <w:ind w:leftChars="67" w:left="1191" w:hangingChars="500" w:hanging="1050"/>
        <w:rPr>
          <w:szCs w:val="21"/>
          <w:u w:val="double"/>
        </w:rPr>
      </w:pPr>
      <w:r>
        <w:rPr>
          <w:rFonts w:hint="eastAsia"/>
          <w:szCs w:val="21"/>
        </w:rPr>
        <w:t>化验检查：肝功八项、</w:t>
      </w:r>
      <w:r>
        <w:rPr>
          <w:rFonts w:ascii="宋体" w:hAnsi="宋体" w:hint="eastAsia"/>
          <w:szCs w:val="21"/>
        </w:rPr>
        <w:t>谷草转氨酶、</w:t>
      </w:r>
      <w:r>
        <w:rPr>
          <w:rFonts w:hint="eastAsia"/>
          <w:szCs w:val="21"/>
        </w:rPr>
        <w:t>血脂四项、血糖、肾功三项、血常规、尿常规、</w:t>
      </w:r>
      <w:r>
        <w:rPr>
          <w:rFonts w:hint="eastAsia"/>
          <w:szCs w:val="21"/>
          <w:u w:val="double"/>
        </w:rPr>
        <w:t>糖化血红蛋白</w:t>
      </w:r>
    </w:p>
    <w:p w:rsidR="000477D2" w:rsidRDefault="009E5C0A">
      <w:pPr>
        <w:spacing w:line="440" w:lineRule="exact"/>
        <w:ind w:leftChars="67" w:left="141"/>
        <w:rPr>
          <w:szCs w:val="21"/>
        </w:rPr>
      </w:pPr>
      <w:r>
        <w:rPr>
          <w:rFonts w:hint="eastAsia"/>
          <w:szCs w:val="21"/>
        </w:rPr>
        <w:t>彩超检查：肝、胆、胰、脾、肾、前列腺、</w:t>
      </w:r>
      <w:r>
        <w:rPr>
          <w:rFonts w:hint="eastAsia"/>
          <w:szCs w:val="21"/>
          <w:u w:val="double"/>
        </w:rPr>
        <w:t>输尿管、膀胱、甲状腺</w:t>
      </w:r>
    </w:p>
    <w:p w:rsidR="000477D2" w:rsidRDefault="009E5C0A">
      <w:pPr>
        <w:spacing w:line="440" w:lineRule="exact"/>
        <w:ind w:firstLineChars="50" w:firstLine="105"/>
        <w:rPr>
          <w:rFonts w:ascii="宋体" w:hAnsi="宋体"/>
          <w:szCs w:val="21"/>
        </w:rPr>
      </w:pPr>
      <w:r>
        <w:rPr>
          <w:szCs w:val="21"/>
        </w:rPr>
        <w:t>12</w:t>
      </w:r>
      <w:r>
        <w:rPr>
          <w:rFonts w:hint="eastAsia"/>
          <w:szCs w:val="21"/>
        </w:rPr>
        <w:t>导心电图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肺部</w:t>
      </w:r>
      <w:r>
        <w:rPr>
          <w:szCs w:val="21"/>
        </w:rPr>
        <w:t>DR</w:t>
      </w:r>
      <w:r>
        <w:rPr>
          <w:rFonts w:ascii="宋体" w:hAnsi="宋体" w:hint="eastAsia"/>
          <w:szCs w:val="21"/>
        </w:rPr>
        <w:t>拍片（不洗片）</w:t>
      </w:r>
      <w:r>
        <w:rPr>
          <w:szCs w:val="21"/>
        </w:rPr>
        <w:t xml:space="preserve"> </w:t>
      </w:r>
      <w:r>
        <w:rPr>
          <w:rFonts w:ascii="宋体" w:hAnsi="宋体" w:hint="eastAsia"/>
          <w:szCs w:val="21"/>
        </w:rPr>
        <w:t>内科诊查、外科诊查、眼科诊查、口腔科诊查、耳鼻</w:t>
      </w:r>
      <w:proofErr w:type="gramStart"/>
      <w:r>
        <w:rPr>
          <w:rFonts w:ascii="宋体" w:hAnsi="宋体" w:hint="eastAsia"/>
          <w:szCs w:val="21"/>
        </w:rPr>
        <w:t>喉</w:t>
      </w:r>
      <w:proofErr w:type="gramEnd"/>
      <w:r>
        <w:rPr>
          <w:rFonts w:ascii="宋体" w:hAnsi="宋体" w:hint="eastAsia"/>
          <w:szCs w:val="21"/>
        </w:rPr>
        <w:t>诊查</w:t>
      </w:r>
      <w:r>
        <w:rPr>
          <w:rFonts w:ascii="宋体" w:hAnsi="宋体" w:hint="eastAsia"/>
          <w:szCs w:val="21"/>
        </w:rPr>
        <w:t xml:space="preserve"> </w:t>
      </w:r>
    </w:p>
    <w:p w:rsidR="000477D2" w:rsidRDefault="009E5C0A">
      <w:pPr>
        <w:spacing w:line="440" w:lineRule="exact"/>
        <w:ind w:firstLineChars="50" w:firstLine="105"/>
        <w:rPr>
          <w:szCs w:val="21"/>
        </w:rPr>
      </w:pPr>
      <w:r>
        <w:rPr>
          <w:rFonts w:ascii="宋体" w:hAnsi="宋体" w:hint="eastAsia"/>
          <w:szCs w:val="21"/>
        </w:rPr>
        <w:t>营养早餐</w:t>
      </w:r>
      <w:r>
        <w:rPr>
          <w:rFonts w:ascii="宋体" w:hAnsi="宋体" w:hint="eastAsia"/>
          <w:szCs w:val="21"/>
        </w:rPr>
        <w:t xml:space="preserve">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终检结论及健康建议</w:t>
      </w:r>
    </w:p>
    <w:p w:rsidR="000477D2" w:rsidRDefault="009E5C0A">
      <w:pPr>
        <w:spacing w:line="440" w:lineRule="exact"/>
        <w:ind w:firstLineChars="49" w:firstLine="103"/>
        <w:rPr>
          <w:szCs w:val="21"/>
        </w:rPr>
      </w:pPr>
      <w:r>
        <w:rPr>
          <w:rFonts w:ascii="黑体" w:eastAsia="黑体" w:hint="eastAsia"/>
          <w:b/>
          <w:szCs w:val="21"/>
        </w:rPr>
        <w:t>600</w:t>
      </w:r>
      <w:r>
        <w:rPr>
          <w:rFonts w:ascii="黑体" w:eastAsia="黑体" w:hint="eastAsia"/>
          <w:b/>
          <w:szCs w:val="21"/>
        </w:rPr>
        <w:t>元</w:t>
      </w:r>
      <w:r>
        <w:rPr>
          <w:rFonts w:ascii="宋体" w:hAnsi="宋体" w:hint="eastAsia"/>
          <w:b/>
          <w:szCs w:val="21"/>
        </w:rPr>
        <w:t>（男）</w:t>
      </w:r>
    </w:p>
    <w:p w:rsidR="000477D2" w:rsidRDefault="009E5C0A">
      <w:pPr>
        <w:spacing w:line="440" w:lineRule="exact"/>
        <w:ind w:firstLineChars="50" w:firstLine="105"/>
        <w:rPr>
          <w:szCs w:val="21"/>
          <w:u w:val="double"/>
        </w:rPr>
      </w:pPr>
      <w:r>
        <w:rPr>
          <w:rFonts w:hint="eastAsia"/>
          <w:szCs w:val="21"/>
        </w:rPr>
        <w:t>一般检查：血压、身高、体重、体重指数</w:t>
      </w:r>
    </w:p>
    <w:p w:rsidR="000477D2" w:rsidRDefault="009E5C0A">
      <w:pPr>
        <w:spacing w:line="440" w:lineRule="exact"/>
        <w:ind w:leftChars="67" w:left="1191" w:hangingChars="500" w:hanging="1050"/>
        <w:rPr>
          <w:szCs w:val="21"/>
          <w:u w:val="double"/>
        </w:rPr>
      </w:pPr>
      <w:r>
        <w:rPr>
          <w:rFonts w:hint="eastAsia"/>
          <w:szCs w:val="21"/>
        </w:rPr>
        <w:t>化验检查：肝功八项、</w:t>
      </w:r>
      <w:r>
        <w:rPr>
          <w:rFonts w:ascii="宋体" w:hAnsi="宋体" w:hint="eastAsia"/>
          <w:szCs w:val="21"/>
        </w:rPr>
        <w:t>谷草转氨酶、</w:t>
      </w:r>
      <w:r>
        <w:rPr>
          <w:rFonts w:hint="eastAsia"/>
          <w:szCs w:val="21"/>
        </w:rPr>
        <w:t>血脂四项、血糖、</w:t>
      </w:r>
      <w:r>
        <w:rPr>
          <w:rFonts w:ascii="宋体" w:hAnsi="宋体" w:hint="eastAsia"/>
          <w:szCs w:val="21"/>
        </w:rPr>
        <w:t>血钾</w:t>
      </w:r>
      <w:r>
        <w:rPr>
          <w:rFonts w:hint="eastAsia"/>
          <w:szCs w:val="21"/>
        </w:rPr>
        <w:t>、肾功三项、血常规、尿常规、</w:t>
      </w:r>
      <w:r>
        <w:rPr>
          <w:rFonts w:hint="eastAsia"/>
          <w:szCs w:val="21"/>
          <w:u w:val="double"/>
        </w:rPr>
        <w:t>癌胚抗元、</w:t>
      </w:r>
      <w:r>
        <w:rPr>
          <w:szCs w:val="21"/>
          <w:u w:val="double"/>
        </w:rPr>
        <w:t>HP</w:t>
      </w:r>
      <w:r>
        <w:rPr>
          <w:rFonts w:hint="eastAsia"/>
          <w:szCs w:val="21"/>
          <w:u w:val="double"/>
        </w:rPr>
        <w:t>抗体（幽门螺旋杆菌抗体）</w:t>
      </w:r>
    </w:p>
    <w:p w:rsidR="000477D2" w:rsidRDefault="009E5C0A">
      <w:pPr>
        <w:spacing w:line="440" w:lineRule="exact"/>
        <w:ind w:leftChars="67" w:left="141"/>
        <w:rPr>
          <w:szCs w:val="21"/>
        </w:rPr>
      </w:pPr>
      <w:r>
        <w:rPr>
          <w:rFonts w:hint="eastAsia"/>
          <w:szCs w:val="21"/>
        </w:rPr>
        <w:t>彩超检查：肝、胆、胰、脾、肾、前列腺、</w:t>
      </w:r>
      <w:r>
        <w:rPr>
          <w:rFonts w:hint="eastAsia"/>
          <w:szCs w:val="21"/>
          <w:u w:val="double"/>
        </w:rPr>
        <w:t>输尿管、膀胱、甲状腺</w:t>
      </w:r>
    </w:p>
    <w:p w:rsidR="000477D2" w:rsidRDefault="009E5C0A">
      <w:pPr>
        <w:spacing w:line="440" w:lineRule="exact"/>
        <w:ind w:firstLineChars="50" w:firstLine="105"/>
        <w:rPr>
          <w:rFonts w:ascii="宋体" w:hAnsi="宋体"/>
          <w:szCs w:val="21"/>
        </w:rPr>
      </w:pPr>
      <w:r>
        <w:rPr>
          <w:szCs w:val="21"/>
        </w:rPr>
        <w:t>12</w:t>
      </w:r>
      <w:r>
        <w:rPr>
          <w:rFonts w:hint="eastAsia"/>
          <w:szCs w:val="21"/>
        </w:rPr>
        <w:t>导心电图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肺部</w:t>
      </w:r>
      <w:r>
        <w:rPr>
          <w:szCs w:val="21"/>
        </w:rPr>
        <w:t>DR</w:t>
      </w:r>
      <w:r>
        <w:rPr>
          <w:rFonts w:ascii="宋体" w:hAnsi="宋体" w:hint="eastAsia"/>
          <w:szCs w:val="21"/>
        </w:rPr>
        <w:t>拍片（不洗片）</w:t>
      </w:r>
      <w:r>
        <w:rPr>
          <w:rFonts w:ascii="宋体" w:hAnsi="宋体" w:hint="eastAsia"/>
          <w:szCs w:val="21"/>
        </w:rPr>
        <w:t xml:space="preserve">  </w:t>
      </w:r>
      <w:r>
        <w:rPr>
          <w:rFonts w:hint="eastAsia"/>
          <w:szCs w:val="21"/>
        </w:rPr>
        <w:t>骨密度检测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</w:p>
    <w:p w:rsidR="000477D2" w:rsidRDefault="009E5C0A">
      <w:pPr>
        <w:spacing w:line="440" w:lineRule="exact"/>
        <w:ind w:firstLineChars="50" w:firstLine="105"/>
        <w:rPr>
          <w:szCs w:val="21"/>
        </w:rPr>
      </w:pPr>
      <w:r>
        <w:rPr>
          <w:rFonts w:ascii="宋体" w:hAnsi="宋体" w:hint="eastAsia"/>
          <w:szCs w:val="21"/>
        </w:rPr>
        <w:t>内科诊查、外科诊</w:t>
      </w:r>
      <w:r>
        <w:rPr>
          <w:rFonts w:ascii="宋体" w:hAnsi="宋体" w:hint="eastAsia"/>
          <w:szCs w:val="21"/>
        </w:rPr>
        <w:t>查、眼科诊查、口腔科诊查、耳鼻</w:t>
      </w:r>
      <w:proofErr w:type="gramStart"/>
      <w:r>
        <w:rPr>
          <w:rFonts w:ascii="宋体" w:hAnsi="宋体" w:hint="eastAsia"/>
          <w:szCs w:val="21"/>
        </w:rPr>
        <w:t>喉</w:t>
      </w:r>
      <w:proofErr w:type="gramEnd"/>
      <w:r>
        <w:rPr>
          <w:rFonts w:ascii="宋体" w:hAnsi="宋体" w:hint="eastAsia"/>
          <w:szCs w:val="21"/>
        </w:rPr>
        <w:t>诊查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营养早餐</w:t>
      </w:r>
      <w:r>
        <w:rPr>
          <w:rFonts w:ascii="宋体" w:hAnsi="宋体" w:hint="eastAsia"/>
          <w:szCs w:val="21"/>
        </w:rPr>
        <w:t xml:space="preserve">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终检结论及健康建议</w:t>
      </w:r>
    </w:p>
    <w:p w:rsidR="000477D2" w:rsidRDefault="009E5C0A">
      <w:pPr>
        <w:spacing w:line="440" w:lineRule="exact"/>
        <w:ind w:firstLineChars="49" w:firstLine="103"/>
        <w:rPr>
          <w:rFonts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500</w:t>
      </w:r>
      <w:r>
        <w:rPr>
          <w:rFonts w:ascii="黑体" w:eastAsia="黑体" w:hint="eastAsia"/>
          <w:b/>
          <w:szCs w:val="21"/>
        </w:rPr>
        <w:t>元（女）</w:t>
      </w:r>
    </w:p>
    <w:p w:rsidR="000477D2" w:rsidRDefault="009E5C0A">
      <w:pPr>
        <w:spacing w:line="44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一般检查：血压、身高、体重、体重指数</w:t>
      </w:r>
    </w:p>
    <w:p w:rsidR="000477D2" w:rsidRDefault="009E5C0A">
      <w:pPr>
        <w:spacing w:line="440" w:lineRule="exact"/>
        <w:ind w:leftChars="65" w:left="1186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化验检查：肝功八项、谷草转氨酶、血脂四项、血糖、肾功三项、血常规、尿常规</w:t>
      </w:r>
    </w:p>
    <w:p w:rsidR="000477D2" w:rsidRDefault="009E5C0A">
      <w:pPr>
        <w:spacing w:line="44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彩超检查：肝、胆、胰、脾、肾、子宫附件、甲状腺、乳腺彩超</w:t>
      </w:r>
    </w:p>
    <w:p w:rsidR="000477D2" w:rsidRDefault="009E5C0A">
      <w:pPr>
        <w:spacing w:line="44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导心电图</w:t>
      </w:r>
      <w:r>
        <w:rPr>
          <w:rFonts w:ascii="宋体" w:hAnsi="宋体" w:hint="eastAsia"/>
          <w:szCs w:val="21"/>
        </w:rPr>
        <w:t xml:space="preserve">       </w:t>
      </w:r>
      <w:r>
        <w:rPr>
          <w:rFonts w:ascii="宋体" w:hAnsi="宋体" w:hint="eastAsia"/>
          <w:szCs w:val="21"/>
        </w:rPr>
        <w:t>肺部</w:t>
      </w:r>
      <w:r>
        <w:rPr>
          <w:rFonts w:ascii="宋体" w:hAnsi="宋体" w:hint="eastAsia"/>
          <w:szCs w:val="21"/>
        </w:rPr>
        <w:t>DR</w:t>
      </w:r>
      <w:r>
        <w:rPr>
          <w:rFonts w:ascii="宋体" w:hAnsi="宋体" w:hint="eastAsia"/>
          <w:szCs w:val="21"/>
        </w:rPr>
        <w:t>拍片（不洗片）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妇科检查、分泌物常规</w:t>
      </w:r>
      <w:r>
        <w:rPr>
          <w:rFonts w:ascii="宋体" w:hAnsi="宋体" w:hint="eastAsia"/>
          <w:szCs w:val="21"/>
        </w:rPr>
        <w:t xml:space="preserve">  </w:t>
      </w:r>
    </w:p>
    <w:p w:rsidR="000477D2" w:rsidRDefault="009E5C0A">
      <w:pPr>
        <w:spacing w:line="44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内科诊查、外科诊查、眼科诊查、口腔科诊查、耳鼻</w:t>
      </w:r>
      <w:proofErr w:type="gramStart"/>
      <w:r>
        <w:rPr>
          <w:rFonts w:ascii="宋体" w:hAnsi="宋体" w:hint="eastAsia"/>
          <w:szCs w:val="21"/>
        </w:rPr>
        <w:t>喉</w:t>
      </w:r>
      <w:proofErr w:type="gramEnd"/>
      <w:r>
        <w:rPr>
          <w:rFonts w:ascii="宋体" w:hAnsi="宋体" w:hint="eastAsia"/>
          <w:szCs w:val="21"/>
        </w:rPr>
        <w:t>诊查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营养早餐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终检结论及健康建议</w:t>
      </w:r>
      <w:r>
        <w:rPr>
          <w:rFonts w:ascii="宋体" w:hAnsi="宋体" w:hint="eastAsia"/>
          <w:szCs w:val="21"/>
        </w:rPr>
        <w:t xml:space="preserve">  </w:t>
      </w:r>
    </w:p>
    <w:p w:rsidR="000477D2" w:rsidRDefault="009E5C0A">
      <w:pPr>
        <w:spacing w:line="440" w:lineRule="exact"/>
        <w:ind w:firstLineChars="49" w:firstLine="103"/>
        <w:rPr>
          <w:rFonts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600</w:t>
      </w:r>
      <w:r>
        <w:rPr>
          <w:rFonts w:ascii="黑体" w:eastAsia="黑体" w:hint="eastAsia"/>
          <w:b/>
          <w:szCs w:val="21"/>
        </w:rPr>
        <w:t>元（女）</w:t>
      </w:r>
    </w:p>
    <w:p w:rsidR="000477D2" w:rsidRDefault="009E5C0A">
      <w:pPr>
        <w:spacing w:line="440" w:lineRule="exact"/>
        <w:ind w:firstLineChars="50" w:firstLine="105"/>
        <w:rPr>
          <w:szCs w:val="21"/>
          <w:u w:val="double"/>
        </w:rPr>
      </w:pPr>
      <w:r>
        <w:rPr>
          <w:rFonts w:hint="eastAsia"/>
          <w:szCs w:val="21"/>
        </w:rPr>
        <w:lastRenderedPageBreak/>
        <w:t>一般检查：血压、身高、体重、体重指数</w:t>
      </w:r>
    </w:p>
    <w:p w:rsidR="000477D2" w:rsidRDefault="009E5C0A">
      <w:pPr>
        <w:spacing w:line="440" w:lineRule="exact"/>
        <w:ind w:leftChars="67" w:left="1191" w:hangingChars="500" w:hanging="1050"/>
        <w:rPr>
          <w:szCs w:val="21"/>
          <w:u w:val="double"/>
        </w:rPr>
      </w:pPr>
      <w:r>
        <w:rPr>
          <w:rFonts w:hint="eastAsia"/>
          <w:szCs w:val="21"/>
        </w:rPr>
        <w:t>化验检查：肝功八项、</w:t>
      </w:r>
      <w:r>
        <w:rPr>
          <w:rFonts w:ascii="宋体" w:hAnsi="宋体" w:hint="eastAsia"/>
          <w:szCs w:val="21"/>
        </w:rPr>
        <w:t>谷草转氨酶、</w:t>
      </w:r>
      <w:r>
        <w:rPr>
          <w:rFonts w:hint="eastAsia"/>
          <w:szCs w:val="21"/>
        </w:rPr>
        <w:t>血脂四项、血糖、</w:t>
      </w:r>
      <w:r>
        <w:rPr>
          <w:rFonts w:ascii="宋体" w:hAnsi="宋体" w:hint="eastAsia"/>
          <w:szCs w:val="21"/>
        </w:rPr>
        <w:t>血钾</w:t>
      </w:r>
      <w:r>
        <w:rPr>
          <w:rFonts w:hint="eastAsia"/>
          <w:szCs w:val="21"/>
        </w:rPr>
        <w:t>、肾功三项、血常规、尿常规、</w:t>
      </w:r>
      <w:r>
        <w:rPr>
          <w:rFonts w:hint="eastAsia"/>
          <w:szCs w:val="21"/>
          <w:u w:val="double"/>
        </w:rPr>
        <w:t>糖化血红蛋白</w:t>
      </w:r>
    </w:p>
    <w:p w:rsidR="000477D2" w:rsidRDefault="009E5C0A">
      <w:pPr>
        <w:spacing w:line="440" w:lineRule="exact"/>
        <w:ind w:leftChars="67" w:left="141"/>
        <w:rPr>
          <w:szCs w:val="21"/>
        </w:rPr>
      </w:pPr>
      <w:r>
        <w:rPr>
          <w:rFonts w:hint="eastAsia"/>
          <w:szCs w:val="21"/>
        </w:rPr>
        <w:t>彩超检查：肝、胆、胰、脾、肾、子宫附件、</w:t>
      </w:r>
      <w:r>
        <w:rPr>
          <w:rFonts w:hint="eastAsia"/>
          <w:szCs w:val="21"/>
          <w:u w:val="double"/>
        </w:rPr>
        <w:t>输尿管、膀胱、甲状腺、</w:t>
      </w:r>
      <w:r>
        <w:rPr>
          <w:rFonts w:ascii="宋体" w:hAnsi="宋体" w:hint="eastAsia"/>
          <w:szCs w:val="21"/>
        </w:rPr>
        <w:t>乳腺彩超</w:t>
      </w:r>
    </w:p>
    <w:p w:rsidR="000477D2" w:rsidRDefault="009E5C0A">
      <w:pPr>
        <w:spacing w:line="440" w:lineRule="exact"/>
        <w:ind w:firstLineChars="50" w:firstLine="105"/>
        <w:rPr>
          <w:rFonts w:ascii="宋体" w:hAnsi="宋体"/>
          <w:szCs w:val="21"/>
        </w:rPr>
      </w:pPr>
      <w:r>
        <w:rPr>
          <w:szCs w:val="21"/>
        </w:rPr>
        <w:t>12</w:t>
      </w:r>
      <w:r>
        <w:rPr>
          <w:rFonts w:hint="eastAsia"/>
          <w:szCs w:val="21"/>
        </w:rPr>
        <w:t>导心电图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肺部</w:t>
      </w:r>
      <w:r>
        <w:rPr>
          <w:szCs w:val="21"/>
        </w:rPr>
        <w:t>DR</w:t>
      </w:r>
      <w:r>
        <w:rPr>
          <w:rFonts w:ascii="宋体" w:hAnsi="宋体" w:hint="eastAsia"/>
          <w:szCs w:val="21"/>
        </w:rPr>
        <w:t>拍片（不洗片）</w:t>
      </w:r>
      <w:r>
        <w:rPr>
          <w:szCs w:val="21"/>
        </w:rPr>
        <w:t xml:space="preserve">      </w:t>
      </w:r>
      <w:r>
        <w:rPr>
          <w:rFonts w:ascii="宋体" w:hAnsi="宋体" w:hint="eastAsia"/>
          <w:szCs w:val="21"/>
        </w:rPr>
        <w:t>妇科检查、分泌物常规</w:t>
      </w:r>
    </w:p>
    <w:p w:rsidR="000477D2" w:rsidRDefault="009E5C0A">
      <w:pPr>
        <w:spacing w:line="44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内科诊查、外科诊查、眼科诊查、口腔科诊查、耳鼻</w:t>
      </w:r>
      <w:proofErr w:type="gramStart"/>
      <w:r>
        <w:rPr>
          <w:rFonts w:ascii="宋体" w:hAnsi="宋体" w:hint="eastAsia"/>
          <w:szCs w:val="21"/>
        </w:rPr>
        <w:t>喉</w:t>
      </w:r>
      <w:proofErr w:type="gramEnd"/>
      <w:r>
        <w:rPr>
          <w:rFonts w:ascii="宋体" w:hAnsi="宋体" w:hint="eastAsia"/>
          <w:szCs w:val="21"/>
        </w:rPr>
        <w:t>诊查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营养早餐</w:t>
      </w:r>
      <w:r>
        <w:rPr>
          <w:rFonts w:ascii="宋体" w:hAnsi="宋体" w:hint="eastAsia"/>
          <w:szCs w:val="21"/>
        </w:rPr>
        <w:t xml:space="preserve">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终检结论及健康建议</w:t>
      </w:r>
    </w:p>
    <w:p w:rsidR="000477D2" w:rsidRDefault="009E5C0A">
      <w:pPr>
        <w:spacing w:line="440" w:lineRule="exact"/>
        <w:ind w:firstLineChars="49" w:firstLine="103"/>
        <w:rPr>
          <w:rFonts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700</w:t>
      </w:r>
      <w:r>
        <w:rPr>
          <w:rFonts w:ascii="黑体" w:eastAsia="黑体" w:hint="eastAsia"/>
          <w:b/>
          <w:szCs w:val="21"/>
        </w:rPr>
        <w:t>元（女）</w:t>
      </w:r>
    </w:p>
    <w:p w:rsidR="000477D2" w:rsidRDefault="009E5C0A">
      <w:pPr>
        <w:spacing w:line="440" w:lineRule="exact"/>
        <w:ind w:firstLineChars="50" w:firstLine="105"/>
        <w:rPr>
          <w:szCs w:val="21"/>
          <w:u w:val="double"/>
        </w:rPr>
      </w:pPr>
      <w:r>
        <w:rPr>
          <w:rFonts w:hint="eastAsia"/>
          <w:szCs w:val="21"/>
        </w:rPr>
        <w:t>一般检查：血压、身高、体重、体重指数</w:t>
      </w:r>
    </w:p>
    <w:p w:rsidR="000477D2" w:rsidRDefault="009E5C0A">
      <w:pPr>
        <w:spacing w:line="440" w:lineRule="exact"/>
        <w:ind w:leftChars="67" w:left="1191" w:hangingChars="500" w:hanging="1050"/>
        <w:rPr>
          <w:szCs w:val="21"/>
          <w:u w:val="double"/>
        </w:rPr>
      </w:pPr>
      <w:r>
        <w:rPr>
          <w:rFonts w:hint="eastAsia"/>
          <w:szCs w:val="21"/>
        </w:rPr>
        <w:t>化验检查：肝功八项、</w:t>
      </w:r>
      <w:r>
        <w:rPr>
          <w:rFonts w:ascii="宋体" w:hAnsi="宋体" w:hint="eastAsia"/>
          <w:szCs w:val="21"/>
        </w:rPr>
        <w:t>谷草转氨酶、</w:t>
      </w:r>
      <w:r>
        <w:rPr>
          <w:rFonts w:hint="eastAsia"/>
          <w:szCs w:val="21"/>
        </w:rPr>
        <w:t>血脂四项、血糖、</w:t>
      </w:r>
      <w:r>
        <w:rPr>
          <w:rFonts w:ascii="宋体" w:hAnsi="宋体" w:hint="eastAsia"/>
          <w:szCs w:val="21"/>
        </w:rPr>
        <w:t>血钾</w:t>
      </w:r>
      <w:r>
        <w:rPr>
          <w:rFonts w:hint="eastAsia"/>
          <w:szCs w:val="21"/>
        </w:rPr>
        <w:t>、肾功三项、血常规、尿常规、</w:t>
      </w:r>
      <w:r>
        <w:rPr>
          <w:rFonts w:hint="eastAsia"/>
          <w:szCs w:val="21"/>
          <w:u w:val="double"/>
        </w:rPr>
        <w:t>癌胚抗元、</w:t>
      </w:r>
      <w:r>
        <w:rPr>
          <w:szCs w:val="21"/>
          <w:u w:val="double"/>
        </w:rPr>
        <w:t>HP</w:t>
      </w:r>
      <w:r>
        <w:rPr>
          <w:rFonts w:hint="eastAsia"/>
          <w:szCs w:val="21"/>
          <w:u w:val="double"/>
        </w:rPr>
        <w:t>抗体（幽门螺旋杆菌抗</w:t>
      </w:r>
      <w:r>
        <w:rPr>
          <w:rFonts w:hint="eastAsia"/>
          <w:szCs w:val="21"/>
          <w:u w:val="double"/>
        </w:rPr>
        <w:t>体）</w:t>
      </w:r>
    </w:p>
    <w:p w:rsidR="000477D2" w:rsidRDefault="009E5C0A">
      <w:pPr>
        <w:spacing w:line="440" w:lineRule="exact"/>
        <w:ind w:leftChars="67" w:left="141"/>
        <w:rPr>
          <w:rFonts w:ascii="宋体" w:hAnsi="宋体"/>
          <w:szCs w:val="21"/>
        </w:rPr>
      </w:pPr>
      <w:r>
        <w:rPr>
          <w:rFonts w:hint="eastAsia"/>
          <w:szCs w:val="21"/>
        </w:rPr>
        <w:t>彩超检查：肝、胆、胰、脾、肾、子宫附件、</w:t>
      </w:r>
      <w:r>
        <w:rPr>
          <w:rFonts w:hint="eastAsia"/>
          <w:szCs w:val="21"/>
          <w:u w:val="double"/>
        </w:rPr>
        <w:t>输尿管、膀胱、甲状腺、</w:t>
      </w:r>
      <w:r>
        <w:rPr>
          <w:rFonts w:ascii="宋体" w:hAnsi="宋体" w:hint="eastAsia"/>
          <w:szCs w:val="21"/>
        </w:rPr>
        <w:t>乳腺彩超</w:t>
      </w:r>
    </w:p>
    <w:p w:rsidR="000477D2" w:rsidRDefault="009E5C0A">
      <w:pPr>
        <w:spacing w:line="440" w:lineRule="exact"/>
        <w:ind w:leftChars="67" w:left="141"/>
        <w:rPr>
          <w:rFonts w:ascii="宋体" w:hAnsi="宋体"/>
          <w:szCs w:val="21"/>
        </w:rPr>
      </w:pPr>
      <w:r>
        <w:rPr>
          <w:szCs w:val="21"/>
        </w:rPr>
        <w:t>12</w:t>
      </w:r>
      <w:r>
        <w:rPr>
          <w:rFonts w:hint="eastAsia"/>
          <w:szCs w:val="21"/>
        </w:rPr>
        <w:t>导心电图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肺部</w:t>
      </w:r>
      <w:r>
        <w:rPr>
          <w:szCs w:val="21"/>
        </w:rPr>
        <w:t>DR</w:t>
      </w:r>
      <w:r>
        <w:rPr>
          <w:rFonts w:ascii="宋体" w:hAnsi="宋体" w:hint="eastAsia"/>
          <w:szCs w:val="21"/>
        </w:rPr>
        <w:t>拍片（不洗片）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骨密度检测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</w:t>
      </w:r>
      <w:r>
        <w:rPr>
          <w:rFonts w:ascii="宋体" w:hAnsi="宋体" w:hint="eastAsia"/>
          <w:szCs w:val="21"/>
        </w:rPr>
        <w:t>妇科检查、分泌物常规</w:t>
      </w:r>
    </w:p>
    <w:p w:rsidR="000477D2" w:rsidRDefault="009E5C0A">
      <w:pPr>
        <w:spacing w:line="440" w:lineRule="exact"/>
        <w:ind w:firstLineChars="50" w:firstLine="105"/>
        <w:rPr>
          <w:szCs w:val="21"/>
        </w:rPr>
      </w:pPr>
      <w:r>
        <w:rPr>
          <w:rFonts w:ascii="宋体" w:hAnsi="宋体" w:hint="eastAsia"/>
          <w:szCs w:val="21"/>
        </w:rPr>
        <w:t>内科诊查、外科诊查、眼科诊查、口腔科诊查、耳鼻</w:t>
      </w:r>
      <w:proofErr w:type="gramStart"/>
      <w:r>
        <w:rPr>
          <w:rFonts w:ascii="宋体" w:hAnsi="宋体" w:hint="eastAsia"/>
          <w:szCs w:val="21"/>
        </w:rPr>
        <w:t>喉</w:t>
      </w:r>
      <w:proofErr w:type="gramEnd"/>
      <w:r>
        <w:rPr>
          <w:rFonts w:ascii="宋体" w:hAnsi="宋体" w:hint="eastAsia"/>
          <w:szCs w:val="21"/>
        </w:rPr>
        <w:t>诊查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营养早餐</w:t>
      </w:r>
      <w:r>
        <w:rPr>
          <w:rFonts w:ascii="宋体" w:hAnsi="宋体" w:hint="eastAsia"/>
          <w:szCs w:val="21"/>
        </w:rPr>
        <w:t xml:space="preserve">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终检结论及健康建议</w:t>
      </w:r>
    </w:p>
    <w:p w:rsidR="000477D2" w:rsidRDefault="000477D2">
      <w:pPr>
        <w:spacing w:line="440" w:lineRule="exact"/>
        <w:ind w:firstLineChars="50" w:firstLine="105"/>
        <w:rPr>
          <w:rFonts w:ascii="宋体" w:hAnsi="宋体"/>
          <w:szCs w:val="21"/>
        </w:rPr>
      </w:pPr>
    </w:p>
    <w:p w:rsidR="000477D2" w:rsidRDefault="000477D2">
      <w:pPr>
        <w:spacing w:line="440" w:lineRule="exact"/>
        <w:ind w:firstLineChars="50" w:firstLine="105"/>
        <w:rPr>
          <w:rFonts w:ascii="宋体" w:hAnsi="宋体"/>
          <w:szCs w:val="21"/>
        </w:rPr>
      </w:pPr>
    </w:p>
    <w:p w:rsidR="000477D2" w:rsidRDefault="000477D2"/>
    <w:sectPr w:rsidR="000477D2" w:rsidSect="004E2F2E">
      <w:headerReference w:type="default" r:id="rId7"/>
      <w:pgSz w:w="11907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C0A" w:rsidRDefault="009E5C0A">
      <w:r>
        <w:separator/>
      </w:r>
    </w:p>
  </w:endnote>
  <w:endnote w:type="continuationSeparator" w:id="0">
    <w:p w:rsidR="009E5C0A" w:rsidRDefault="009E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C0A" w:rsidRDefault="009E5C0A">
      <w:r>
        <w:separator/>
      </w:r>
    </w:p>
  </w:footnote>
  <w:footnote w:type="continuationSeparator" w:id="0">
    <w:p w:rsidR="009E5C0A" w:rsidRDefault="009E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7D2" w:rsidRDefault="000477D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BE6"/>
    <w:rsid w:val="000477D2"/>
    <w:rsid w:val="004E2F2E"/>
    <w:rsid w:val="004F419C"/>
    <w:rsid w:val="006A7B5F"/>
    <w:rsid w:val="006F4BE6"/>
    <w:rsid w:val="009E5C0A"/>
    <w:rsid w:val="00B0773A"/>
    <w:rsid w:val="00E11447"/>
    <w:rsid w:val="049C5514"/>
    <w:rsid w:val="115364FB"/>
    <w:rsid w:val="14033EE8"/>
    <w:rsid w:val="1EA905C4"/>
    <w:rsid w:val="2DD56D54"/>
    <w:rsid w:val="30B12F24"/>
    <w:rsid w:val="34F27D88"/>
    <w:rsid w:val="3C4F5AC7"/>
    <w:rsid w:val="40FE0565"/>
    <w:rsid w:val="41B375E5"/>
    <w:rsid w:val="442849FB"/>
    <w:rsid w:val="455C307B"/>
    <w:rsid w:val="48736107"/>
    <w:rsid w:val="4D1E46EF"/>
    <w:rsid w:val="51C41714"/>
    <w:rsid w:val="555F31F2"/>
    <w:rsid w:val="5CAD6F0A"/>
    <w:rsid w:val="618D103D"/>
    <w:rsid w:val="678F271D"/>
    <w:rsid w:val="76F732FB"/>
    <w:rsid w:val="79D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9FCCC"/>
  <w15:docId w15:val="{85431C3B-06B0-4CF5-AF07-EDB103EE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a5"/>
    <w:rsid w:val="004E2F2E"/>
    <w:rPr>
      <w:sz w:val="18"/>
      <w:szCs w:val="18"/>
    </w:rPr>
  </w:style>
  <w:style w:type="character" w:customStyle="1" w:styleId="a5">
    <w:name w:val="批注框文本 字符"/>
    <w:basedOn w:val="a0"/>
    <w:link w:val="a4"/>
    <w:rsid w:val="004E2F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965</Characters>
  <Application>Microsoft Office Word</Application>
  <DocSecurity>0</DocSecurity>
  <Lines>8</Lines>
  <Paragraphs>2</Paragraphs>
  <ScaleCrop>false</ScaleCrop>
  <Company>中国石油大学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400元（男）（406-5+18-1）</dc:title>
  <dc:creator>Administrator</dc:creator>
  <cp:lastModifiedBy>HZC1</cp:lastModifiedBy>
  <cp:revision>4</cp:revision>
  <cp:lastPrinted>2020-06-28T07:21:00Z</cp:lastPrinted>
  <dcterms:created xsi:type="dcterms:W3CDTF">2019-04-24T01:48:00Z</dcterms:created>
  <dcterms:modified xsi:type="dcterms:W3CDTF">2020-06-28T07:21:00Z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