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华文中宋" w:hAnsi="华文中宋" w:eastAsia="华文中宋" w:cs="Times New Roman"/>
          <w:b/>
          <w:bCs/>
          <w:color w:val="333333"/>
          <w:spacing w:val="-20"/>
          <w:kern w:val="0"/>
          <w:sz w:val="44"/>
          <w:szCs w:val="36"/>
          <w:lang w:val="zh-CN"/>
        </w:rPr>
      </w:pPr>
      <w:bookmarkStart w:id="0" w:name="OLE_LINK12"/>
      <w:r>
        <w:rPr>
          <w:rFonts w:hint="eastAsia" w:ascii="华文中宋" w:hAnsi="华文中宋" w:eastAsia="华文中宋" w:cs="Times New Roman"/>
          <w:b/>
          <w:bCs/>
          <w:color w:val="333333"/>
          <w:spacing w:val="-20"/>
          <w:kern w:val="0"/>
          <w:sz w:val="44"/>
          <w:szCs w:val="36"/>
          <w:lang w:val="zh-CN"/>
        </w:rPr>
        <w:t>中共哈尔滨工业大学（威海）委员会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华文中宋" w:hAnsi="华文中宋" w:eastAsia="华文中宋" w:cs="华文中宋"/>
          <w:color w:val="333333"/>
          <w:sz w:val="44"/>
          <w:szCs w:val="44"/>
        </w:rPr>
      </w:pPr>
      <w:r>
        <w:rPr>
          <w:rFonts w:hint="eastAsia" w:ascii="华文中宋" w:hAnsi="华文中宋" w:eastAsia="华文中宋" w:cs="Times New Roman"/>
          <w:b/>
          <w:bCs/>
          <w:color w:val="333333"/>
          <w:spacing w:val="-20"/>
          <w:kern w:val="0"/>
          <w:sz w:val="44"/>
          <w:szCs w:val="36"/>
          <w:lang w:val="zh-CN"/>
        </w:rPr>
        <w:t>关于“初心·使命”党支部建设</w:t>
      </w:r>
      <w:r>
        <w:rPr>
          <w:rFonts w:hint="eastAsia" w:ascii="华文中宋" w:hAnsi="华文中宋" w:eastAsia="华文中宋" w:cs="Times New Roman"/>
          <w:b/>
          <w:bCs/>
          <w:color w:val="333333"/>
          <w:spacing w:val="-20"/>
          <w:kern w:val="0"/>
          <w:sz w:val="44"/>
          <w:szCs w:val="36"/>
          <w:lang w:val="en-US" w:eastAsia="zh-CN"/>
        </w:rPr>
        <w:t>总结验收</w:t>
      </w:r>
      <w:r>
        <w:rPr>
          <w:rFonts w:hint="eastAsia" w:ascii="华文中宋" w:hAnsi="华文中宋" w:eastAsia="华文中宋" w:cs="Times New Roman"/>
          <w:b/>
          <w:bCs/>
          <w:color w:val="333333"/>
          <w:spacing w:val="-20"/>
          <w:kern w:val="0"/>
          <w:sz w:val="44"/>
          <w:szCs w:val="36"/>
          <w:lang w:val="zh-CN"/>
        </w:rPr>
        <w:t>的通知</w:t>
      </w:r>
    </w:p>
    <w:p>
      <w:pPr>
        <w:spacing w:line="560" w:lineRule="exact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为庆祝中国共产党成立1</w:t>
      </w:r>
      <w:r>
        <w:rPr>
          <w:rFonts w:ascii="仿宋" w:hAnsi="仿宋" w:eastAsia="仿宋"/>
          <w:sz w:val="32"/>
          <w:szCs w:val="32"/>
        </w:rPr>
        <w:t>00</w:t>
      </w:r>
      <w:r>
        <w:rPr>
          <w:rFonts w:hint="eastAsia" w:ascii="仿宋" w:hAnsi="仿宋" w:eastAsia="仿宋"/>
          <w:sz w:val="32"/>
          <w:szCs w:val="32"/>
        </w:rPr>
        <w:t>周年，结合党史学习教育和贯彻践行习近平总书记贺信精神，</w:t>
      </w:r>
      <w:r>
        <w:rPr>
          <w:rFonts w:hint="eastAsia" w:ascii="仿宋" w:hAnsi="仿宋" w:eastAsia="仿宋" w:cs="仿宋"/>
          <w:kern w:val="0"/>
          <w:sz w:val="32"/>
          <w:szCs w:val="32"/>
        </w:rPr>
        <w:t>推动校区党建“双创”工作，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加强基层党支部制度化规范化建设，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培育“一支部一特色”，充分发挥党支部战斗堡垒作用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kern w:val="0"/>
          <w:sz w:val="32"/>
          <w:szCs w:val="32"/>
        </w:rPr>
        <w:t>党员先锋模范作用，</w:t>
      </w:r>
      <w:r>
        <w:rPr>
          <w:rFonts w:hint="eastAsia" w:ascii="仿宋" w:hAnsi="仿宋" w:eastAsia="仿宋"/>
          <w:sz w:val="32"/>
          <w:szCs w:val="32"/>
        </w:rPr>
        <w:t>学校党委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定</w:t>
      </w:r>
      <w:r>
        <w:rPr>
          <w:rFonts w:hint="eastAsia" w:ascii="仿宋" w:hAnsi="仿宋" w:eastAsia="仿宋"/>
          <w:sz w:val="32"/>
          <w:szCs w:val="32"/>
        </w:rPr>
        <w:t>于6月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中旬</w:t>
      </w:r>
      <w:r>
        <w:rPr>
          <w:rFonts w:hint="eastAsia" w:ascii="仿宋" w:hAnsi="仿宋" w:eastAsia="仿宋"/>
          <w:sz w:val="32"/>
          <w:szCs w:val="32"/>
        </w:rPr>
        <w:t>对“初心·使命”党支部建设立项进行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总结验收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570"/>
        <w:jc w:val="left"/>
        <w:rPr>
          <w:rFonts w:hint="eastAsia" w:ascii="Times New Roman" w:hAnsi="Times New Roman" w:eastAsia="黑体" w:cs="Times New Roman"/>
          <w:b/>
          <w:bCs/>
          <w:color w:val="333333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/>
          <w:bCs/>
          <w:color w:val="333333"/>
          <w:kern w:val="0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b/>
          <w:bCs/>
          <w:color w:val="333333"/>
          <w:kern w:val="0"/>
          <w:sz w:val="32"/>
          <w:szCs w:val="32"/>
          <w:lang w:val="en-US" w:eastAsia="zh-CN"/>
        </w:rPr>
        <w:t>总结验收对象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校区2020年6月确定的35个“初心·使命”建设立项党支部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widowControl/>
        <w:shd w:val="clear" w:color="auto" w:fill="FFFFFF"/>
        <w:spacing w:line="560" w:lineRule="exact"/>
        <w:ind w:firstLine="570"/>
        <w:jc w:val="left"/>
        <w:rPr>
          <w:rFonts w:hint="default" w:ascii="Times New Roman" w:hAnsi="Times New Roman" w:eastAsia="黑体" w:cs="Times New Roman"/>
          <w:b/>
          <w:bCs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color w:val="333333"/>
          <w:kern w:val="0"/>
          <w:sz w:val="32"/>
          <w:szCs w:val="32"/>
          <w:lang w:val="en-US" w:eastAsia="zh-CN"/>
        </w:rPr>
        <w:t>二、总结验收方式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总结验收采取书面汇报形式，“初心·使命”建设立项党支部填写《“初心·使命”党支部建设总结验收报告书》（附件2）。</w:t>
      </w:r>
      <w:r>
        <w:rPr>
          <w:rFonts w:hint="eastAsia" w:ascii="仿宋" w:hAnsi="仿宋" w:eastAsia="仿宋"/>
          <w:sz w:val="32"/>
          <w:szCs w:val="32"/>
        </w:rPr>
        <w:t>经学院党委（总支）审核盖章后，以P</w:t>
      </w:r>
      <w:r>
        <w:rPr>
          <w:rFonts w:ascii="仿宋" w:hAnsi="仿宋" w:eastAsia="仿宋"/>
          <w:sz w:val="32"/>
          <w:szCs w:val="32"/>
        </w:rPr>
        <w:t>DF</w:t>
      </w:r>
      <w:r>
        <w:rPr>
          <w:rFonts w:hint="eastAsia" w:ascii="仿宋" w:hAnsi="仿宋" w:eastAsia="仿宋"/>
          <w:sz w:val="32"/>
          <w:szCs w:val="32"/>
        </w:rPr>
        <w:t>格式于2</w:t>
      </w:r>
      <w:r>
        <w:rPr>
          <w:rFonts w:ascii="仿宋" w:hAnsi="仿宋" w:eastAsia="仿宋"/>
          <w:sz w:val="32"/>
          <w:szCs w:val="32"/>
        </w:rPr>
        <w:t>021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/>
          <w:sz w:val="32"/>
          <w:szCs w:val="32"/>
        </w:rPr>
        <w:t>日下午下班前报送党委工作部，</w:t>
      </w:r>
      <w:r>
        <w:rPr>
          <w:rFonts w:ascii="仿宋" w:hAnsi="仿宋" w:eastAsia="仿宋"/>
          <w:sz w:val="32"/>
          <w:szCs w:val="32"/>
        </w:rPr>
        <w:t>联系人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杨薇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电话</w:t>
      </w:r>
      <w:r>
        <w:rPr>
          <w:rFonts w:hint="eastAsia" w:ascii="仿宋" w:hAnsi="仿宋" w:eastAsia="仿宋"/>
          <w:sz w:val="32"/>
          <w:szCs w:val="32"/>
        </w:rPr>
        <w:t>：5</w:t>
      </w:r>
      <w:r>
        <w:rPr>
          <w:rFonts w:ascii="仿宋" w:hAnsi="仿宋" w:eastAsia="仿宋"/>
          <w:sz w:val="32"/>
          <w:szCs w:val="32"/>
        </w:rPr>
        <w:t>687117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shd w:val="clear" w:color="auto" w:fill="FFFFFF"/>
        <w:spacing w:line="560" w:lineRule="exact"/>
        <w:ind w:firstLine="570"/>
        <w:jc w:val="left"/>
        <w:rPr>
          <w:rFonts w:hint="eastAsia" w:ascii="Times New Roman" w:hAnsi="Times New Roman" w:eastAsia="黑体" w:cs="Times New Roman"/>
          <w:b/>
          <w:bCs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color w:val="333333"/>
          <w:kern w:val="0"/>
          <w:sz w:val="32"/>
          <w:szCs w:val="32"/>
          <w:lang w:val="en-US" w:eastAsia="zh-CN"/>
        </w:rPr>
        <w:t xml:space="preserve">三、结果运用 </w:t>
      </w:r>
    </w:p>
    <w:bookmarkEnd w:id="0"/>
    <w:p>
      <w:pPr>
        <w:spacing w:line="560" w:lineRule="exact"/>
        <w:ind w:firstLine="645"/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</w:rPr>
        <w:t>“初心·使命”党支部建设立项的成果作为党建研究成果。立项的等级、数量及完成的质量作为对基层党委（总支）工作考核的指标之一。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  <w:lang w:val="en-US" w:eastAsia="zh-CN"/>
        </w:rPr>
        <w:t>建设立项期间的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</w:rPr>
        <w:t>文字图片影像资料，校区党委将通过适当形式进行成果展示。</w:t>
      </w:r>
    </w:p>
    <w:p>
      <w:pPr>
        <w:widowControl/>
        <w:rPr>
          <w:rFonts w:hint="eastAsia" w:ascii="仿宋" w:hAnsi="仿宋" w:eastAsia="仿宋" w:cs="仿宋"/>
          <w:b/>
          <w:kern w:val="0"/>
          <w:sz w:val="32"/>
          <w:szCs w:val="32"/>
          <w:highlight w:val="none"/>
        </w:rPr>
      </w:pPr>
    </w:p>
    <w:p>
      <w:pPr>
        <w:spacing w:line="560" w:lineRule="exact"/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</w:rPr>
        <w:t>附件：1.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  <w:lang w:eastAsia="zh-CN"/>
        </w:rPr>
        <w:t>《哈尔滨工业大学（威海）“初心使命”党支部建设立项列表》</w:t>
      </w:r>
    </w:p>
    <w:p>
      <w:pPr>
        <w:spacing w:line="560" w:lineRule="exact"/>
        <w:ind w:firstLine="960" w:firstLineChars="300"/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</w:rPr>
        <w:t>2.《哈尔滨工业大学（威海）“初心·使命”党支部建设总结验收报告书》</w:t>
      </w:r>
    </w:p>
    <w:p>
      <w:pPr>
        <w:ind w:right="232"/>
        <w:jc w:val="right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</w:p>
    <w:p>
      <w:pPr>
        <w:spacing w:line="560" w:lineRule="exact"/>
        <w:jc w:val="center"/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  <w:lang w:val="en-US" w:eastAsia="zh-CN"/>
        </w:rPr>
        <w:t xml:space="preserve">                                   党委工作部</w:t>
      </w:r>
    </w:p>
    <w:p>
      <w:pPr>
        <w:spacing w:line="560" w:lineRule="exact"/>
        <w:jc w:val="center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</w:rPr>
        <w:t xml:space="preserve">                                    202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  <w:lang w:val="en-US" w:eastAsia="zh-CN"/>
        </w:rPr>
        <w:t>4</w:t>
      </w:r>
      <w:bookmarkStart w:id="1" w:name="_GoBack"/>
      <w:bookmarkEnd w:id="1"/>
      <w:r>
        <w:rPr>
          <w:rFonts w:hint="eastAsia" w:ascii="仿宋" w:hAnsi="仿宋" w:eastAsia="仿宋" w:cs="仿宋"/>
          <w:color w:val="333333"/>
          <w:kern w:val="0"/>
          <w:sz w:val="32"/>
          <w:szCs w:val="32"/>
          <w:highlight w:val="none"/>
        </w:rPr>
        <w:t>日</w:t>
      </w:r>
    </w:p>
    <w:p/>
    <w:sectPr>
      <w:headerReference r:id="rId3" w:type="default"/>
      <w:footerReference r:id="rId4" w:type="default"/>
      <w:pgSz w:w="11906" w:h="16838"/>
      <w:pgMar w:top="1440" w:right="1474" w:bottom="1440" w:left="147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81544"/>
    <w:rsid w:val="00302952"/>
    <w:rsid w:val="01DE0D48"/>
    <w:rsid w:val="021F43B6"/>
    <w:rsid w:val="02E628AC"/>
    <w:rsid w:val="03A04DCB"/>
    <w:rsid w:val="0FA7394E"/>
    <w:rsid w:val="11E30E06"/>
    <w:rsid w:val="13C8626B"/>
    <w:rsid w:val="18DE42EE"/>
    <w:rsid w:val="1AF434E1"/>
    <w:rsid w:val="1DB31F39"/>
    <w:rsid w:val="1EA34AF4"/>
    <w:rsid w:val="22AA045B"/>
    <w:rsid w:val="239B53E2"/>
    <w:rsid w:val="23CF0A52"/>
    <w:rsid w:val="241329B8"/>
    <w:rsid w:val="257D098D"/>
    <w:rsid w:val="2943141B"/>
    <w:rsid w:val="2A492E88"/>
    <w:rsid w:val="2C86616D"/>
    <w:rsid w:val="2CCD1432"/>
    <w:rsid w:val="2D041E86"/>
    <w:rsid w:val="30343EF7"/>
    <w:rsid w:val="335E6AF5"/>
    <w:rsid w:val="35F46499"/>
    <w:rsid w:val="3E4D2B8C"/>
    <w:rsid w:val="400E2EBD"/>
    <w:rsid w:val="40537128"/>
    <w:rsid w:val="40A976F9"/>
    <w:rsid w:val="44222BFA"/>
    <w:rsid w:val="4A835002"/>
    <w:rsid w:val="4C944CDE"/>
    <w:rsid w:val="4D6B73BF"/>
    <w:rsid w:val="585D4F8B"/>
    <w:rsid w:val="5A8C0DA4"/>
    <w:rsid w:val="5B0E4B4E"/>
    <w:rsid w:val="60F27442"/>
    <w:rsid w:val="617739D9"/>
    <w:rsid w:val="62BD5C42"/>
    <w:rsid w:val="6833709A"/>
    <w:rsid w:val="68A540FA"/>
    <w:rsid w:val="6AA81544"/>
    <w:rsid w:val="711076F6"/>
    <w:rsid w:val="74DD1677"/>
    <w:rsid w:val="751C298B"/>
    <w:rsid w:val="7B70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2020-02-27T01:02:00Z</dcterms:created>
  <dc:creator>9915005</dc:creator>
  <cp:lastModifiedBy>杨薇</cp:lastModifiedBy>
  <dcterms:modified xsi:type="dcterms:W3CDTF">2021-06-04T07:19:44Z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C3C3BC691D204678A7BC21D5F7D2E48F</vt:lpwstr>
  </property>
</Properties>
</file>