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C10D5A1C">
      <w:pPr>
        <w:pStyle w:val="style0"/>
        <w:spacing w:after="240"/>
        <w:jc w:val="center"/>
        <w:rPr/>
      </w:pPr>
      <w:r>
        <w:rPr>
          <w:rFonts w:ascii="黑体" w:eastAsia="黑体" w:hAnsi="黑体"/>
          <w:b/>
          <w:sz w:val="36"/>
        </w:rPr>
        <w:t>整机</w:t>
      </w:r>
      <w:r>
        <w:rPr>
          <w:rFonts w:ascii="黑体" w:eastAsia="黑体" w:hAnsi="黑体" w:hint="eastAsia"/>
          <w:b/>
          <w:sz w:val="36"/>
          <w:lang w:eastAsia="zh-CN"/>
        </w:rPr>
        <w:t>机械结构</w:t>
      </w:r>
      <w:r>
        <w:rPr>
          <w:rFonts w:ascii="黑体" w:eastAsia="黑体" w:hAnsi="黑体"/>
          <w:b/>
          <w:sz w:val="36"/>
        </w:rPr>
        <w:t>设计大赛参赛诚信承诺书</w:t>
      </w:r>
    </w:p>
    <w:p w14:paraId="6C8F1AEC">
      <w:pPr>
        <w:pStyle w:val="style0"/>
        <w:spacing w:after="80" w:lineRule="auto" w:line="360"/>
        <w:rPr/>
      </w:pPr>
      <w:r>
        <w:rPr>
          <w:rFonts w:ascii="宋体" w:eastAsia="宋体" w:hAnsi="宋体"/>
          <w:b w:val="false"/>
          <w:sz w:val="24"/>
        </w:rPr>
        <w:t>参赛队名称：______________________________________</w:t>
      </w:r>
    </w:p>
    <w:p w14:paraId="1DAE36C5">
      <w:pPr>
        <w:pStyle w:val="style0"/>
        <w:spacing w:after="80" w:lineRule="auto" w:line="360"/>
        <w:rPr/>
      </w:pPr>
      <w:r>
        <w:rPr>
          <w:rFonts w:ascii="宋体" w:eastAsia="宋体" w:hAnsi="宋体"/>
          <w:b w:val="false"/>
          <w:sz w:val="24"/>
        </w:rPr>
        <w:t>参赛作品名称：____________________________________</w:t>
      </w:r>
    </w:p>
    <w:p w14:paraId="FFFCD26C">
      <w:pPr>
        <w:pStyle w:val="style0"/>
        <w:spacing w:after="80" w:lineRule="auto" w:line="360"/>
        <w:rPr/>
      </w:pPr>
      <w:r>
        <w:rPr>
          <w:rFonts w:ascii="宋体" w:eastAsia="宋体" w:hAnsi="宋体"/>
          <w:b w:val="false"/>
          <w:sz w:val="24"/>
        </w:rPr>
        <w:t>参赛学生（全体成员）：____________________________</w:t>
      </w:r>
    </w:p>
    <w:p w14:paraId="27EB38CA">
      <w:pPr>
        <w:pStyle w:val="style0"/>
        <w:spacing w:after="160" w:lineRule="auto" w:line="360"/>
        <w:rPr/>
      </w:pPr>
      <w:r>
        <w:rPr>
          <w:rFonts w:ascii="宋体" w:eastAsia="宋体" w:hAnsi="宋体"/>
          <w:b/>
          <w:sz w:val="24"/>
        </w:rPr>
        <w:t>本人及本参赛队全体成员郑重承诺：</w:t>
      </w:r>
    </w:p>
    <w:p w14:paraId="212311E3">
      <w:pPr>
        <w:pStyle w:val="style0"/>
        <w:spacing w:before="120" w:after="80"/>
        <w:rPr/>
      </w:pPr>
      <w:r>
        <w:rPr>
          <w:rFonts w:ascii="黑体" w:eastAsia="黑体" w:hAnsi="黑体"/>
          <w:b/>
          <w:sz w:val="26"/>
        </w:rPr>
        <w:t>一、作品原创性</w:t>
      </w:r>
    </w:p>
    <w:p w14:paraId="C040B62D">
      <w:pPr>
        <w:pStyle w:val="style0"/>
        <w:spacing w:after="120" w:lineRule="auto" w:line="360"/>
        <w:ind w:firstLine="480"/>
        <w:rPr/>
      </w:pPr>
      <w:r>
        <w:rPr>
          <w:rFonts w:ascii="宋体" w:eastAsia="宋体" w:hAnsi="宋体"/>
          <w:b w:val="false"/>
          <w:sz w:val="24"/>
        </w:rPr>
        <w:t>1. 参赛作品为本队独立设计、独立制作完成，不存在抄袭、剽窃他人作品或技术成果的行为。</w:t>
      </w:r>
    </w:p>
    <w:p w14:paraId="E609BA05">
      <w:pPr>
        <w:pStyle w:val="style0"/>
        <w:spacing w:after="120" w:lineRule="auto" w:line="360"/>
        <w:ind w:firstLine="480"/>
        <w:rPr/>
      </w:pPr>
      <w:r>
        <w:rPr>
          <w:rFonts w:ascii="宋体" w:eastAsia="宋体" w:hAnsi="宋体"/>
          <w:b w:val="false"/>
          <w:sz w:val="24"/>
        </w:rPr>
        <w:t>2. 作品所涉及的核心技术方案、结构设计、控制程序等均为本队自主完成，未直接套用他人成品或半成品。</w:t>
      </w:r>
    </w:p>
    <w:p w14:paraId="C45DE4D6">
      <w:pPr>
        <w:pStyle w:val="style0"/>
        <w:spacing w:after="120" w:lineRule="auto" w:line="360"/>
        <w:ind w:firstLine="480"/>
        <w:rPr/>
      </w:pPr>
      <w:r>
        <w:rPr>
          <w:rFonts w:ascii="宋体" w:eastAsia="宋体" w:hAnsi="宋体"/>
          <w:b w:val="false"/>
          <w:sz w:val="24"/>
        </w:rPr>
        <w:t>3. 引用他人公开资料、开源代码或已有技术的，均已按要求注明来源，且不构成作品主体。</w:t>
      </w:r>
    </w:p>
    <w:p w14:paraId="5FF4C2EE">
      <w:pPr>
        <w:pStyle w:val="style0"/>
        <w:spacing w:before="120" w:after="80"/>
        <w:rPr/>
      </w:pPr>
      <w:r>
        <w:rPr>
          <w:rFonts w:ascii="黑体" w:eastAsia="黑体" w:hAnsi="黑体"/>
          <w:b/>
          <w:sz w:val="26"/>
        </w:rPr>
        <w:t>二、数据与材料真实性</w:t>
      </w:r>
    </w:p>
    <w:p w14:paraId="8CCDBC63">
      <w:pPr>
        <w:pStyle w:val="style0"/>
        <w:spacing w:after="120" w:lineRule="auto" w:line="360"/>
        <w:ind w:firstLine="480"/>
        <w:rPr/>
      </w:pPr>
      <w:r>
        <w:rPr>
          <w:rFonts w:ascii="宋体" w:eastAsia="宋体" w:hAnsi="宋体"/>
          <w:b w:val="false"/>
          <w:sz w:val="24"/>
        </w:rPr>
        <w:t>1. 提交的设计文档、图纸、测试数据、演示视频等一切材料真实、准确、完整，无伪造、篡改、捏造。</w:t>
      </w:r>
    </w:p>
    <w:p w14:paraId="65B0F49B">
      <w:pPr>
        <w:pStyle w:val="style0"/>
        <w:spacing w:after="120" w:lineRule="auto" w:line="360"/>
        <w:ind w:firstLine="480"/>
        <w:rPr/>
      </w:pPr>
      <w:r>
        <w:rPr>
          <w:rFonts w:ascii="宋体" w:eastAsia="宋体" w:hAnsi="宋体"/>
          <w:b w:val="false"/>
          <w:sz w:val="24"/>
        </w:rPr>
        <w:t>2. 作品性能指标与实际测试结果一致，未夸大或虚构功能与参数。</w:t>
      </w:r>
    </w:p>
    <w:p w14:paraId="830F0A4D">
      <w:pPr>
        <w:pStyle w:val="style0"/>
        <w:spacing w:after="120" w:lineRule="auto" w:line="360"/>
        <w:ind w:firstLine="480"/>
        <w:rPr/>
      </w:pPr>
      <w:r>
        <w:rPr>
          <w:rFonts w:ascii="宋体" w:eastAsia="宋体" w:hAnsi="宋体"/>
          <w:b w:val="false"/>
          <w:sz w:val="24"/>
        </w:rPr>
        <w:t>3. 参赛资格信息（学籍、年级、指导教师等）真实有效。</w:t>
      </w:r>
    </w:p>
    <w:p w14:paraId="CCED381E">
      <w:pPr>
        <w:pStyle w:val="style0"/>
        <w:spacing w:before="120" w:after="80"/>
        <w:rPr/>
      </w:pPr>
      <w:r>
        <w:rPr>
          <w:rFonts w:ascii="黑体" w:eastAsia="黑体" w:hAnsi="黑体"/>
          <w:b/>
          <w:sz w:val="26"/>
        </w:rPr>
        <w:t>三、遵守竞赛规则</w:t>
      </w:r>
    </w:p>
    <w:p w14:paraId="9BFC53CA">
      <w:pPr>
        <w:pStyle w:val="style0"/>
        <w:spacing w:after="120" w:lineRule="auto" w:line="360"/>
        <w:ind w:firstLine="480"/>
        <w:rPr/>
      </w:pPr>
      <w:r>
        <w:rPr>
          <w:rFonts w:ascii="宋体" w:eastAsia="宋体" w:hAnsi="宋体"/>
          <w:b w:val="false"/>
          <w:sz w:val="24"/>
        </w:rPr>
        <w:t>1. 严格遵守大赛各项规则、赛程安排及现场纪律，服从评委与组委会管理。</w:t>
      </w:r>
    </w:p>
    <w:p w14:paraId="D200DA44">
      <w:pPr>
        <w:pStyle w:val="style0"/>
        <w:spacing w:after="120" w:lineRule="auto" w:line="360"/>
        <w:ind w:firstLine="480"/>
        <w:rPr/>
      </w:pPr>
      <w:r>
        <w:rPr>
          <w:rFonts w:ascii="宋体" w:eastAsia="宋体" w:hAnsi="宋体"/>
          <w:b w:val="false"/>
          <w:sz w:val="24"/>
        </w:rPr>
        <w:t>2. 不聘请他人代做、代答辩，不进行任何形式的场外协助或舞弊行为。</w:t>
      </w:r>
    </w:p>
    <w:p w14:paraId="930C3EB5">
      <w:pPr>
        <w:pStyle w:val="style0"/>
        <w:spacing w:after="120" w:lineRule="auto" w:line="360"/>
        <w:ind w:firstLine="480"/>
        <w:rPr/>
      </w:pPr>
      <w:r>
        <w:rPr>
          <w:rFonts w:ascii="宋体" w:eastAsia="宋体" w:hAnsi="宋体"/>
          <w:b w:val="false"/>
          <w:sz w:val="24"/>
        </w:rPr>
        <w:t>3. 现场比赛期间不擅自改动设备、不干扰其他参赛队正常比赛。</w:t>
      </w:r>
    </w:p>
    <w:p w14:paraId="1617A0C6">
      <w:pPr>
        <w:pStyle w:val="style0"/>
        <w:spacing w:before="120" w:after="80"/>
        <w:rPr/>
      </w:pPr>
      <w:r>
        <w:rPr>
          <w:rFonts w:ascii="黑体" w:eastAsia="黑体" w:hAnsi="黑体"/>
          <w:b/>
          <w:sz w:val="26"/>
        </w:rPr>
        <w:t>四、知识产权与保密</w:t>
      </w:r>
    </w:p>
    <w:p w14:paraId="35C510C8">
      <w:pPr>
        <w:pStyle w:val="style0"/>
        <w:spacing w:after="120" w:lineRule="auto" w:line="360"/>
        <w:ind w:firstLine="480"/>
        <w:rPr/>
      </w:pPr>
      <w:r>
        <w:rPr>
          <w:rFonts w:ascii="宋体" w:eastAsia="宋体" w:hAnsi="宋体"/>
          <w:b w:val="false"/>
          <w:sz w:val="24"/>
        </w:rPr>
        <w:t>1. 尊重他人知识产权，作品不侵犯任何第三方的专利权、著作权、商标权及其他合法权益。</w:t>
      </w:r>
    </w:p>
    <w:p w14:paraId="9AAEE851">
      <w:pPr>
        <w:pStyle w:val="style0"/>
        <w:spacing w:after="120" w:lineRule="auto" w:line="360"/>
        <w:ind w:firstLine="480"/>
        <w:rPr/>
      </w:pPr>
      <w:r>
        <w:rPr>
          <w:rFonts w:ascii="宋体" w:eastAsia="宋体" w:hAnsi="宋体"/>
          <w:b w:val="false"/>
          <w:sz w:val="24"/>
        </w:rPr>
        <w:t>2. 因作品引发的知识产权纠纷，由本队自行承担全部责任。</w:t>
      </w:r>
    </w:p>
    <w:p w14:paraId="D396385D">
      <w:pPr>
        <w:pStyle w:val="style0"/>
        <w:spacing w:after="120" w:lineRule="auto" w:line="360"/>
        <w:ind w:firstLine="480"/>
        <w:rPr/>
      </w:pPr>
      <w:r>
        <w:rPr>
          <w:rFonts w:ascii="宋体" w:eastAsia="宋体" w:hAnsi="宋体"/>
          <w:b w:val="false"/>
          <w:sz w:val="24"/>
        </w:rPr>
        <w:t>3. 对大赛过程中知悉的评审信息、他人技术资料等予以保密。</w:t>
      </w:r>
    </w:p>
    <w:p w14:paraId="58A4C338">
      <w:pPr>
        <w:pStyle w:val="style0"/>
        <w:spacing w:before="120" w:after="80"/>
        <w:rPr/>
      </w:pPr>
      <w:r>
        <w:rPr>
          <w:rFonts w:ascii="黑体" w:eastAsia="黑体" w:hAnsi="黑体"/>
          <w:b/>
          <w:sz w:val="26"/>
        </w:rPr>
        <w:t>五、违规责任</w:t>
      </w:r>
    </w:p>
    <w:p w14:paraId="7A1E6547">
      <w:pPr>
        <w:pStyle w:val="style0"/>
        <w:spacing w:after="120" w:lineRule="auto" w:line="360"/>
        <w:ind w:firstLine="480"/>
        <w:rPr/>
      </w:pPr>
      <w:r>
        <w:rPr>
          <w:rFonts w:ascii="宋体" w:eastAsia="宋体" w:hAnsi="宋体"/>
          <w:b w:val="false"/>
          <w:sz w:val="24"/>
        </w:rPr>
        <w:t>如违反上述任何一项承诺，本队自愿接受大赛组委会的相应处理，包括但不限于取消参赛资格、撤销奖项、追回证书与奖金，并承担由此产生的一切后果。</w:t>
      </w:r>
    </w:p>
    <w:p w14:paraId="4CFECA2E">
      <w:pPr>
        <w:pStyle w:val="style0"/>
        <w:spacing w:after="120" w:lineRule="auto" w:line="360"/>
        <w:rPr/>
      </w:pPr>
      <w:r>
        <w:rPr>
          <w:rFonts w:ascii="宋体" w:eastAsia="宋体" w:hAnsi="宋体"/>
          <w:b/>
          <w:sz w:val="24"/>
        </w:rPr>
        <w:t>承诺人（全体成员签名）：</w:t>
      </w:r>
    </w:p>
    <w:tbl>
      <w:tblPr>
        <w:tblStyle w:val="style154"/>
        <w:tblW w:w="0" w:type="auto"/>
        <w:jc w:val="center"/>
        <w:tblLook w:val="04A0" w:firstRow="1" w:lastRow="0" w:firstColumn="1" w:lastColumn="0" w:noHBand="0" w:noVBand="1"/>
      </w:tblPr>
      <w:tblGrid>
        <w:gridCol w:w="1587"/>
        <w:gridCol w:w="2381"/>
        <w:gridCol w:w="2381"/>
        <w:gridCol w:w="2551"/>
      </w:tblGrid>
      <w:tr w14:paraId="D9B2FB88">
        <w:trPr>
          <w:jc w:val="center"/>
        </w:trPr>
        <w:tc>
          <w:tcPr>
            <w:tcW w:w="1587" w:type="dxa"/>
            <w:tcBorders/>
          </w:tcPr>
          <w:p w14:paraId="391A233B">
            <w:pPr>
              <w:pStyle w:val="style0"/>
              <w:spacing w:before="80" w:after="80"/>
              <w:jc w:val="center"/>
              <w:rPr/>
            </w:pPr>
            <w:r>
              <w:rPr>
                <w:rFonts w:ascii="宋体" w:eastAsia="宋体" w:hAnsi="宋体"/>
                <w:b w:val="false"/>
                <w:sz w:val="22"/>
              </w:rPr>
              <w:t>姓名</w:t>
            </w:r>
          </w:p>
        </w:tc>
        <w:tc>
          <w:tcPr>
            <w:tcW w:w="2381" w:type="dxa"/>
            <w:tcBorders/>
          </w:tcPr>
          <w:p w14:paraId="F73FEDD7">
            <w:pPr>
              <w:pStyle w:val="style0"/>
              <w:spacing w:before="80" w:after="80"/>
              <w:jc w:val="center"/>
              <w:rPr/>
            </w:pPr>
            <w:r>
              <w:rPr>
                <w:rFonts w:ascii="宋体" w:eastAsia="宋体" w:hAnsi="宋体"/>
                <w:b w:val="false"/>
                <w:sz w:val="22"/>
              </w:rPr>
              <w:t>学号</w:t>
            </w:r>
          </w:p>
        </w:tc>
        <w:tc>
          <w:tcPr>
            <w:tcW w:w="2381" w:type="dxa"/>
            <w:tcBorders/>
          </w:tcPr>
          <w:p w14:paraId="9B66F2DB">
            <w:pPr>
              <w:pStyle w:val="style0"/>
              <w:spacing w:before="80" w:after="80"/>
              <w:jc w:val="center"/>
              <w:rPr/>
            </w:pPr>
            <w:r>
              <w:rPr>
                <w:rFonts w:ascii="宋体" w:eastAsia="宋体" w:hAnsi="宋体"/>
                <w:b w:val="false"/>
                <w:sz w:val="22"/>
              </w:rPr>
              <w:t>专业 / 班级</w:t>
            </w:r>
          </w:p>
        </w:tc>
        <w:tc>
          <w:tcPr>
            <w:tcW w:w="2551" w:type="dxa"/>
            <w:tcBorders/>
          </w:tcPr>
          <w:p w14:paraId="CE8DEE05">
            <w:pPr>
              <w:pStyle w:val="style0"/>
              <w:spacing w:before="80" w:after="80"/>
              <w:jc w:val="center"/>
              <w:rPr/>
            </w:pPr>
            <w:r>
              <w:rPr>
                <w:rFonts w:ascii="宋体" w:eastAsia="宋体" w:hAnsi="宋体"/>
                <w:b w:val="false"/>
                <w:sz w:val="22"/>
              </w:rPr>
              <w:t>签名</w:t>
            </w:r>
          </w:p>
        </w:tc>
      </w:tr>
      <w:tr w14:paraId="122BE646">
        <w:tblPrEx/>
        <w:trPr>
          <w:jc w:val="center"/>
        </w:trPr>
        <w:tc>
          <w:tcPr>
            <w:tcW w:w="1587" w:type="dxa"/>
            <w:tcBorders/>
          </w:tcPr>
          <w:p w14:paraId="78B11583">
            <w:pPr>
              <w:pStyle w:val="style0"/>
              <w:spacing w:before="80" w:after="80"/>
              <w:jc w:val="center"/>
              <w:rPr/>
            </w:pPr>
          </w:p>
        </w:tc>
        <w:tc>
          <w:tcPr>
            <w:tcW w:w="2381" w:type="dxa"/>
            <w:tcBorders/>
          </w:tcPr>
          <w:p w14:paraId="4F68F1C1">
            <w:pPr>
              <w:pStyle w:val="style0"/>
              <w:spacing w:before="80" w:after="80"/>
              <w:jc w:val="center"/>
              <w:rPr/>
            </w:pPr>
          </w:p>
        </w:tc>
        <w:tc>
          <w:tcPr>
            <w:tcW w:w="2381" w:type="dxa"/>
            <w:tcBorders/>
          </w:tcPr>
          <w:p w14:paraId="E08BECF7">
            <w:pPr>
              <w:pStyle w:val="style0"/>
              <w:spacing w:before="80" w:after="80"/>
              <w:jc w:val="center"/>
              <w:rPr/>
            </w:pPr>
          </w:p>
        </w:tc>
        <w:tc>
          <w:tcPr>
            <w:tcW w:w="2551" w:type="dxa"/>
            <w:tcBorders/>
          </w:tcPr>
          <w:p w14:paraId="70DD03CA">
            <w:pPr>
              <w:pStyle w:val="style0"/>
              <w:spacing w:before="80" w:after="80"/>
              <w:jc w:val="center"/>
              <w:rPr/>
            </w:pPr>
          </w:p>
        </w:tc>
      </w:tr>
      <w:tr w14:paraId="65AC8203">
        <w:tblPrEx/>
        <w:trPr>
          <w:jc w:val="center"/>
        </w:trPr>
        <w:tc>
          <w:tcPr>
            <w:tcW w:w="1587" w:type="dxa"/>
            <w:tcBorders/>
          </w:tcPr>
          <w:p w14:paraId="50275EF8">
            <w:pPr>
              <w:pStyle w:val="style0"/>
              <w:spacing w:before="80" w:after="80"/>
              <w:jc w:val="center"/>
              <w:rPr/>
            </w:pPr>
          </w:p>
        </w:tc>
        <w:tc>
          <w:tcPr>
            <w:tcW w:w="2381" w:type="dxa"/>
            <w:tcBorders/>
          </w:tcPr>
          <w:p w14:paraId="BFD48035">
            <w:pPr>
              <w:pStyle w:val="style0"/>
              <w:spacing w:before="80" w:after="80"/>
              <w:jc w:val="center"/>
              <w:rPr/>
            </w:pPr>
          </w:p>
        </w:tc>
        <w:tc>
          <w:tcPr>
            <w:tcW w:w="2381" w:type="dxa"/>
            <w:tcBorders/>
          </w:tcPr>
          <w:p w14:paraId="812137AC">
            <w:pPr>
              <w:pStyle w:val="style0"/>
              <w:spacing w:before="80" w:after="80"/>
              <w:jc w:val="center"/>
              <w:rPr/>
            </w:pPr>
          </w:p>
        </w:tc>
        <w:tc>
          <w:tcPr>
            <w:tcW w:w="2551" w:type="dxa"/>
            <w:tcBorders/>
          </w:tcPr>
          <w:p w14:paraId="106540F3">
            <w:pPr>
              <w:pStyle w:val="style0"/>
              <w:spacing w:before="80" w:after="80"/>
              <w:jc w:val="center"/>
              <w:rPr/>
            </w:pPr>
          </w:p>
        </w:tc>
      </w:tr>
      <w:tr w14:paraId="886A665B">
        <w:tblPrEx/>
        <w:trPr>
          <w:jc w:val="center"/>
        </w:trPr>
        <w:tc>
          <w:tcPr>
            <w:tcW w:w="1587" w:type="dxa"/>
            <w:tcBorders/>
          </w:tcPr>
          <w:p w14:paraId="97909426">
            <w:pPr>
              <w:pStyle w:val="style0"/>
              <w:spacing w:before="80" w:after="80"/>
              <w:jc w:val="center"/>
              <w:rPr/>
            </w:pPr>
          </w:p>
        </w:tc>
        <w:tc>
          <w:tcPr>
            <w:tcW w:w="2381" w:type="dxa"/>
            <w:tcBorders/>
          </w:tcPr>
          <w:p w14:paraId="80EABA90">
            <w:pPr>
              <w:pStyle w:val="style0"/>
              <w:spacing w:before="80" w:after="80"/>
              <w:jc w:val="center"/>
              <w:rPr/>
            </w:pPr>
          </w:p>
        </w:tc>
        <w:tc>
          <w:tcPr>
            <w:tcW w:w="2381" w:type="dxa"/>
            <w:tcBorders/>
          </w:tcPr>
          <w:p w14:paraId="81C24229">
            <w:pPr>
              <w:pStyle w:val="style0"/>
              <w:spacing w:before="80" w:after="80"/>
              <w:jc w:val="center"/>
              <w:rPr/>
            </w:pPr>
          </w:p>
        </w:tc>
        <w:tc>
          <w:tcPr>
            <w:tcW w:w="2551" w:type="dxa"/>
            <w:tcBorders/>
          </w:tcPr>
          <w:p w14:paraId="C732BE00">
            <w:pPr>
              <w:pStyle w:val="style0"/>
              <w:spacing w:before="80" w:after="80"/>
              <w:jc w:val="center"/>
              <w:rPr/>
            </w:pPr>
          </w:p>
        </w:tc>
      </w:tr>
      <w:tr w14:paraId="94C1FA08">
        <w:tblPrEx/>
        <w:trPr>
          <w:jc w:val="center"/>
        </w:trPr>
        <w:tc>
          <w:tcPr>
            <w:tcW w:w="1587" w:type="dxa"/>
            <w:tcBorders/>
          </w:tcPr>
          <w:p w14:paraId="78A3251D">
            <w:pPr>
              <w:pStyle w:val="style0"/>
              <w:spacing w:before="80" w:after="80"/>
              <w:jc w:val="center"/>
              <w:rPr/>
            </w:pPr>
          </w:p>
        </w:tc>
        <w:tc>
          <w:tcPr>
            <w:tcW w:w="2381" w:type="dxa"/>
            <w:tcBorders/>
          </w:tcPr>
          <w:p w14:paraId="A0A5D2B6">
            <w:pPr>
              <w:pStyle w:val="style0"/>
              <w:spacing w:before="80" w:after="80"/>
              <w:jc w:val="center"/>
              <w:rPr/>
            </w:pPr>
          </w:p>
        </w:tc>
        <w:tc>
          <w:tcPr>
            <w:tcW w:w="2381" w:type="dxa"/>
            <w:tcBorders/>
          </w:tcPr>
          <w:p w14:paraId="BCE17B2D">
            <w:pPr>
              <w:pStyle w:val="style0"/>
              <w:spacing w:before="80" w:after="80"/>
              <w:jc w:val="center"/>
              <w:rPr/>
            </w:pPr>
          </w:p>
        </w:tc>
        <w:tc>
          <w:tcPr>
            <w:tcW w:w="2551" w:type="dxa"/>
            <w:tcBorders/>
          </w:tcPr>
          <w:p w14:paraId="18EA1765">
            <w:pPr>
              <w:pStyle w:val="style0"/>
              <w:spacing w:before="80" w:after="80"/>
              <w:jc w:val="center"/>
              <w:rPr/>
            </w:pPr>
          </w:p>
        </w:tc>
      </w:tr>
    </w:tbl>
    <w:p w14:paraId="9B11F6AD">
      <w:pPr>
        <w:pStyle w:val="style0"/>
        <w:rPr/>
      </w:pPr>
    </w:p>
    <w:p w14:paraId="4628E947">
      <w:pPr>
        <w:pStyle w:val="style0"/>
        <w:spacing w:after="200" w:lineRule="auto" w:line="360"/>
        <w:rPr/>
      </w:pPr>
      <w:r>
        <w:rPr>
          <w:rFonts w:ascii="宋体" w:eastAsia="宋体" w:hAnsi="宋体"/>
          <w:b w:val="false"/>
          <w:sz w:val="24"/>
        </w:rPr>
        <w:t>指导教师签名：____________________      日期：______年____月____日</w:t>
      </w:r>
    </w:p>
    <w:p w14:paraId="4729B97F">
      <w:pPr>
        <w:pStyle w:val="style0"/>
        <w:spacing w:after="200" w:lineRule="auto" w:line="360"/>
        <w:rPr/>
      </w:pPr>
      <w:r>
        <w:rPr>
          <w:rFonts w:ascii="宋体" w:eastAsia="宋体" w:hAnsi="宋体"/>
          <w:b w:val="false"/>
          <w:sz w:val="24"/>
        </w:rPr>
        <w:t>参赛队负责人联系方式：____________________</w:t>
      </w:r>
    </w:p>
    <w:sectPr>
      <w:pgSz w:w="12240" w:h="15840" w:orient="portrait"/>
      <w:pgMar w:top="1417" w:right="1587" w:bottom="1417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auto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panose1 w:val="00000000000000000000"/>
    <w:charset w:val="80"/>
    <w:family w:val="roman"/>
    <w:pitch w:val="fixed"/>
    <w:sig w:usb0="00000001" w:usb1="08070000" w:usb2="00000010" w:usb3="00000000" w:csb0="00020000" w:csb1="00000000"/>
  </w:font>
  <w:font w:name="Calibri">
    <w:altName w:val="Calibri"/>
    <w:panose1 w:val="020f0502020002030204"/>
    <w:charset w:val="00"/>
    <w:family w:val="auto"/>
    <w:pitch w:val="variable"/>
    <w:sig w:usb0="E10002FF" w:usb1="4000ACFF" w:usb2="00000009" w:usb3="00000000" w:csb0="0000019F" w:csb1="00000000"/>
  </w:font>
  <w:font w:name="ＭＳ ゴシック">
    <w:altName w:val="ＭＳ ゴシック"/>
    <w:panose1 w:val="00000000000000000000"/>
    <w:charset w:val="80"/>
    <w:family w:val="modern"/>
    <w:pitch w:val="fixed"/>
    <w:sig w:usb0="00000001" w:usb1="08070000" w:usb2="00000010" w:usb3="00000000" w:csb0="00020000" w:csb1="00000000"/>
  </w:font>
  <w:font w:name="Courier">
    <w:altName w:val="Courier"/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002020204"/>
    <w:charset w:val="00"/>
    <w:family w:val="auto"/>
    <w:pitch w:val="variable"/>
    <w:sig w:usb0="E0002AFF" w:usb1="C0007843" w:usb2="00000009" w:usb3="00000000" w:csb0="000001FF" w:csb1="00000000"/>
  </w:font>
  <w:font w:name="黑体">
    <w:altName w:val="黑体"/>
    <w:panose1 w:val="02010600030001010101"/>
    <w:charset w:val="7a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1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leader="none" w:pos="1440"/>
        </w:tabs>
        <w:ind w:left="1440" w:hanging="360"/>
      </w:pPr>
    </w:lvl>
  </w:abstractNum>
  <w:abstractNum w:abstractNumId="2">
    <w:nsid w:val="00000002"/>
    <w:multiLevelType w:val="singleLevel"/>
    <w:tmpl w:val="FB12693A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3">
    <w:nsid w:val="00000003"/>
    <w:multiLevelType w:val="singleLevel"/>
    <w:tmpl w:val="38441652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4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3EAFDEC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3D1EFFD4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D0A62B40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8">
    <w:nsid w:val="00000008"/>
    <w:multiLevelType w:val="singleLevel"/>
    <w:tmpl w:val="29761A62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val="bestFit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mbria" w:cs="宋体" w:eastAsia="ＭＳ 明朝" w:hAnsi="Cambria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  <w:rPr>
      <w:rFonts w:ascii="宋体" w:eastAsia="宋体" w:hAnsi="宋体"/>
      <w:sz w:val="24"/>
    </w:r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41237c65-0b83-427b-8668-6e6258f7d8aa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2c69e81a-e1ad-4223-a9cb-1b2f459e21b0"/>
    <w:basedOn w:val="style65"/>
    <w:next w:val="style4098"/>
    <w:link w:val="style32"/>
    <w:uiPriority w:val="99"/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480" w:after="0"/>
      <w:outlineLvl w:val="0"/>
    </w:pPr>
    <w:rPr>
      <w:rFonts w:ascii="Calibri" w:cs="宋体" w:eastAsia="ＭＳ ゴシック" w:hAnsi="Calibri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100"/>
    <w:qFormat/>
    <w:uiPriority w:val="9"/>
    <w:pPr>
      <w:keepNext/>
      <w:keepLines/>
      <w:spacing w:before="200" w:after="0"/>
      <w:outlineLvl w:val="1"/>
    </w:pPr>
    <w:rPr>
      <w:rFonts w:ascii="Calibri" w:cs="宋体" w:eastAsia="ＭＳ ゴシック" w:hAnsi="Calibri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200" w:after="0"/>
      <w:outlineLvl w:val="2"/>
    </w:pPr>
    <w:rPr>
      <w:rFonts w:ascii="Calibri" w:cs="宋体" w:eastAsia="ＭＳ ゴシック" w:hAnsi="Calibri"/>
      <w:b/>
      <w:bCs/>
      <w:color w:val="4f81bd"/>
    </w:rPr>
  </w:style>
  <w:style w:type="paragraph" w:styleId="style4">
    <w:name w:val="heading 4"/>
    <w:basedOn w:val="style0"/>
    <w:next w:val="style0"/>
    <w:link w:val="style4109"/>
    <w:qFormat/>
    <w:uiPriority w:val="9"/>
    <w:pPr>
      <w:keepNext/>
      <w:keepLines/>
      <w:spacing w:before="200" w:after="0"/>
      <w:outlineLvl w:val="3"/>
    </w:pPr>
    <w:rPr>
      <w:rFonts w:ascii="Calibri" w:cs="宋体" w:eastAsia="ＭＳ ゴシック" w:hAnsi="Calibri"/>
      <w:b/>
      <w:bCs/>
      <w:i/>
      <w:iCs/>
      <w:color w:val="4f81bd"/>
    </w:rPr>
  </w:style>
  <w:style w:type="paragraph" w:styleId="style5">
    <w:name w:val="heading 5"/>
    <w:basedOn w:val="style0"/>
    <w:next w:val="style0"/>
    <w:link w:val="style4110"/>
    <w:qFormat/>
    <w:uiPriority w:val="9"/>
    <w:pPr>
      <w:keepNext/>
      <w:keepLines/>
      <w:spacing w:before="200" w:after="0"/>
      <w:outlineLvl w:val="4"/>
    </w:pPr>
    <w:rPr>
      <w:rFonts w:ascii="Calibri" w:cs="宋体" w:eastAsia="ＭＳ ゴシック" w:hAnsi="Calibri"/>
      <w:color w:val="243f60"/>
    </w:rPr>
  </w:style>
  <w:style w:type="paragraph" w:styleId="style6">
    <w:name w:val="heading 6"/>
    <w:basedOn w:val="style0"/>
    <w:next w:val="style0"/>
    <w:link w:val="style4111"/>
    <w:qFormat/>
    <w:uiPriority w:val="9"/>
    <w:pPr>
      <w:keepNext/>
      <w:keepLines/>
      <w:spacing w:before="200" w:after="0"/>
      <w:outlineLvl w:val="5"/>
    </w:pPr>
    <w:rPr>
      <w:rFonts w:ascii="Calibri" w:cs="宋体" w:eastAsia="ＭＳ ゴシック" w:hAnsi="Calibri"/>
      <w:i/>
      <w:iCs/>
      <w:color w:val="243f60"/>
    </w:rPr>
  </w:style>
  <w:style w:type="paragraph" w:styleId="style7">
    <w:name w:val="heading 7"/>
    <w:basedOn w:val="style0"/>
    <w:next w:val="style0"/>
    <w:link w:val="style4112"/>
    <w:qFormat/>
    <w:uiPriority w:val="9"/>
    <w:pPr>
      <w:keepNext/>
      <w:keepLines/>
      <w:spacing w:before="200" w:after="0"/>
      <w:outlineLvl w:val="6"/>
    </w:pPr>
    <w:rPr>
      <w:rFonts w:ascii="Calibri" w:cs="宋体" w:eastAsia="ＭＳ ゴシック" w:hAnsi="Calibri"/>
      <w:i/>
      <w:iCs/>
      <w:color w:val="404040"/>
    </w:rPr>
  </w:style>
  <w:style w:type="paragraph" w:styleId="style8">
    <w:name w:val="heading 8"/>
    <w:basedOn w:val="style0"/>
    <w:next w:val="style0"/>
    <w:link w:val="style4113"/>
    <w:qFormat/>
    <w:uiPriority w:val="9"/>
    <w:pPr>
      <w:keepNext/>
      <w:keepLines/>
      <w:spacing w:before="200" w:after="0"/>
      <w:outlineLvl w:val="7"/>
    </w:pPr>
    <w:rPr>
      <w:rFonts w:ascii="Calibri" w:cs="宋体" w:eastAsia="ＭＳ ゴシック" w:hAnsi="Calibri"/>
      <w:color w:val="4f81bd"/>
      <w:sz w:val="20"/>
      <w:szCs w:val="20"/>
    </w:rPr>
  </w:style>
  <w:style w:type="paragraph" w:styleId="style9">
    <w:name w:val="heading 9"/>
    <w:basedOn w:val="style0"/>
    <w:next w:val="style0"/>
    <w:link w:val="style4114"/>
    <w:qFormat/>
    <w:uiPriority w:val="9"/>
    <w:pPr>
      <w:keepNext/>
      <w:keepLines/>
      <w:spacing w:before="200" w:after="0"/>
      <w:outlineLvl w:val="8"/>
    </w:pPr>
    <w:rPr>
      <w:rFonts w:ascii="Calibri" w:cs="宋体" w:eastAsia="ＭＳ ゴシック" w:hAnsi="Calibri"/>
      <w:i/>
      <w:iCs/>
      <w:color w:val="404040"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099">
    <w:name w:val="Heading 1 Char_35cabbc0-61c5-4a65-96ec-3f9ae1f58025"/>
    <w:basedOn w:val="style65"/>
    <w:next w:val="style4099"/>
    <w:link w:val="style1"/>
    <w:uiPriority w:val="9"/>
    <w:rPr>
      <w:rFonts w:ascii="Calibri" w:cs="宋体" w:eastAsia="ＭＳ ゴシック" w:hAnsi="Calibri"/>
      <w:b/>
      <w:bCs/>
      <w:color w:val="365f91"/>
      <w:sz w:val="28"/>
      <w:szCs w:val="28"/>
    </w:rPr>
  </w:style>
  <w:style w:type="character" w:customStyle="1" w:styleId="style4100">
    <w:name w:val="Heading 2 Char_9ade7812-7ecc-4838-b930-745fd157d9db"/>
    <w:basedOn w:val="style65"/>
    <w:next w:val="style4100"/>
    <w:link w:val="style2"/>
    <w:uiPriority w:val="9"/>
    <w:rPr>
      <w:rFonts w:ascii="Calibri" w:cs="宋体" w:eastAsia="ＭＳ ゴシック" w:hAnsi="Calibri"/>
      <w:b/>
      <w:bCs/>
      <w:color w:val="4f81bd"/>
      <w:sz w:val="26"/>
      <w:szCs w:val="26"/>
    </w:rPr>
  </w:style>
  <w:style w:type="character" w:customStyle="1" w:styleId="style4101">
    <w:name w:val="Heading 3 Char_abb8296f-0943-435c-9a9d-285c5d072937"/>
    <w:basedOn w:val="style65"/>
    <w:next w:val="style4101"/>
    <w:link w:val="style3"/>
    <w:uiPriority w:val="9"/>
    <w:rPr>
      <w:rFonts w:ascii="Calibri" w:cs="宋体" w:eastAsia="ＭＳ ゴシック" w:hAnsi="Calibri"/>
      <w:b/>
      <w:bCs/>
      <w:color w:val="4f81bd"/>
    </w:rPr>
  </w:style>
  <w:style w:type="paragraph" w:styleId="style62">
    <w:name w:val="Title"/>
    <w:basedOn w:val="style0"/>
    <w:next w:val="style0"/>
    <w:link w:val="style4102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character" w:customStyle="1" w:styleId="style4102">
    <w:name w:val="Title Char_d427be3f-9e41-4a6e-9160-5966ed943f8f"/>
    <w:basedOn w:val="style65"/>
    <w:next w:val="style4102"/>
    <w:link w:val="style62"/>
    <w:uiPriority w:val="10"/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paragraph" w:styleId="style74">
    <w:name w:val="Subtitle"/>
    <w:basedOn w:val="style0"/>
    <w:next w:val="style0"/>
    <w:link w:val="style4103"/>
    <w:qFormat/>
    <w:uiPriority w:val="11"/>
    <w:pPr>
      <w:numPr>
        <w:ilvl w:val="1"/>
        <w:numId w:val="0"/>
      </w:numPr>
    </w:pPr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character" w:customStyle="1" w:styleId="style4103">
    <w:name w:val="Subtitle Char"/>
    <w:basedOn w:val="style65"/>
    <w:next w:val="style4103"/>
    <w:link w:val="style74"/>
    <w:uiPriority w:val="11"/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66">
    <w:name w:val="Body Text"/>
    <w:basedOn w:val="style0"/>
    <w:next w:val="style66"/>
    <w:link w:val="style4104"/>
    <w:uiPriority w:val="99"/>
    <w:pPr>
      <w:spacing w:after="120"/>
    </w:pPr>
    <w:rPr/>
  </w:style>
  <w:style w:type="character" w:customStyle="1" w:styleId="style4104">
    <w:name w:val="Body Text Char"/>
    <w:basedOn w:val="style65"/>
    <w:next w:val="style4104"/>
    <w:link w:val="style66"/>
    <w:uiPriority w:val="99"/>
  </w:style>
  <w:style w:type="paragraph" w:styleId="style80">
    <w:name w:val="Body Text 2"/>
    <w:basedOn w:val="style0"/>
    <w:next w:val="style80"/>
    <w:link w:val="style4105"/>
    <w:uiPriority w:val="99"/>
    <w:pPr>
      <w:spacing w:after="120" w:lineRule="auto" w:line="480"/>
    </w:pPr>
    <w:rPr/>
  </w:style>
  <w:style w:type="character" w:customStyle="1" w:styleId="style4105">
    <w:name w:val="Body Text 2 Char"/>
    <w:basedOn w:val="style65"/>
    <w:next w:val="style4105"/>
    <w:link w:val="style80"/>
    <w:uiPriority w:val="99"/>
  </w:style>
  <w:style w:type="paragraph" w:styleId="style81">
    <w:name w:val="Body Text 3"/>
    <w:basedOn w:val="style0"/>
    <w:next w:val="style81"/>
    <w:link w:val="style4106"/>
    <w:uiPriority w:val="99"/>
    <w:pPr>
      <w:spacing w:after="120"/>
    </w:pPr>
    <w:rPr>
      <w:sz w:val="16"/>
      <w:szCs w:val="16"/>
    </w:rPr>
  </w:style>
  <w:style w:type="character" w:customStyle="1" w:styleId="style4106">
    <w:name w:val="Body Text 3 Char"/>
    <w:basedOn w:val="style65"/>
    <w:next w:val="style4106"/>
    <w:link w:val="style81"/>
    <w:uiPriority w:val="99"/>
    <w:rPr>
      <w:sz w:val="16"/>
      <w:szCs w:val="16"/>
    </w:rPr>
  </w:style>
  <w:style w:type="paragraph" w:styleId="style47">
    <w:name w:val="List"/>
    <w:basedOn w:val="style0"/>
    <w:next w:val="style47"/>
    <w:uiPriority w:val="99"/>
    <w:pPr>
      <w:ind w:left="360" w:hanging="360"/>
      <w:contextualSpacing/>
    </w:pPr>
    <w:rPr/>
  </w:style>
  <w:style w:type="paragraph" w:styleId="style50">
    <w:name w:val="List 2"/>
    <w:basedOn w:val="style0"/>
    <w:next w:val="style50"/>
    <w:uiPriority w:val="99"/>
    <w:pPr>
      <w:ind w:left="720" w:hanging="360"/>
      <w:contextualSpacing/>
    </w:pPr>
    <w:rPr/>
  </w:style>
  <w:style w:type="paragraph" w:styleId="style51">
    <w:name w:val="List 3"/>
    <w:basedOn w:val="style0"/>
    <w:next w:val="style51"/>
    <w:uiPriority w:val="99"/>
    <w:pPr>
      <w:ind w:left="1080" w:hanging="360"/>
      <w:contextualSpacing/>
    </w:pPr>
    <w:rPr/>
  </w:style>
  <w:style w:type="paragraph" w:styleId="style48">
    <w:name w:val="List Bullet"/>
    <w:basedOn w:val="style0"/>
    <w:next w:val="style48"/>
    <w:uiPriority w:val="99"/>
    <w:pPr>
      <w:numPr>
        <w:ilvl w:val="0"/>
        <w:numId w:val="1"/>
      </w:numPr>
      <w:contextualSpacing/>
    </w:pPr>
    <w:rPr/>
  </w:style>
  <w:style w:type="paragraph" w:styleId="style54">
    <w:name w:val="List Bullet 2"/>
    <w:basedOn w:val="style0"/>
    <w:next w:val="style54"/>
    <w:uiPriority w:val="99"/>
    <w:pPr>
      <w:numPr>
        <w:ilvl w:val="0"/>
        <w:numId w:val="2"/>
      </w:numPr>
      <w:contextualSpacing/>
    </w:pPr>
    <w:rPr/>
  </w:style>
  <w:style w:type="paragraph" w:styleId="style55">
    <w:name w:val="List Bullet 3"/>
    <w:basedOn w:val="style0"/>
    <w:next w:val="style55"/>
    <w:uiPriority w:val="99"/>
    <w:pPr>
      <w:numPr>
        <w:ilvl w:val="0"/>
        <w:numId w:val="3"/>
      </w:numPr>
      <w:contextualSpacing/>
    </w:pPr>
    <w:rPr/>
  </w:style>
  <w:style w:type="paragraph" w:styleId="style49">
    <w:name w:val="List Number"/>
    <w:basedOn w:val="style0"/>
    <w:next w:val="style49"/>
    <w:uiPriority w:val="99"/>
    <w:pPr>
      <w:numPr>
        <w:ilvl w:val="0"/>
        <w:numId w:val="4"/>
      </w:numPr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5"/>
      </w:numPr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6"/>
      </w:numPr>
      <w:contextualSpacing/>
    </w:pPr>
    <w:rPr/>
  </w:style>
  <w:style w:type="paragraph" w:styleId="style68">
    <w:name w:val="List Continue"/>
    <w:basedOn w:val="style0"/>
    <w:next w:val="style68"/>
    <w:uiPriority w:val="99"/>
    <w:pPr>
      <w:spacing w:after="120"/>
      <w:ind w:left="360"/>
      <w:contextualSpacing/>
    </w:pPr>
    <w:rPr/>
  </w:style>
  <w:style w:type="paragraph" w:styleId="style69">
    <w:name w:val="List Continue 2"/>
    <w:basedOn w:val="style0"/>
    <w:next w:val="style69"/>
    <w:uiPriority w:val="99"/>
    <w:pPr>
      <w:spacing w:after="120"/>
      <w:ind w:left="720"/>
      <w:contextualSpacing/>
    </w:pPr>
    <w:rPr/>
  </w:style>
  <w:style w:type="paragraph" w:styleId="style70">
    <w:name w:val="List Continue 3"/>
    <w:basedOn w:val="style0"/>
    <w:next w:val="style70"/>
    <w:uiPriority w:val="99"/>
    <w:pPr>
      <w:spacing w:after="120"/>
      <w:ind w:left="1080"/>
      <w:contextualSpacing/>
    </w:pPr>
    <w:rPr/>
  </w:style>
  <w:style w:type="paragraph" w:styleId="style45">
    <w:name w:val="macro"/>
    <w:next w:val="style45"/>
    <w:link w:val="style4107"/>
    <w:uiPriority w:val="99"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  <w:szCs w:val="20"/>
    </w:rPr>
  </w:style>
  <w:style w:type="character" w:customStyle="1" w:styleId="style4107">
    <w:name w:val="Macro Text Char"/>
    <w:basedOn w:val="style65"/>
    <w:next w:val="style4107"/>
    <w:link w:val="style45"/>
    <w:uiPriority w:val="99"/>
    <w:rPr>
      <w:rFonts w:ascii="Courier" w:hAnsi="Courier"/>
      <w:sz w:val="20"/>
      <w:szCs w:val="20"/>
    </w:rPr>
  </w:style>
  <w:style w:type="paragraph" w:styleId="style180">
    <w:name w:val="Quote"/>
    <w:basedOn w:val="style0"/>
    <w:next w:val="style0"/>
    <w:link w:val="style4108"/>
    <w:qFormat/>
    <w:uiPriority w:val="29"/>
    <w:pPr/>
    <w:rPr>
      <w:i/>
      <w:iCs/>
      <w:color w:val="000000"/>
    </w:rPr>
  </w:style>
  <w:style w:type="character" w:customStyle="1" w:styleId="style4108">
    <w:name w:val="Quote Char_42499965-b789-49aa-a110-ab368860277d"/>
    <w:basedOn w:val="style65"/>
    <w:next w:val="style4108"/>
    <w:link w:val="style180"/>
    <w:uiPriority w:val="29"/>
    <w:rPr>
      <w:i/>
      <w:iCs/>
      <w:color w:val="000000"/>
    </w:rPr>
  </w:style>
  <w:style w:type="character" w:customStyle="1" w:styleId="style4109">
    <w:name w:val="Heading 4 Char_93d4c28b-b2b8-405b-954f-43dac1e81d60"/>
    <w:basedOn w:val="style65"/>
    <w:next w:val="style4109"/>
    <w:link w:val="style4"/>
    <w:uiPriority w:val="9"/>
    <w:rPr>
      <w:rFonts w:ascii="Calibri" w:cs="宋体" w:eastAsia="ＭＳ ゴシック" w:hAnsi="Calibri"/>
      <w:b/>
      <w:bCs/>
      <w:i/>
      <w:iCs/>
      <w:color w:val="4f81bd"/>
    </w:rPr>
  </w:style>
  <w:style w:type="character" w:customStyle="1" w:styleId="style4110">
    <w:name w:val="Heading 5 Char_a039cb3d-c6e2-4e6d-ad0a-29ce5e682cef"/>
    <w:basedOn w:val="style65"/>
    <w:next w:val="style4110"/>
    <w:link w:val="style5"/>
    <w:uiPriority w:val="9"/>
    <w:rPr>
      <w:rFonts w:ascii="Calibri" w:cs="宋体" w:eastAsia="ＭＳ ゴシック" w:hAnsi="Calibri"/>
      <w:color w:val="243f60"/>
    </w:rPr>
  </w:style>
  <w:style w:type="character" w:customStyle="1" w:styleId="style4111">
    <w:name w:val="Heading 6 Char_946bfab1-a2fe-4348-9e5c-cb450bda49e2"/>
    <w:basedOn w:val="style65"/>
    <w:next w:val="style4111"/>
    <w:link w:val="style6"/>
    <w:uiPriority w:val="9"/>
    <w:rPr>
      <w:rFonts w:ascii="Calibri" w:cs="宋体" w:eastAsia="ＭＳ ゴシック" w:hAnsi="Calibri"/>
      <w:i/>
      <w:iCs/>
      <w:color w:val="243f60"/>
    </w:rPr>
  </w:style>
  <w:style w:type="character" w:customStyle="1" w:styleId="style4112">
    <w:name w:val="Heading 7 Char_b09ef35e-95a9-4a35-8098-adcf5821b2b5"/>
    <w:basedOn w:val="style65"/>
    <w:next w:val="style4112"/>
    <w:link w:val="style7"/>
    <w:uiPriority w:val="9"/>
    <w:rPr>
      <w:rFonts w:ascii="Calibri" w:cs="宋体" w:eastAsia="ＭＳ ゴシック" w:hAnsi="Calibri"/>
      <w:i/>
      <w:iCs/>
      <w:color w:val="404040"/>
    </w:rPr>
  </w:style>
  <w:style w:type="character" w:customStyle="1" w:styleId="style4113">
    <w:name w:val="Heading 8 Char_23e6f42d-986d-40df-836f-9b64472dcfa5"/>
    <w:basedOn w:val="style65"/>
    <w:next w:val="style4113"/>
    <w:link w:val="style8"/>
    <w:uiPriority w:val="9"/>
    <w:rPr>
      <w:rFonts w:ascii="Calibri" w:cs="宋体" w:eastAsia="ＭＳ ゴシック" w:hAnsi="Calibri"/>
      <w:color w:val="4f81bd"/>
      <w:sz w:val="20"/>
      <w:szCs w:val="20"/>
    </w:rPr>
  </w:style>
  <w:style w:type="character" w:customStyle="1" w:styleId="style4114">
    <w:name w:val="Heading 9 Char_e174d0c3-8e47-4457-b33d-384b07243499"/>
    <w:basedOn w:val="style65"/>
    <w:next w:val="style4114"/>
    <w:link w:val="style9"/>
    <w:uiPriority w:val="9"/>
    <w:rPr>
      <w:rFonts w:ascii="Calibri" w:cs="宋体" w:eastAsia="ＭＳ ゴシック" w:hAnsi="Calibri"/>
      <w:i/>
      <w:iCs/>
      <w:color w:val="404040"/>
      <w:sz w:val="20"/>
      <w:szCs w:val="20"/>
    </w:rPr>
  </w:style>
  <w:style w:type="paragraph" w:styleId="style34">
    <w:name w:val="caption"/>
    <w:basedOn w:val="style0"/>
    <w:next w:val="style0"/>
    <w:qFormat/>
    <w:uiPriority w:val="35"/>
    <w:pPr>
      <w:spacing w:lineRule="auto" w:line="240"/>
    </w:pPr>
    <w:rPr>
      <w:b/>
      <w:bCs/>
      <w:color w:val="4f81bd"/>
      <w:sz w:val="18"/>
      <w:szCs w:val="18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181">
    <w:name w:val="Intense Quote"/>
    <w:basedOn w:val="style0"/>
    <w:next w:val="style0"/>
    <w:link w:val="style4115"/>
    <w:qFormat/>
    <w:uiPriority w:val="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yle4115">
    <w:name w:val="Intense Quote Char_1979e7f7-d48d-449d-ba28-12452459dfc8"/>
    <w:basedOn w:val="style65"/>
    <w:next w:val="style4115"/>
    <w:link w:val="style181"/>
    <w:uiPriority w:val="30"/>
    <w:rPr>
      <w:b/>
      <w:bCs/>
      <w:i/>
      <w:iCs/>
      <w:color w:val="4f81bd"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808080"/>
    </w:rPr>
  </w:style>
  <w:style w:type="character" w:styleId="style261">
    <w:name w:val="Intense Emphasis"/>
    <w:basedOn w:val="style65"/>
    <w:next w:val="style261"/>
    <w:qFormat/>
    <w:uiPriority w:val="21"/>
    <w:rPr>
      <w:b/>
      <w:bCs/>
      <w:i/>
      <w:iCs/>
      <w:color w:val="4f81bd"/>
    </w:rPr>
  </w:style>
  <w:style w:type="character" w:styleId="style262">
    <w:name w:val="Subtle Reference"/>
    <w:basedOn w:val="style65"/>
    <w:next w:val="style262"/>
    <w:qFormat/>
    <w:uiPriority w:val="31"/>
    <w:rPr>
      <w:smallCaps/>
      <w:color w:val="c0504d"/>
      <w:u w:val="single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c0504d"/>
      <w:spacing w:val="5"/>
      <w:u w:val="single"/>
    </w:rPr>
  </w:style>
  <w:style w:type="character" w:styleId="style264">
    <w:name w:val="Book Title"/>
    <w:basedOn w:val="style65"/>
    <w:next w:val="style264"/>
    <w:qFormat/>
    <w:uiPriority w:val="33"/>
    <w:rPr>
      <w:b/>
      <w:bCs/>
      <w:smallCaps/>
      <w:spacing w:val="5"/>
    </w:rPr>
  </w:style>
  <w:style w:type="paragraph" w:styleId="style266">
    <w:name w:val="TOC Heading"/>
    <w:basedOn w:val="style1"/>
    <w:next w:val="style0"/>
    <w:qFormat/>
    <w:uiPriority w:val="39"/>
    <w:pPr>
      <w:outlineLvl w:val="9"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8">
    <w:name w:val="Light Shading"/>
    <w:basedOn w:val="style105"/>
    <w:next w:val="style158"/>
    <w:uiPriority w:val="60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table" w:styleId="style172">
    <w:name w:val="Light Shading Accent 1"/>
    <w:basedOn w:val="style105"/>
    <w:next w:val="style172"/>
    <w:uiPriority w:val="60"/>
    <w:pPr>
      <w:spacing w:after="0" w:lineRule="auto" w:line="240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>
      <w:spacing w:after="0" w:lineRule="auto" w:line="240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>
      <w:spacing w:after="0" w:lineRule="auto" w:line="240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>
      <w:spacing w:after="0" w:lineRule="auto" w:line="240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cPr>
      <w:tcBorders/>
    </w:tcPr>
  </w:style>
  <w:style w:type="table" w:styleId="style232">
    <w:name w:val="Light Shading Accent 5"/>
    <w:basedOn w:val="style105"/>
    <w:next w:val="style232"/>
    <w:uiPriority w:val="60"/>
    <w:pPr>
      <w:spacing w:after="0" w:lineRule="auto" w:line="240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>
      <w:spacing w:after="0" w:lineRule="auto" w:line="240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cPr>
      <w:tcBorders/>
    </w:tcPr>
  </w:style>
  <w:style w:type="table" w:styleId="style159">
    <w:name w:val="Light List"/>
    <w:basedOn w:val="style105"/>
    <w:next w:val="style15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cPr>
      <w:tcBorders/>
    </w:tcPr>
  </w:style>
  <w:style w:type="table" w:styleId="style160">
    <w:name w:val="Light Grid"/>
    <w:basedOn w:val="style105"/>
    <w:next w:val="style16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cPr>
      <w:tcBorders/>
    </w:tcPr>
  </w:style>
  <w:style w:type="table" w:styleId="style174">
    <w:name w:val="Light Grid Accent 1"/>
    <w:basedOn w:val="style105"/>
    <w:next w:val="style17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cPr>
      <w:tcBorders/>
    </w:tcPr>
  </w:style>
  <w:style w:type="table" w:styleId="style192">
    <w:name w:val="Light Grid Accent 2"/>
    <w:basedOn w:val="style105"/>
    <w:next w:val="style192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cPr>
      <w:tcBorders/>
    </w:tcPr>
  </w:style>
  <w:style w:type="table" w:styleId="style206">
    <w:name w:val="Light Grid Accent 3"/>
    <w:basedOn w:val="style105"/>
    <w:next w:val="style206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cPr>
      <w:tcBorders/>
    </w:tcPr>
  </w:style>
  <w:style w:type="table" w:styleId="style248">
    <w:name w:val="Light Grid Accent 6"/>
    <w:basedOn w:val="style105"/>
    <w:next w:val="style248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cPr>
      <w:tcBorders/>
    </w:tcPr>
  </w:style>
  <w:style w:type="table" w:styleId="style161">
    <w:name w:val="Medium Shading 1"/>
    <w:basedOn w:val="style105"/>
    <w:next w:val="style16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5">
    <w:name w:val="Medium Shading 1 Accent 1"/>
    <w:basedOn w:val="style105"/>
    <w:next w:val="style17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3">
    <w:name w:val="Medium Shading 1 Accent 2"/>
    <w:basedOn w:val="style105"/>
    <w:next w:val="style193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7">
    <w:name w:val="Medium Shading 1 Accent 3"/>
    <w:basedOn w:val="style105"/>
    <w:next w:val="style207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1">
    <w:name w:val="Medium Shading 1 Accent 4"/>
    <w:basedOn w:val="style105"/>
    <w:next w:val="style22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2">
    <w:name w:val="Medium Shading 2"/>
    <w:basedOn w:val="style105"/>
    <w:next w:val="style16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63">
    <w:name w:val="Medium List 1"/>
    <w:basedOn w:val="style105"/>
    <w:next w:val="style16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Horz">
      <w:pPr/>
      <w:tblPr/>
      <w:tcPr>
        <w:tcBorders/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7">
    <w:name w:val="Medium List 1 Accent 1"/>
    <w:basedOn w:val="style105"/>
    <w:next w:val="style17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Horz">
      <w:pPr/>
      <w:tblPr/>
      <w:tcPr>
        <w:tcBorders/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Horz">
      <w:pPr/>
      <w:tblPr/>
      <w:tcPr>
        <w:tcBorders/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Horz">
      <w:pPr/>
      <w:tblPr/>
      <w:tcPr>
        <w:tcBorders/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Horz">
      <w:pPr/>
      <w:tblPr/>
      <w:tcPr>
        <w:tcBorders/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Horz">
      <w:pPr/>
      <w:tblPr/>
      <w:tcPr>
        <w:tcBorders/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51">
    <w:name w:val="Medium List 1 Accent 6"/>
    <w:basedOn w:val="style105"/>
    <w:next w:val="style251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Horz">
      <w:pPr/>
      <w:tblPr/>
      <w:tcPr>
        <w:tcBorders/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4">
    <w:name w:val="Medium List 2"/>
    <w:basedOn w:val="style105"/>
    <w:next w:val="style16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5">
    <w:name w:val="Medium Grid 1"/>
    <w:basedOn w:val="style105"/>
    <w:next w:val="style16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404040"/>
        </w:tcBorders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0c0c0"/>
    </w:tcPr>
  </w:style>
  <w:style w:type="table" w:styleId="style183">
    <w:name w:val="Medium Grid 1 Accent 1"/>
    <w:basedOn w:val="style105"/>
    <w:next w:val="style18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ba0cd"/>
        </w:tcBorders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3dfee"/>
    </w:tcPr>
  </w:style>
  <w:style w:type="table" w:styleId="style197">
    <w:name w:val="Medium Grid 1 Accent 2"/>
    <w:basedOn w:val="style105"/>
    <w:next w:val="style197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cf7b79"/>
        </w:tcBorders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efd3d2"/>
    </w:tcPr>
  </w:style>
  <w:style w:type="table" w:styleId="style211">
    <w:name w:val="Medium Grid 1 Accent 3"/>
    <w:basedOn w:val="style105"/>
    <w:next w:val="style211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b3cc82"/>
        </w:tcBorders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6eed5"/>
    </w:tcPr>
  </w:style>
  <w:style w:type="table" w:styleId="style225">
    <w:name w:val="Medium Grid 1 Accent 4"/>
    <w:basedOn w:val="style105"/>
    <w:next w:val="style22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9f8ab9"/>
        </w:tcBorders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dfd8e8"/>
    </w:tcPr>
  </w:style>
  <w:style w:type="table" w:styleId="style239">
    <w:name w:val="Medium Grid 1 Accent 5"/>
    <w:basedOn w:val="style105"/>
    <w:next w:val="style239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8c0d4"/>
        </w:tcBorders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2eaf1"/>
    </w:tcPr>
  </w:style>
  <w:style w:type="table" w:styleId="style253">
    <w:name w:val="Medium Grid 1 Accent 6"/>
    <w:basedOn w:val="style105"/>
    <w:next w:val="style25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f9b074"/>
        </w:tcBorders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4d0"/>
    </w:tcPr>
  </w:style>
  <w:style w:type="table" w:styleId="style166">
    <w:name w:val="Medium Grid 2"/>
    <w:basedOn w:val="style105"/>
    <w:next w:val="style16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6e6e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80808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c0c0c0"/>
    </w:tcPr>
  </w:style>
  <w:style w:type="table" w:styleId="style184">
    <w:name w:val="Medium Grid 2 Accent 1"/>
    <w:basedOn w:val="style105"/>
    <w:next w:val="style18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2f8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pPr/>
      <w:tblPr/>
      <w:tcPr>
        <w:tcBorders/>
        <w:shd w:val="clear" w:color="auto" w:fill="a7bfde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3dfee"/>
    </w:tcPr>
  </w:style>
  <w:style w:type="table" w:styleId="style198">
    <w:name w:val="Medium Grid 2 Accent 2"/>
    <w:basedOn w:val="style105"/>
    <w:next w:val="style198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8eded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pPr/>
      <w:tblPr/>
      <w:tcPr>
        <w:tcBorders/>
        <w:shd w:val="clear" w:color="auto" w:fill="dfa7a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fd3d2"/>
    </w:tcPr>
  </w:style>
  <w:style w:type="table" w:styleId="style212">
    <w:name w:val="Medium Grid 2 Accent 3"/>
    <w:basedOn w:val="style105"/>
    <w:next w:val="style212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5f8ee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pPr/>
      <w:tblPr/>
      <w:tcPr>
        <w:tcBorders/>
        <w:shd w:val="clear" w:color="auto" w:fill="cdddac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6eed5"/>
    </w:tcPr>
  </w:style>
  <w:style w:type="table" w:styleId="style226">
    <w:name w:val="Medium Grid 2 Accent 4"/>
    <w:basedOn w:val="style105"/>
    <w:next w:val="style22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2eff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pPr/>
      <w:tblPr/>
      <w:tcPr>
        <w:tcBorders/>
        <w:shd w:val="clear" w:color="auto" w:fill="bfb1d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fd8e8"/>
    </w:tcPr>
  </w:style>
  <w:style w:type="table" w:styleId="style240">
    <w:name w:val="Medium Grid 2 Accent 5"/>
    <w:basedOn w:val="style105"/>
    <w:next w:val="style240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6f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pPr/>
      <w:tblPr/>
      <w:tcPr>
        <w:tcBorders/>
        <w:shd w:val="clear" w:color="auto" w:fill="a5d5e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af1"/>
    </w:tcPr>
  </w:style>
  <w:style w:type="table" w:styleId="style254">
    <w:name w:val="Medium Grid 2 Accent 6"/>
    <w:basedOn w:val="style105"/>
    <w:next w:val="style25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ef4ec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pPr/>
      <w:tblPr/>
      <w:tcPr>
        <w:tcBorders/>
        <w:shd w:val="clear" w:color="auto" w:fill="fbcaa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de4d0"/>
    </w:tcPr>
  </w:style>
  <w:style w:type="table" w:styleId="style167">
    <w:name w:val="Medium Grid 3"/>
    <w:basedOn w:val="style105"/>
    <w:next w:val="style16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table" w:styleId="style168">
    <w:name w:val="Dark List"/>
    <w:basedOn w:val="style105"/>
    <w:next w:val="style16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cPr>
      <w:tcBorders/>
      <w:shd w:val="clear" w:color="auto" w:fill="4f81bd"/>
    </w:tcPr>
  </w:style>
  <w:style w:type="table" w:styleId="style200">
    <w:name w:val="Dark List Accent 2"/>
    <w:basedOn w:val="style105"/>
    <w:next w:val="style200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cPr>
      <w:tcBorders/>
      <w:shd w:val="clear" w:color="auto" w:fill="c0504d"/>
    </w:tcPr>
  </w:style>
  <w:style w:type="table" w:styleId="style214">
    <w:name w:val="Dark List Accent 3"/>
    <w:basedOn w:val="style105"/>
    <w:next w:val="style214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cPr>
      <w:tcBorders/>
      <w:shd w:val="clear" w:color="auto" w:fill="9bbb59"/>
    </w:tcPr>
  </w:style>
  <w:style w:type="table" w:styleId="style228">
    <w:name w:val="Dark List Accent 4"/>
    <w:basedOn w:val="style105"/>
    <w:next w:val="style22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cPr>
      <w:tcBorders/>
      <w:shd w:val="clear" w:color="auto" w:fill="8064a2"/>
    </w:tcPr>
  </w:style>
  <w:style w:type="table" w:styleId="style242">
    <w:name w:val="Dark List Accent 5"/>
    <w:basedOn w:val="style105"/>
    <w:next w:val="style242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cPr>
      <w:tcBorders/>
      <w:shd w:val="clear" w:color="auto" w:fill="4bacc6"/>
    </w:tcPr>
  </w:style>
  <w:style w:type="table" w:styleId="style256">
    <w:name w:val="Dark List Accent 6"/>
    <w:basedOn w:val="style105"/>
    <w:next w:val="style25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cPr>
      <w:tcBorders/>
      <w:shd w:val="clear" w:color="auto" w:fill="f79646"/>
    </w:tcPr>
  </w:style>
  <w:style w:type="table" w:styleId="style169">
    <w:name w:val="Colorful Shading"/>
    <w:basedOn w:val="style105"/>
    <w:next w:val="style16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6e6e6"/>
    </w:tcPr>
  </w:style>
  <w:style w:type="table" w:styleId="style187">
    <w:name w:val="Colorful Shading Accent 1"/>
    <w:basedOn w:val="style105"/>
    <w:next w:val="style18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pPr/>
      <w:tblPr/>
      <w:tcPr>
        <w:tcBorders/>
        <w:shd w:val="clear" w:color="auto" w:fill="b8cce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2f8"/>
    </w:tcPr>
  </w:style>
  <w:style w:type="table" w:styleId="style201">
    <w:name w:val="Colorful Shading Accent 2"/>
    <w:basedOn w:val="style105"/>
    <w:next w:val="style201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pPr/>
      <w:tblPr/>
      <w:tcPr>
        <w:tcBorders/>
        <w:shd w:val="clear" w:color="auto" w:fill="e5b8b7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8eded"/>
    </w:tcPr>
  </w:style>
  <w:style w:type="table" w:styleId="style215">
    <w:name w:val="Colorful Shading Accent 3"/>
    <w:basedOn w:val="style105"/>
    <w:next w:val="style215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pPr/>
      <w:tblPr/>
      <w:tcPr>
        <w:tcBorders/>
        <w:shd w:val="clear" w:color="auto" w:fill="d6e3bc"/>
      </w:tcPr>
    </w:tblStylePr>
    <w:tcPr>
      <w:tcBorders/>
      <w:shd w:val="clear" w:color="auto" w:fill="f5f8ee"/>
    </w:tcPr>
  </w:style>
  <w:style w:type="table" w:styleId="style229">
    <w:name w:val="Colorful Shading Accent 4"/>
    <w:basedOn w:val="style105"/>
    <w:next w:val="style22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pPr/>
      <w:tblPr/>
      <w:tcPr>
        <w:tcBorders/>
        <w:shd w:val="clear" w:color="auto" w:fill="ccc0d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2eff6"/>
    </w:tcPr>
  </w:style>
  <w:style w:type="table" w:styleId="style243">
    <w:name w:val="Colorful Shading Accent 5"/>
    <w:basedOn w:val="style105"/>
    <w:next w:val="style243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pPr/>
      <w:tblPr/>
      <w:tcPr>
        <w:tcBorders/>
        <w:shd w:val="clear" w:color="auto" w:fill="b6dde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6f9"/>
    </w:tcPr>
  </w:style>
  <w:style w:type="table" w:styleId="style257">
    <w:name w:val="Colorful Shading Accent 6"/>
    <w:basedOn w:val="style105"/>
    <w:next w:val="style25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pPr/>
      <w:tblPr/>
      <w:tcPr>
        <w:tcBorders/>
        <w:shd w:val="clear" w:color="auto" w:fill="fbd4b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ef4ec"/>
    </w:tcPr>
  </w:style>
  <w:style w:type="table" w:styleId="style170">
    <w:name w:val="Colorful List"/>
    <w:basedOn w:val="style105"/>
    <w:next w:val="style17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  <w:shd w:val="clear" w:color="auto" w:fill="e6e6e6"/>
    </w:tcPr>
  </w:style>
  <w:style w:type="table" w:styleId="style188">
    <w:name w:val="Colorful List Accent 1"/>
    <w:basedOn w:val="style105"/>
    <w:next w:val="style18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be5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cPr>
      <w:tcBorders/>
      <w:shd w:val="clear" w:color="auto" w:fill="edf2f8"/>
    </w:tcPr>
  </w:style>
  <w:style w:type="table" w:styleId="style202">
    <w:name w:val="Colorful List Accent 2"/>
    <w:basedOn w:val="style105"/>
    <w:next w:val="style202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dbd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cPr>
      <w:tcBorders/>
      <w:shd w:val="clear" w:color="auto" w:fill="f8eded"/>
    </w:tcPr>
  </w:style>
  <w:style w:type="table" w:styleId="style216">
    <w:name w:val="Colorful List Accent 3"/>
    <w:basedOn w:val="style105"/>
    <w:next w:val="style216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pPr/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af1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cPr>
      <w:tcBorders/>
      <w:shd w:val="clear" w:color="auto" w:fill="f5f8ee"/>
    </w:tcPr>
  </w:style>
  <w:style w:type="table" w:styleId="style230">
    <w:name w:val="Colorful List Accent 4"/>
    <w:basedOn w:val="style105"/>
    <w:next w:val="style23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pPr/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5dfe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cPr>
      <w:tcBorders/>
      <w:shd w:val="clear" w:color="auto" w:fill="f2eff6"/>
    </w:tcPr>
  </w:style>
  <w:style w:type="table" w:styleId="style244">
    <w:name w:val="Colorful List Accent 5"/>
    <w:basedOn w:val="style105"/>
    <w:next w:val="style244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pPr/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e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cPr>
      <w:tcBorders/>
      <w:shd w:val="clear" w:color="auto" w:fill="edf6f9"/>
    </w:tcPr>
  </w:style>
  <w:style w:type="table" w:styleId="style258">
    <w:name w:val="Colorful List Accent 6"/>
    <w:basedOn w:val="style105"/>
    <w:next w:val="style25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pPr/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de9d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cPr>
      <w:tcBorders/>
      <w:shd w:val="clear" w:color="auto" w:fill="fef4ec"/>
    </w:tcPr>
  </w:style>
  <w:style w:type="table" w:styleId="style171">
    <w:name w:val="Colorful Grid"/>
    <w:basedOn w:val="style105"/>
    <w:next w:val="style17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8cce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8cce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/>
        <w:shd w:val="clear" w:color="auto" w:fill="365f91"/>
      </w:tcPr>
    </w:tblStylePr>
    <w:tblStylePr w:type="lastCol">
      <w:pPr/>
      <w:rPr>
        <w:color w:val="ffffff"/>
      </w:rPr>
      <w:tblPr/>
      <w:tcPr>
        <w:tcBorders/>
        <w:shd w:val="clear" w:color="auto" w:fill="365f91"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be5f1"/>
    </w:tcPr>
  </w:style>
  <w:style w:type="table" w:styleId="style203">
    <w:name w:val="Colorful Grid Accent 2"/>
    <w:basedOn w:val="style105"/>
    <w:next w:val="style203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e5b8b7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5b8b7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/>
        <w:shd w:val="clear" w:color="auto" w:fill="943634"/>
      </w:tcPr>
    </w:tblStylePr>
    <w:tblStylePr w:type="lastCol">
      <w:pPr/>
      <w:rPr>
        <w:color w:val="ffffff"/>
      </w:rPr>
      <w:tblPr/>
      <w:tcPr>
        <w:tcBorders/>
        <w:shd w:val="clear" w:color="auto" w:fill="943634"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f2dbdb"/>
    </w:tcPr>
  </w:style>
  <w:style w:type="table" w:styleId="style217">
    <w:name w:val="Colorful Grid Accent 3"/>
    <w:basedOn w:val="style105"/>
    <w:next w:val="style217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d6e3bc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d6e3bc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/>
        <w:shd w:val="clear" w:color="auto" w:fill="76923c"/>
      </w:tcPr>
    </w:tblStylePr>
    <w:tblStylePr w:type="lastCol">
      <w:pPr/>
      <w:rPr>
        <w:color w:val="ffffff"/>
      </w:rPr>
      <w:tblPr/>
      <w:tcPr>
        <w:tcBorders/>
        <w:shd w:val="clear" w:color="auto" w:fill="76923c"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af1dd"/>
    </w:tcPr>
  </w:style>
  <w:style w:type="table" w:styleId="style231">
    <w:name w:val="Colorful Grid Accent 4"/>
    <w:basedOn w:val="style105"/>
    <w:next w:val="style23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ccc0d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ccc0d9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/>
        <w:shd w:val="clear" w:color="auto" w:fill="5f497a"/>
      </w:tcPr>
    </w:tblStylePr>
    <w:tblStylePr w:type="lastCol">
      <w:pPr/>
      <w:rPr>
        <w:color w:val="ffffff"/>
      </w:rPr>
      <w:tblPr/>
      <w:tcPr>
        <w:tcBorders/>
        <w:shd w:val="clear" w:color="auto" w:fill="5f497a"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e5dfec"/>
    </w:tcPr>
  </w:style>
  <w:style w:type="table" w:styleId="style245">
    <w:name w:val="Colorful Grid Accent 5"/>
    <w:basedOn w:val="style105"/>
    <w:next w:val="style245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6dde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6dde8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/>
        <w:shd w:val="clear" w:color="auto" w:fill="31849b"/>
      </w:tcPr>
    </w:tblStylePr>
    <w:tblStylePr w:type="lastCol">
      <w:pPr/>
      <w:rPr>
        <w:color w:val="ffffff"/>
      </w:rPr>
      <w:tblPr/>
      <w:tcPr>
        <w:tcBorders/>
        <w:shd w:val="clear" w:color="auto" w:fill="31849b"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aeef3"/>
    </w:tcPr>
  </w:style>
  <w:style w:type="table" w:styleId="style259">
    <w:name w:val="Colorful Grid Accent 6"/>
    <w:basedOn w:val="style105"/>
    <w:next w:val="style25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fbd4b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bd4b4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/>
        <w:shd w:val="clear" w:color="auto" w:fill="e36c0a"/>
      </w:tcPr>
    </w:tblStylePr>
    <w:tblStylePr w:type="lastCol">
      <w:pPr/>
      <w:rPr>
        <w:color w:val="ffffff"/>
      </w:rPr>
      <w:tblPr/>
      <w:tcPr>
        <w:tcBorders/>
        <w:shd w:val="clear" w:color="auto" w:fill="e36c0a"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9d9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632</Words>
  <Pages>1</Pages>
  <Characters>792</Characters>
  <Application>WPS Office</Application>
  <DocSecurity>0</DocSecurity>
  <Paragraphs>52</Paragraphs>
  <ScaleCrop>false</ScaleCrop>
  <LinksUpToDate>false</LinksUpToDate>
  <CharactersWithSpaces>812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2013-12-23T23:15:00Z</dcterms:created>
  <dc:creator>python-docx</dc:creator>
  <dc:description>generated by python-docx</dc:description>
  <lastModifiedBy>PKJ110</lastModifiedBy>
  <dcterms:modified xsi:type="dcterms:W3CDTF">2026-09-16T03:20:23Z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af2b175c9e6b47589ffdb41df241df25</vt:lpwstr>
  </property>
</Properties>
</file>