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大学生科技创新立项</w:t>
      </w:r>
    </w:p>
    <w:bookmarkEnd w:id="0"/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立项指南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题目名称（名称简洁，内容表达清晰，参考本科毕业论文题目，一般不超过25字）</w:t>
      </w:r>
    </w:p>
    <w:p>
      <w:pPr>
        <w:numPr>
          <w:ilvl w:val="0"/>
          <w:numId w:val="0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1.</w:t>
      </w:r>
    </w:p>
    <w:p>
      <w:pPr>
        <w:numPr>
          <w:ilvl w:val="0"/>
          <w:numId w:val="0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2.</w:t>
      </w:r>
    </w:p>
    <w:p>
      <w:pPr>
        <w:numPr>
          <w:ilvl w:val="0"/>
          <w:numId w:val="0"/>
        </w:numPr>
        <w:jc w:val="left"/>
        <w:rPr>
          <w:rFonts w:hint="default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3.</w:t>
      </w:r>
    </w:p>
    <w:p>
      <w:pPr>
        <w:numPr>
          <w:ilvl w:val="0"/>
          <w:numId w:val="1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内容构成（简述题目要求的研究、设计、开发的具体内容，不超过200字）</w:t>
      </w:r>
    </w:p>
    <w:p>
      <w:pPr>
        <w:numPr>
          <w:ilvl w:val="0"/>
          <w:numId w:val="0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1.</w:t>
      </w:r>
    </w:p>
    <w:p>
      <w:pPr>
        <w:numPr>
          <w:ilvl w:val="0"/>
          <w:numId w:val="0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2.</w:t>
      </w:r>
    </w:p>
    <w:p>
      <w:pPr>
        <w:numPr>
          <w:ilvl w:val="0"/>
          <w:numId w:val="0"/>
        </w:numPr>
        <w:jc w:val="left"/>
        <w:rPr>
          <w:rFonts w:hint="default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3.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三、技术路线（所需要/学习的技术要求，项目研究、设计、开发的基本过程等，不超过300字）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1.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2.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3.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四、指导教师及联系方式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仿宋GB2312" w:hAnsi="仿宋GB2312" w:eastAsia="仿宋GB2312" w:cs="仿宋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BA8DD"/>
    <w:multiLevelType w:val="singleLevel"/>
    <w:tmpl w:val="BC3BA8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jM0YTdjOWZhMmVkMWExMDFmYzQ1ZDE2Y2EyMWIifQ=="/>
  </w:docVars>
  <w:rsids>
    <w:rsidRoot w:val="2C0E03ED"/>
    <w:rsid w:val="12AE71A8"/>
    <w:rsid w:val="2C0E03ED"/>
    <w:rsid w:val="717143BD"/>
    <w:rsid w:val="7A926467"/>
    <w:rsid w:val="7DCD578F"/>
    <w:rsid w:val="7ED906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1</TotalTime>
  <ScaleCrop>false</ScaleCrop>
  <LinksUpToDate>false</LinksUpToDate>
  <CharactersWithSpaces>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2021-11-02T01:57:00Z</dcterms:created>
  <dc:creator>成熟稳重的小男神CIUM</dc:creator>
  <cp:lastModifiedBy>成熟稳重的小男神CIUM</cp:lastModifiedBy>
  <dcterms:modified xsi:type="dcterms:W3CDTF">2023-09-11T01:44:30Z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885B07FDA07F4BCA8442EB3589D55C3E</vt:lpwstr>
  </property>
</Properties>
</file>