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110B8" w14:textId="0314B060" w:rsidR="00293335" w:rsidRDefault="00BD13A4" w:rsidP="00293335">
      <w:pPr>
        <w:spacing w:line="360" w:lineRule="auto"/>
        <w:jc w:val="center"/>
        <w:rPr>
          <w:rFonts w:asciiTheme="minorEastAsia" w:hAnsiTheme="minorEastAsia" w:cs="宋体"/>
          <w:b/>
          <w:bCs/>
          <w:sz w:val="36"/>
          <w:szCs w:val="36"/>
        </w:rPr>
      </w:pPr>
      <w:r>
        <w:rPr>
          <w:rFonts w:asciiTheme="minorEastAsia" w:hAnsiTheme="minorEastAsia" w:cs="宋体"/>
          <w:b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hAnsiTheme="minorEastAsia" w:cs="宋体"/>
          <w:b/>
          <w:bCs/>
          <w:sz w:val="36"/>
          <w:szCs w:val="36"/>
        </w:rPr>
        <w:instrText>ADDIN CNKISM.UserStyle</w:instrText>
      </w:r>
      <w:r>
        <w:rPr>
          <w:rFonts w:asciiTheme="minorEastAsia" w:hAnsiTheme="minorEastAsia" w:cs="宋体"/>
          <w:b/>
          <w:bCs/>
          <w:sz w:val="36"/>
          <w:szCs w:val="36"/>
        </w:rPr>
      </w:r>
      <w:r>
        <w:rPr>
          <w:rFonts w:asciiTheme="minorEastAsia" w:hAnsiTheme="minorEastAsia" w:cs="宋体"/>
          <w:b/>
          <w:bCs/>
          <w:sz w:val="36"/>
          <w:szCs w:val="36"/>
        </w:rPr>
        <w:fldChar w:fldCharType="separate"/>
      </w:r>
      <w:r>
        <w:rPr>
          <w:rFonts w:asciiTheme="minorEastAsia" w:hAnsiTheme="minorEastAsia" w:cs="宋体"/>
          <w:b/>
          <w:bCs/>
          <w:sz w:val="36"/>
          <w:szCs w:val="36"/>
        </w:rPr>
        <w:fldChar w:fldCharType="end"/>
      </w:r>
      <w:r w:rsidR="00293335" w:rsidRPr="00293335">
        <w:rPr>
          <w:rFonts w:asciiTheme="minorEastAsia" w:hAnsiTheme="minorEastAsia" w:cs="宋体" w:hint="eastAsia"/>
          <w:b/>
          <w:bCs/>
          <w:sz w:val="36"/>
          <w:szCs w:val="36"/>
        </w:rPr>
        <w:t>西洋参喷洒车底盘结构设计</w:t>
      </w:r>
    </w:p>
    <w:p w14:paraId="2A20A11B" w14:textId="1BF0FAF2" w:rsidR="0085016C" w:rsidRPr="00293335" w:rsidRDefault="00293335" w:rsidP="0029333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751D95">
        <w:rPr>
          <w:rFonts w:asciiTheme="minorEastAsia" w:hAnsiTheme="minorEastAsia" w:cs="宋体" w:hint="eastAsia"/>
          <w:b/>
          <w:bCs/>
          <w:sz w:val="28"/>
          <w:szCs w:val="36"/>
        </w:rPr>
        <w:t>1.应</w:t>
      </w:r>
      <w:r w:rsidR="00751D95" w:rsidRPr="00751D95">
        <w:rPr>
          <w:rFonts w:asciiTheme="minorEastAsia" w:hAnsiTheme="minorEastAsia" w:cs="宋体" w:hint="eastAsia"/>
          <w:b/>
          <w:bCs/>
          <w:sz w:val="28"/>
          <w:szCs w:val="36"/>
        </w:rPr>
        <w:t>用</w:t>
      </w:r>
      <w:r w:rsidR="000B22A2" w:rsidRPr="00293335">
        <w:rPr>
          <w:rFonts w:asciiTheme="minorEastAsia" w:hAnsiTheme="minorEastAsia" w:hint="eastAsia"/>
          <w:b/>
          <w:sz w:val="28"/>
          <w:szCs w:val="28"/>
        </w:rPr>
        <w:t>场景</w:t>
      </w:r>
      <w:r w:rsidR="0085016C" w:rsidRPr="0029333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B9B44FB" w14:textId="562FC830" w:rsidR="000B22A2" w:rsidRDefault="00000ACF" w:rsidP="00000AC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文登西洋参产量占全国的30%以上，</w:t>
      </w:r>
      <w:r w:rsidR="00D65148">
        <w:rPr>
          <w:rFonts w:asciiTheme="minorEastAsia" w:hAnsiTheme="minorEastAsia" w:hint="eastAsia"/>
          <w:sz w:val="28"/>
          <w:szCs w:val="28"/>
        </w:rPr>
        <w:t>种植过程人工喷洒肥料和药液支出成本占比高，还存在漏喷、多喷等现象，引入自动喷洒车可以降低人工支出，提高喷洒精度。喷洒车底盘需要</w:t>
      </w:r>
      <w:r w:rsidR="00EF09FF">
        <w:rPr>
          <w:rFonts w:asciiTheme="minorEastAsia" w:hAnsiTheme="minorEastAsia" w:hint="eastAsia"/>
          <w:sz w:val="28"/>
          <w:szCs w:val="28"/>
        </w:rPr>
        <w:t>适应</w:t>
      </w:r>
      <w:r w:rsidR="00D65148">
        <w:rPr>
          <w:rFonts w:asciiTheme="minorEastAsia" w:hAnsiTheme="minorEastAsia" w:hint="eastAsia"/>
          <w:sz w:val="28"/>
          <w:szCs w:val="28"/>
        </w:rPr>
        <w:t>复杂的田间生产环境，</w:t>
      </w:r>
      <w:r w:rsidR="00CA167B">
        <w:rPr>
          <w:rFonts w:asciiTheme="minorEastAsia" w:hAnsiTheme="minorEastAsia" w:hint="eastAsia"/>
          <w:sz w:val="28"/>
          <w:szCs w:val="28"/>
        </w:rPr>
        <w:t>是重要基础组件。</w:t>
      </w:r>
    </w:p>
    <w:p w14:paraId="45366563" w14:textId="578519E9" w:rsidR="0085016C" w:rsidRPr="00293335" w:rsidRDefault="00731F66" w:rsidP="0029333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293335">
        <w:rPr>
          <w:rFonts w:asciiTheme="minorEastAsia" w:hAnsiTheme="minorEastAsia" w:hint="eastAsia"/>
          <w:b/>
          <w:sz w:val="28"/>
          <w:szCs w:val="28"/>
        </w:rPr>
        <w:t>研究</w:t>
      </w:r>
      <w:r w:rsidR="0083409A" w:rsidRPr="00293335">
        <w:rPr>
          <w:rFonts w:asciiTheme="minorEastAsia" w:hAnsiTheme="minorEastAsia" w:hint="eastAsia"/>
          <w:b/>
          <w:sz w:val="28"/>
          <w:szCs w:val="28"/>
        </w:rPr>
        <w:t>内容</w:t>
      </w:r>
      <w:r w:rsidR="0085016C" w:rsidRPr="0029333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179DAAD4" w14:textId="77CF874A" w:rsidR="00515FAC" w:rsidRDefault="00F724D1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>.1</w:t>
      </w:r>
      <w:r w:rsidR="00780567">
        <w:rPr>
          <w:rFonts w:asciiTheme="minorEastAsia" w:hAnsiTheme="minorEastAsia"/>
          <w:sz w:val="28"/>
          <w:szCs w:val="28"/>
        </w:rPr>
        <w:t xml:space="preserve"> </w:t>
      </w:r>
      <w:r w:rsidR="00272F2C">
        <w:rPr>
          <w:rFonts w:asciiTheme="minorEastAsia" w:hAnsiTheme="minorEastAsia" w:hint="eastAsia"/>
          <w:sz w:val="28"/>
          <w:szCs w:val="28"/>
        </w:rPr>
        <w:t>调研</w:t>
      </w:r>
      <w:r w:rsidR="00EE244A">
        <w:rPr>
          <w:rFonts w:asciiTheme="minorEastAsia" w:hAnsiTheme="minorEastAsia" w:hint="eastAsia"/>
          <w:sz w:val="28"/>
          <w:szCs w:val="28"/>
        </w:rPr>
        <w:t>农用车、农用机器人行走系统</w:t>
      </w:r>
      <w:r w:rsidR="00272F2C">
        <w:rPr>
          <w:rFonts w:asciiTheme="minorEastAsia" w:hAnsiTheme="minorEastAsia" w:hint="eastAsia"/>
          <w:sz w:val="28"/>
          <w:szCs w:val="28"/>
        </w:rPr>
        <w:t>技术现状，</w:t>
      </w:r>
      <w:r w:rsidR="00251FFC">
        <w:rPr>
          <w:rFonts w:asciiTheme="minorEastAsia" w:hAnsiTheme="minorEastAsia" w:hint="eastAsia"/>
          <w:sz w:val="28"/>
          <w:szCs w:val="28"/>
        </w:rPr>
        <w:t>比较不同</w:t>
      </w:r>
      <w:r w:rsidR="00F9235F">
        <w:rPr>
          <w:rFonts w:asciiTheme="minorEastAsia" w:hAnsiTheme="minorEastAsia" w:hint="eastAsia"/>
          <w:sz w:val="28"/>
          <w:szCs w:val="28"/>
        </w:rPr>
        <w:t>技术</w:t>
      </w:r>
      <w:r w:rsidR="00EE244A">
        <w:rPr>
          <w:rFonts w:asciiTheme="minorEastAsia" w:hAnsiTheme="minorEastAsia" w:hint="eastAsia"/>
          <w:sz w:val="28"/>
          <w:szCs w:val="28"/>
        </w:rPr>
        <w:t>特征，选取合适的技术方案，设计西洋参喷洒车底盘结构</w:t>
      </w:r>
      <w:r w:rsidR="00F9235F">
        <w:rPr>
          <w:rFonts w:asciiTheme="minorEastAsia" w:hAnsiTheme="minorEastAsia" w:hint="eastAsia"/>
          <w:sz w:val="28"/>
          <w:szCs w:val="28"/>
        </w:rPr>
        <w:t>。</w:t>
      </w:r>
    </w:p>
    <w:p w14:paraId="573D00AB" w14:textId="0E3B3403" w:rsidR="00EA699D" w:rsidRDefault="00B05117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>2</w:t>
      </w:r>
      <w:r w:rsidR="009F766F">
        <w:rPr>
          <w:rFonts w:asciiTheme="minorEastAsia" w:hAnsiTheme="minorEastAsia"/>
          <w:sz w:val="28"/>
          <w:szCs w:val="28"/>
        </w:rPr>
        <w:t xml:space="preserve"> </w:t>
      </w:r>
      <w:r w:rsidR="009F766F">
        <w:rPr>
          <w:rFonts w:asciiTheme="minorEastAsia" w:hAnsiTheme="minorEastAsia" w:hint="eastAsia"/>
          <w:sz w:val="28"/>
          <w:szCs w:val="28"/>
        </w:rPr>
        <w:t>实验验证车体、悬架、行走和转向等部件设计，并给出承载能力、减振行程和</w:t>
      </w:r>
      <w:r w:rsidR="00F77658">
        <w:rPr>
          <w:rFonts w:asciiTheme="minorEastAsia" w:hAnsiTheme="minorEastAsia" w:hint="eastAsia"/>
          <w:sz w:val="28"/>
          <w:szCs w:val="28"/>
        </w:rPr>
        <w:t>阻尼</w:t>
      </w:r>
      <w:r w:rsidR="009F766F">
        <w:rPr>
          <w:rFonts w:asciiTheme="minorEastAsia" w:hAnsiTheme="minorEastAsia" w:hint="eastAsia"/>
          <w:sz w:val="28"/>
          <w:szCs w:val="28"/>
        </w:rPr>
        <w:t>特性、最小转弯半径，驱动能力等参数计算模型</w:t>
      </w:r>
      <w:r w:rsidR="00A71089">
        <w:rPr>
          <w:rFonts w:asciiTheme="minorEastAsia" w:hAnsiTheme="minorEastAsia" w:hint="eastAsia"/>
          <w:sz w:val="28"/>
          <w:szCs w:val="28"/>
        </w:rPr>
        <w:t>。</w:t>
      </w:r>
    </w:p>
    <w:p w14:paraId="593FA292" w14:textId="4B155AAB" w:rsidR="000B22A2" w:rsidRPr="00331EFE" w:rsidRDefault="00A806BC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0B22A2" w:rsidRPr="00331EFE">
        <w:rPr>
          <w:rFonts w:asciiTheme="minorEastAsia" w:hAnsiTheme="minorEastAsia" w:hint="eastAsia"/>
          <w:sz w:val="28"/>
          <w:szCs w:val="28"/>
        </w:rPr>
        <w:t>.</w:t>
      </w:r>
      <w:r w:rsidR="00FF7F4D">
        <w:rPr>
          <w:rFonts w:asciiTheme="minorEastAsia" w:hAnsiTheme="minorEastAsia"/>
          <w:sz w:val="28"/>
          <w:szCs w:val="28"/>
        </w:rPr>
        <w:t>3</w:t>
      </w:r>
      <w:r w:rsidR="000B22A2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 w:rsidR="009F766F">
        <w:rPr>
          <w:rFonts w:asciiTheme="minorEastAsia" w:hAnsiTheme="minorEastAsia" w:hint="eastAsia"/>
          <w:sz w:val="28"/>
          <w:szCs w:val="28"/>
        </w:rPr>
        <w:t>西洋参喷洒车</w:t>
      </w:r>
      <w:r w:rsidR="001D24AA">
        <w:rPr>
          <w:rFonts w:asciiTheme="minorEastAsia" w:hAnsiTheme="minorEastAsia" w:hint="eastAsia"/>
          <w:sz w:val="28"/>
          <w:szCs w:val="28"/>
        </w:rPr>
        <w:t>底盘</w:t>
      </w:r>
      <w:r w:rsidR="009F766F">
        <w:rPr>
          <w:rFonts w:asciiTheme="minorEastAsia" w:hAnsiTheme="minorEastAsia" w:hint="eastAsia"/>
          <w:sz w:val="28"/>
          <w:szCs w:val="28"/>
        </w:rPr>
        <w:t>主要指标：轮距</w:t>
      </w:r>
      <w:r w:rsidR="00BD13A4">
        <w:rPr>
          <w:rFonts w:asciiTheme="minorEastAsia" w:hAnsiTheme="minorEastAsia" w:hint="eastAsia"/>
          <w:sz w:val="28"/>
          <w:szCs w:val="28"/>
        </w:rPr>
        <w:t>45cm</w:t>
      </w:r>
      <w:r w:rsidR="00DC10B1">
        <w:rPr>
          <w:rFonts w:asciiTheme="minorEastAsia" w:hAnsiTheme="minorEastAsia" w:hint="eastAsia"/>
          <w:sz w:val="28"/>
          <w:szCs w:val="28"/>
        </w:rPr>
        <w:t>；</w:t>
      </w:r>
      <w:r w:rsidR="009F766F">
        <w:rPr>
          <w:rFonts w:asciiTheme="minorEastAsia" w:hAnsiTheme="minorEastAsia" w:hint="eastAsia"/>
          <w:sz w:val="28"/>
          <w:szCs w:val="28"/>
        </w:rPr>
        <w:t>轴距</w:t>
      </w:r>
      <w:r w:rsidR="00DC10B1">
        <w:rPr>
          <w:rFonts w:asciiTheme="minorEastAsia" w:hAnsiTheme="minorEastAsia" w:hint="eastAsia"/>
          <w:sz w:val="28"/>
          <w:szCs w:val="28"/>
        </w:rPr>
        <w:t>75c</w:t>
      </w:r>
      <w:r w:rsidR="009F766F">
        <w:rPr>
          <w:rFonts w:asciiTheme="minorEastAsia" w:hAnsiTheme="minorEastAsia" w:hint="eastAsia"/>
          <w:sz w:val="28"/>
          <w:szCs w:val="28"/>
        </w:rPr>
        <w:t>m；</w:t>
      </w:r>
      <w:r w:rsidR="00E76817">
        <w:rPr>
          <w:rFonts w:asciiTheme="minorEastAsia" w:hAnsiTheme="minorEastAsia" w:hint="eastAsia"/>
          <w:sz w:val="28"/>
          <w:szCs w:val="28"/>
        </w:rPr>
        <w:t>车架最小离地间隙</w:t>
      </w:r>
      <w:r w:rsidR="007F4F7F">
        <w:rPr>
          <w:rFonts w:asciiTheme="minorEastAsia" w:hAnsiTheme="minorEastAsia" w:hint="eastAsia"/>
          <w:sz w:val="28"/>
          <w:szCs w:val="28"/>
        </w:rPr>
        <w:t>15</w:t>
      </w:r>
      <w:r w:rsidR="00E76817">
        <w:rPr>
          <w:rFonts w:asciiTheme="minorEastAsia" w:hAnsiTheme="minorEastAsia" w:hint="eastAsia"/>
          <w:sz w:val="28"/>
          <w:szCs w:val="28"/>
        </w:rPr>
        <w:t>cm；</w:t>
      </w:r>
      <w:r w:rsidR="00DD253A">
        <w:rPr>
          <w:rFonts w:asciiTheme="minorEastAsia" w:hAnsiTheme="minorEastAsia" w:hint="eastAsia"/>
          <w:sz w:val="28"/>
          <w:szCs w:val="28"/>
        </w:rPr>
        <w:t>四轮驱动或双履带驱动；最大载重量</w:t>
      </w:r>
      <w:r w:rsidR="00750C71">
        <w:rPr>
          <w:rFonts w:asciiTheme="minorEastAsia" w:hAnsiTheme="minorEastAsia" w:hint="eastAsia"/>
          <w:sz w:val="28"/>
          <w:szCs w:val="28"/>
        </w:rPr>
        <w:t>100kg</w:t>
      </w:r>
      <w:bookmarkStart w:id="0" w:name="_GoBack"/>
      <w:bookmarkEnd w:id="0"/>
      <w:r w:rsidR="00DD253A">
        <w:rPr>
          <w:rFonts w:asciiTheme="minorEastAsia" w:hAnsiTheme="minorEastAsia" w:hint="eastAsia"/>
          <w:sz w:val="28"/>
          <w:szCs w:val="28"/>
        </w:rPr>
        <w:t>。</w:t>
      </w:r>
    </w:p>
    <w:p w14:paraId="6411B240" w14:textId="77CF8CD6" w:rsidR="0085016C" w:rsidRPr="00751D95" w:rsidRDefault="00751D95" w:rsidP="00751D9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3.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  <w:r w:rsidR="00B84C47" w:rsidRPr="00751D95">
        <w:rPr>
          <w:rFonts w:asciiTheme="minorEastAsia" w:hAnsiTheme="minorEastAsia" w:hint="eastAsia"/>
          <w:b/>
          <w:sz w:val="28"/>
          <w:szCs w:val="28"/>
        </w:rPr>
        <w:t>其他补充</w:t>
      </w:r>
      <w:r w:rsidR="0085016C" w:rsidRPr="00751D9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DC50608" w14:textId="16D4D9C6" w:rsidR="00B84C47" w:rsidRDefault="00B56E4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.1</w:t>
      </w:r>
      <w:r w:rsidR="0038401D">
        <w:rPr>
          <w:rFonts w:asciiTheme="minorEastAsia" w:hAnsiTheme="minorEastAsia"/>
          <w:sz w:val="28"/>
          <w:szCs w:val="28"/>
        </w:rPr>
        <w:t xml:space="preserve"> </w:t>
      </w:r>
      <w:r w:rsidR="00F12153">
        <w:rPr>
          <w:rFonts w:asciiTheme="minorEastAsia" w:hAnsiTheme="minorEastAsia" w:hint="eastAsia"/>
          <w:sz w:val="28"/>
          <w:szCs w:val="28"/>
        </w:rPr>
        <w:t>喷洒车地盘支持遥控或SLAM导航</w:t>
      </w:r>
      <w:r w:rsidR="001779D1">
        <w:rPr>
          <w:rFonts w:asciiTheme="minorEastAsia" w:hAnsiTheme="minorEastAsia" w:hint="eastAsia"/>
          <w:sz w:val="28"/>
          <w:szCs w:val="28"/>
        </w:rPr>
        <w:t>。</w:t>
      </w:r>
    </w:p>
    <w:p w14:paraId="1769FD92" w14:textId="52278A7C" w:rsidR="00993E4D" w:rsidRPr="00331EFE" w:rsidRDefault="00B84C47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3.2</w:t>
      </w:r>
      <w:r w:rsidR="00067668">
        <w:rPr>
          <w:rFonts w:asciiTheme="minorEastAsia" w:hAnsiTheme="minorEastAsia"/>
          <w:sz w:val="28"/>
          <w:szCs w:val="28"/>
        </w:rPr>
        <w:t xml:space="preserve"> </w:t>
      </w:r>
      <w:r w:rsidR="008F594D">
        <w:rPr>
          <w:rFonts w:asciiTheme="minorEastAsia" w:hAnsiTheme="minorEastAsia" w:hint="eastAsia"/>
          <w:sz w:val="28"/>
          <w:szCs w:val="28"/>
        </w:rPr>
        <w:t>采用电池或发动机作为动力系统</w:t>
      </w:r>
    </w:p>
    <w:sectPr w:rsidR="00993E4D" w:rsidRPr="00331EFE" w:rsidSect="00DD6A1E">
      <w:headerReference w:type="default" r:id="rId7"/>
      <w:footerReference w:type="default" r:id="rId8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967AC" w14:textId="77777777" w:rsidR="00E82DA4" w:rsidRDefault="00E82DA4" w:rsidP="00532969">
      <w:r>
        <w:separator/>
      </w:r>
    </w:p>
  </w:endnote>
  <w:endnote w:type="continuationSeparator" w:id="0">
    <w:p w14:paraId="565693E5" w14:textId="77777777" w:rsidR="00E82DA4" w:rsidRDefault="00E82DA4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1E941CD6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695DDB">
      <w:rPr>
        <w:rFonts w:hint="eastAsia"/>
        <w:sz w:val="28"/>
        <w:szCs w:val="32"/>
      </w:rPr>
      <w:t>文登继振西洋参产业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Pr="0003797C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984AF" w14:textId="77777777" w:rsidR="00E82DA4" w:rsidRDefault="00E82DA4" w:rsidP="00532969">
      <w:r>
        <w:separator/>
      </w:r>
    </w:p>
  </w:footnote>
  <w:footnote w:type="continuationSeparator" w:id="0">
    <w:p w14:paraId="48226DBD" w14:textId="77777777" w:rsidR="00E82DA4" w:rsidRDefault="00E82DA4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1192CEC9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44664B93" w:rsidR="00352708" w:rsidRPr="008A7824" w:rsidRDefault="00695DDB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西洋参喷洒车底盘结构设计</w:t>
        </w:r>
        <w:r>
          <w:rPr>
            <w:rFonts w:hint="eastAsia"/>
            <w:sz w:val="28"/>
            <w:szCs w:val="28"/>
          </w:rPr>
          <w:t xml:space="preserve">  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</w:t>
        </w:r>
        <w:r w:rsidR="00296258">
          <w:rPr>
            <w:sz w:val="28"/>
            <w:szCs w:val="28"/>
          </w:rPr>
          <w:t xml:space="preserve">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750C71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750C71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F3678"/>
    <w:multiLevelType w:val="multilevel"/>
    <w:tmpl w:val="844E2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00ACF"/>
    <w:rsid w:val="0003797C"/>
    <w:rsid w:val="00047003"/>
    <w:rsid w:val="00067668"/>
    <w:rsid w:val="000707D9"/>
    <w:rsid w:val="00077016"/>
    <w:rsid w:val="00084F7C"/>
    <w:rsid w:val="000B22A2"/>
    <w:rsid w:val="000E7503"/>
    <w:rsid w:val="000F5977"/>
    <w:rsid w:val="0012698D"/>
    <w:rsid w:val="00157B39"/>
    <w:rsid w:val="0016008D"/>
    <w:rsid w:val="001779D1"/>
    <w:rsid w:val="001847C6"/>
    <w:rsid w:val="001A7B9C"/>
    <w:rsid w:val="001D24AA"/>
    <w:rsid w:val="00205F1E"/>
    <w:rsid w:val="00222D4A"/>
    <w:rsid w:val="00224B1B"/>
    <w:rsid w:val="00251FFC"/>
    <w:rsid w:val="002537E2"/>
    <w:rsid w:val="00272F2C"/>
    <w:rsid w:val="00291440"/>
    <w:rsid w:val="00293335"/>
    <w:rsid w:val="00295204"/>
    <w:rsid w:val="00296258"/>
    <w:rsid w:val="002C3827"/>
    <w:rsid w:val="002E3F80"/>
    <w:rsid w:val="002F4258"/>
    <w:rsid w:val="003018D4"/>
    <w:rsid w:val="00306A97"/>
    <w:rsid w:val="00306B2D"/>
    <w:rsid w:val="00311F1B"/>
    <w:rsid w:val="00331EFE"/>
    <w:rsid w:val="00352708"/>
    <w:rsid w:val="00352B2E"/>
    <w:rsid w:val="003531C6"/>
    <w:rsid w:val="00361339"/>
    <w:rsid w:val="0038401D"/>
    <w:rsid w:val="003D37E0"/>
    <w:rsid w:val="00401489"/>
    <w:rsid w:val="00403250"/>
    <w:rsid w:val="0041629A"/>
    <w:rsid w:val="0043065C"/>
    <w:rsid w:val="004427A0"/>
    <w:rsid w:val="00460F94"/>
    <w:rsid w:val="00484025"/>
    <w:rsid w:val="004974BF"/>
    <w:rsid w:val="00515FAC"/>
    <w:rsid w:val="00517F35"/>
    <w:rsid w:val="00532969"/>
    <w:rsid w:val="00541ECF"/>
    <w:rsid w:val="005533FB"/>
    <w:rsid w:val="00554E1E"/>
    <w:rsid w:val="00557CF6"/>
    <w:rsid w:val="005842B1"/>
    <w:rsid w:val="005A24D6"/>
    <w:rsid w:val="005C6661"/>
    <w:rsid w:val="005E4152"/>
    <w:rsid w:val="005F43EF"/>
    <w:rsid w:val="005F73E0"/>
    <w:rsid w:val="00602142"/>
    <w:rsid w:val="00646599"/>
    <w:rsid w:val="00656037"/>
    <w:rsid w:val="00695DDB"/>
    <w:rsid w:val="006A058F"/>
    <w:rsid w:val="006B0529"/>
    <w:rsid w:val="006B4BCF"/>
    <w:rsid w:val="006B67A0"/>
    <w:rsid w:val="006E4BFD"/>
    <w:rsid w:val="00701E24"/>
    <w:rsid w:val="00703271"/>
    <w:rsid w:val="00731F66"/>
    <w:rsid w:val="00747175"/>
    <w:rsid w:val="00750C71"/>
    <w:rsid w:val="00751D95"/>
    <w:rsid w:val="00780567"/>
    <w:rsid w:val="0078113B"/>
    <w:rsid w:val="00790A9F"/>
    <w:rsid w:val="007F4F7F"/>
    <w:rsid w:val="0083409A"/>
    <w:rsid w:val="00835EED"/>
    <w:rsid w:val="0085016C"/>
    <w:rsid w:val="008855E1"/>
    <w:rsid w:val="00893866"/>
    <w:rsid w:val="00896CDA"/>
    <w:rsid w:val="008A7824"/>
    <w:rsid w:val="008D4A07"/>
    <w:rsid w:val="008E11D5"/>
    <w:rsid w:val="008F594D"/>
    <w:rsid w:val="008F6377"/>
    <w:rsid w:val="009160DE"/>
    <w:rsid w:val="0093760B"/>
    <w:rsid w:val="0096354E"/>
    <w:rsid w:val="00993E4D"/>
    <w:rsid w:val="009F766F"/>
    <w:rsid w:val="009F7850"/>
    <w:rsid w:val="00A01F58"/>
    <w:rsid w:val="00A044A0"/>
    <w:rsid w:val="00A34833"/>
    <w:rsid w:val="00A431AD"/>
    <w:rsid w:val="00A4509A"/>
    <w:rsid w:val="00A71089"/>
    <w:rsid w:val="00A806BC"/>
    <w:rsid w:val="00A97B23"/>
    <w:rsid w:val="00B05117"/>
    <w:rsid w:val="00B054D8"/>
    <w:rsid w:val="00B137E9"/>
    <w:rsid w:val="00B56E4C"/>
    <w:rsid w:val="00B84C47"/>
    <w:rsid w:val="00BA2BC1"/>
    <w:rsid w:val="00BB2037"/>
    <w:rsid w:val="00BD13A4"/>
    <w:rsid w:val="00BD13BE"/>
    <w:rsid w:val="00BF1BC8"/>
    <w:rsid w:val="00C0499C"/>
    <w:rsid w:val="00C14CBA"/>
    <w:rsid w:val="00C30264"/>
    <w:rsid w:val="00C4469A"/>
    <w:rsid w:val="00C44AD3"/>
    <w:rsid w:val="00C67D5A"/>
    <w:rsid w:val="00C82BB1"/>
    <w:rsid w:val="00CA167B"/>
    <w:rsid w:val="00CB4B94"/>
    <w:rsid w:val="00CD6015"/>
    <w:rsid w:val="00D11E28"/>
    <w:rsid w:val="00D24D76"/>
    <w:rsid w:val="00D269AF"/>
    <w:rsid w:val="00D3676B"/>
    <w:rsid w:val="00D65148"/>
    <w:rsid w:val="00D66927"/>
    <w:rsid w:val="00D864EC"/>
    <w:rsid w:val="00DC10B1"/>
    <w:rsid w:val="00DD253A"/>
    <w:rsid w:val="00DD6A1E"/>
    <w:rsid w:val="00DE754F"/>
    <w:rsid w:val="00E00708"/>
    <w:rsid w:val="00E06017"/>
    <w:rsid w:val="00E20A95"/>
    <w:rsid w:val="00E43EB8"/>
    <w:rsid w:val="00E70242"/>
    <w:rsid w:val="00E76817"/>
    <w:rsid w:val="00E82DA4"/>
    <w:rsid w:val="00E85588"/>
    <w:rsid w:val="00EA699D"/>
    <w:rsid w:val="00EE244A"/>
    <w:rsid w:val="00EF09FF"/>
    <w:rsid w:val="00F12153"/>
    <w:rsid w:val="00F20171"/>
    <w:rsid w:val="00F724D1"/>
    <w:rsid w:val="00F73FE8"/>
    <w:rsid w:val="00F77658"/>
    <w:rsid w:val="00F9235F"/>
    <w:rsid w:val="00FB3F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78</cp:revision>
  <cp:lastPrinted>2021-11-17T01:56:00Z</cp:lastPrinted>
  <dcterms:created xsi:type="dcterms:W3CDTF">2021-11-25T22:03:00Z</dcterms:created>
  <dcterms:modified xsi:type="dcterms:W3CDTF">2021-12-10T12:47:00Z</dcterms:modified>
</cp:coreProperties>
</file>