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77993E" w14:textId="77777777" w:rsidR="00BA4B4A" w:rsidRDefault="00691A6E">
      <w:pPr>
        <w:pStyle w:val="ac"/>
        <w:spacing w:line="240" w:lineRule="auto"/>
        <w:ind w:left="238" w:right="238"/>
        <w:rPr>
          <w:rFonts w:ascii="宋体" w:hAnsi="宋体"/>
          <w:sz w:val="72"/>
          <w:szCs w:val="72"/>
        </w:rPr>
      </w:pPr>
      <w:bookmarkStart w:id="0" w:name="_Toc486758864"/>
      <w:bookmarkStart w:id="1" w:name="_Toc486525835"/>
      <w:bookmarkStart w:id="2" w:name="_Toc45971992"/>
      <w:r>
        <w:rPr>
          <w:rFonts w:ascii="宋体" w:hAnsi="宋体" w:hint="eastAsia"/>
          <w:noProof/>
          <w:sz w:val="72"/>
          <w:szCs w:val="72"/>
        </w:rPr>
        <w:drawing>
          <wp:inline distT="0" distB="0" distL="0" distR="0" wp14:anchorId="015D6AFF" wp14:editId="77DE697D">
            <wp:extent cx="2981325" cy="2828925"/>
            <wp:effectExtent l="19050" t="0" r="9525" b="0"/>
            <wp:docPr id="1" name="图片 1"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1"/>
                    <pic:cNvPicPr>
                      <a:picLocks noChangeAspect="1" noChangeArrowheads="1"/>
                    </pic:cNvPicPr>
                  </pic:nvPicPr>
                  <pic:blipFill>
                    <a:blip r:embed="rId9" cstate="print"/>
                    <a:srcRect/>
                    <a:stretch>
                      <a:fillRect/>
                    </a:stretch>
                  </pic:blipFill>
                  <pic:spPr>
                    <a:xfrm>
                      <a:off x="0" y="0"/>
                      <a:ext cx="2981325" cy="2828925"/>
                    </a:xfrm>
                    <a:prstGeom prst="rect">
                      <a:avLst/>
                    </a:prstGeom>
                    <a:noFill/>
                    <a:ln w="9525">
                      <a:noFill/>
                      <a:miter lim="800000"/>
                      <a:headEnd/>
                      <a:tailEnd/>
                    </a:ln>
                  </pic:spPr>
                </pic:pic>
              </a:graphicData>
            </a:graphic>
          </wp:inline>
        </w:drawing>
      </w:r>
      <w:bookmarkEnd w:id="0"/>
      <w:bookmarkEnd w:id="1"/>
      <w:bookmarkEnd w:id="2"/>
    </w:p>
    <w:p w14:paraId="023EA848" w14:textId="77777777" w:rsidR="00BA4B4A" w:rsidRDefault="00691A6E">
      <w:pPr>
        <w:pStyle w:val="ac"/>
        <w:ind w:left="240" w:right="240"/>
        <w:rPr>
          <w:rFonts w:ascii="宋体" w:hAnsi="宋体"/>
          <w:sz w:val="84"/>
          <w:szCs w:val="84"/>
        </w:rPr>
      </w:pPr>
      <w:bookmarkStart w:id="3" w:name="_Toc405933470"/>
      <w:bookmarkStart w:id="4" w:name="_Toc486525836"/>
      <w:bookmarkStart w:id="5" w:name="_Toc486758865"/>
      <w:bookmarkStart w:id="6" w:name="_Toc45971993"/>
      <w:r>
        <w:rPr>
          <w:rFonts w:ascii="宋体" w:hAnsi="宋体"/>
          <w:sz w:val="84"/>
          <w:szCs w:val="84"/>
        </w:rPr>
        <w:t>20</w:t>
      </w:r>
      <w:r>
        <w:rPr>
          <w:rFonts w:ascii="宋体" w:hAnsi="宋体" w:hint="eastAsia"/>
          <w:sz w:val="84"/>
          <w:szCs w:val="84"/>
        </w:rPr>
        <w:t>20</w:t>
      </w:r>
      <w:r>
        <w:rPr>
          <w:rFonts w:ascii="宋体" w:hAnsi="宋体"/>
          <w:sz w:val="84"/>
          <w:szCs w:val="84"/>
        </w:rPr>
        <w:t>繁星</w:t>
      </w:r>
      <w:bookmarkEnd w:id="3"/>
      <w:r>
        <w:rPr>
          <w:rFonts w:ascii="宋体" w:hAnsi="宋体"/>
          <w:sz w:val="84"/>
          <w:szCs w:val="84"/>
        </w:rPr>
        <w:t>计划</w:t>
      </w:r>
      <w:bookmarkEnd w:id="4"/>
      <w:bookmarkEnd w:id="5"/>
      <w:bookmarkEnd w:id="6"/>
    </w:p>
    <w:p w14:paraId="38CA93F2" w14:textId="77777777" w:rsidR="00BA4B4A" w:rsidRDefault="00691A6E">
      <w:pPr>
        <w:pStyle w:val="ac"/>
        <w:ind w:left="240" w:right="240"/>
        <w:rPr>
          <w:rFonts w:ascii="宋体" w:hAnsi="宋体"/>
          <w:sz w:val="84"/>
          <w:szCs w:val="84"/>
        </w:rPr>
      </w:pPr>
      <w:bookmarkStart w:id="7" w:name="_Toc486525837"/>
      <w:bookmarkStart w:id="8" w:name="_Toc486758866"/>
      <w:bookmarkStart w:id="9" w:name="_Toc405933471"/>
      <w:bookmarkStart w:id="10" w:name="_Toc45971994"/>
      <w:r>
        <w:rPr>
          <w:rFonts w:ascii="宋体" w:hAnsi="宋体" w:hint="eastAsia"/>
          <w:sz w:val="84"/>
          <w:szCs w:val="84"/>
        </w:rPr>
        <w:t>指 导 手 册</w:t>
      </w:r>
      <w:bookmarkEnd w:id="7"/>
      <w:bookmarkEnd w:id="8"/>
      <w:bookmarkEnd w:id="9"/>
      <w:bookmarkEnd w:id="10"/>
    </w:p>
    <w:p w14:paraId="4E9A70D3" w14:textId="77777777" w:rsidR="00BA4B4A" w:rsidRDefault="00691A6E">
      <w:pPr>
        <w:pStyle w:val="a9"/>
        <w:ind w:left="240" w:right="240"/>
      </w:pPr>
      <w:bookmarkStart w:id="11" w:name="_Toc486525838"/>
      <w:bookmarkStart w:id="12" w:name="_Toc405933472"/>
      <w:bookmarkStart w:id="13" w:name="_Toc486758867"/>
      <w:bookmarkStart w:id="14" w:name="_Toc45971995"/>
      <w:r>
        <w:rPr>
          <w:rFonts w:hint="eastAsia"/>
        </w:rPr>
        <w:t>用最真实的行动</w:t>
      </w:r>
      <w:proofErr w:type="gramStart"/>
      <w:r>
        <w:rPr>
          <w:rFonts w:hint="eastAsia"/>
        </w:rPr>
        <w:t>践行</w:t>
      </w:r>
      <w:proofErr w:type="gramEnd"/>
      <w:r>
        <w:rPr>
          <w:rFonts w:hint="eastAsia"/>
        </w:rPr>
        <w:t>你的想象力</w:t>
      </w:r>
      <w:bookmarkEnd w:id="11"/>
      <w:bookmarkEnd w:id="12"/>
      <w:bookmarkEnd w:id="13"/>
      <w:bookmarkEnd w:id="14"/>
    </w:p>
    <w:p w14:paraId="15E72B31" w14:textId="77777777" w:rsidR="00BA4B4A" w:rsidRDefault="00BA4B4A">
      <w:pPr>
        <w:pStyle w:val="a9"/>
        <w:spacing w:before="2160"/>
        <w:ind w:left="240" w:right="240"/>
        <w:rPr>
          <w:sz w:val="28"/>
        </w:rPr>
      </w:pPr>
    </w:p>
    <w:p w14:paraId="6070B6CA" w14:textId="77777777" w:rsidR="00BA4B4A" w:rsidRDefault="00691A6E">
      <w:pPr>
        <w:pStyle w:val="a9"/>
        <w:spacing w:before="0" w:after="0"/>
        <w:ind w:left="240" w:right="240"/>
        <w:rPr>
          <w:b w:val="0"/>
          <w:sz w:val="28"/>
        </w:rPr>
      </w:pPr>
      <w:bookmarkStart w:id="15" w:name="_Toc405933473"/>
      <w:bookmarkStart w:id="16" w:name="_Toc486758868"/>
      <w:bookmarkStart w:id="17" w:name="_Toc486525839"/>
      <w:bookmarkStart w:id="18" w:name="_Hlk45951522"/>
      <w:bookmarkStart w:id="19" w:name="_Toc45971996"/>
      <w:r>
        <w:rPr>
          <w:rFonts w:hint="eastAsia"/>
          <w:b w:val="0"/>
          <w:sz w:val="28"/>
        </w:rPr>
        <w:t>哈尔滨工业大学（威海）汽车工程学院</w:t>
      </w:r>
      <w:bookmarkEnd w:id="15"/>
      <w:bookmarkEnd w:id="16"/>
      <w:bookmarkEnd w:id="17"/>
      <w:bookmarkEnd w:id="19"/>
    </w:p>
    <w:p w14:paraId="5701A9E6" w14:textId="6D41EB49" w:rsidR="00BA4B4A" w:rsidRPr="00CF773B" w:rsidRDefault="00691A6E" w:rsidP="00CF773B">
      <w:pPr>
        <w:pStyle w:val="a9"/>
        <w:spacing w:before="0" w:after="0" w:line="360" w:lineRule="auto"/>
        <w:ind w:left="240" w:right="240"/>
        <w:rPr>
          <w:b w:val="0"/>
        </w:rPr>
      </w:pPr>
      <w:bookmarkStart w:id="20" w:name="_Toc486758869"/>
      <w:bookmarkStart w:id="21" w:name="_Toc486525840"/>
      <w:bookmarkStart w:id="22" w:name="_Toc405933474"/>
      <w:bookmarkStart w:id="23" w:name="_Toc45971997"/>
      <w:r>
        <w:rPr>
          <w:rFonts w:hint="eastAsia"/>
          <w:b w:val="0"/>
          <w:sz w:val="28"/>
        </w:rPr>
        <w:t>团委实践部</w:t>
      </w:r>
      <w:bookmarkEnd w:id="18"/>
      <w:bookmarkEnd w:id="23"/>
      <w:r>
        <w:rPr>
          <w:b w:val="0"/>
          <w:sz w:val="28"/>
          <w:szCs w:val="28"/>
        </w:rPr>
        <w:br w:type="page"/>
      </w:r>
      <w:bookmarkEnd w:id="20"/>
      <w:bookmarkEnd w:id="21"/>
      <w:bookmarkEnd w:id="22"/>
    </w:p>
    <w:sdt>
      <w:sdtPr>
        <w:rPr>
          <w:rFonts w:ascii="Times New Roman" w:eastAsia="宋体" w:hAnsi="Times New Roman" w:cs="Times New Roman"/>
          <w:b w:val="0"/>
          <w:bCs w:val="0"/>
          <w:caps/>
          <w:color w:val="auto"/>
          <w:kern w:val="2"/>
          <w:sz w:val="21"/>
          <w:szCs w:val="20"/>
          <w:lang w:val="zh-CN"/>
        </w:rPr>
        <w:id w:val="1265497768"/>
        <w:docPartObj>
          <w:docPartGallery w:val="Table of Contents"/>
          <w:docPartUnique/>
        </w:docPartObj>
      </w:sdtPr>
      <w:sdtEndPr>
        <w:rPr>
          <w:rFonts w:asciiTheme="minorHAnsi" w:hAnsiTheme="minorHAnsi"/>
          <w:b/>
          <w:bCs/>
          <w:sz w:val="36"/>
          <w:szCs w:val="36"/>
        </w:rPr>
      </w:sdtEndPr>
      <w:sdtContent>
        <w:p w14:paraId="75DFC647" w14:textId="77777777" w:rsidR="00BA4B4A" w:rsidRDefault="00691A6E">
          <w:pPr>
            <w:pStyle w:val="TOC10"/>
            <w:spacing w:line="360" w:lineRule="auto"/>
            <w:rPr>
              <w:sz w:val="36"/>
              <w:szCs w:val="36"/>
            </w:rPr>
          </w:pPr>
          <w:r>
            <w:rPr>
              <w:sz w:val="52"/>
              <w:szCs w:val="52"/>
              <w:lang w:val="zh-CN"/>
            </w:rPr>
            <w:t>目录</w:t>
          </w:r>
        </w:p>
        <w:p w14:paraId="24C676F3" w14:textId="77777777" w:rsidR="00BA4B4A" w:rsidRDefault="00691A6E">
          <w:pPr>
            <w:pStyle w:val="TOC1"/>
            <w:rPr>
              <w:sz w:val="36"/>
              <w:szCs w:val="36"/>
            </w:rPr>
          </w:pPr>
          <w:r>
            <w:rPr>
              <w:rFonts w:hint="eastAsia"/>
              <w:b w:val="0"/>
              <w:sz w:val="36"/>
              <w:szCs w:val="36"/>
            </w:rPr>
            <w:t>繁星</w:t>
          </w:r>
          <w:r>
            <w:rPr>
              <w:b w:val="0"/>
              <w:sz w:val="36"/>
              <w:szCs w:val="36"/>
            </w:rPr>
            <w:t>计划</w:t>
          </w:r>
          <w:r>
            <w:rPr>
              <w:rFonts w:hint="eastAsia"/>
              <w:b w:val="0"/>
              <w:sz w:val="36"/>
              <w:szCs w:val="36"/>
            </w:rPr>
            <w:t xml:space="preserve">  </w:t>
          </w:r>
          <w:r>
            <w:rPr>
              <w:b w:val="0"/>
              <w:sz w:val="36"/>
              <w:szCs w:val="36"/>
            </w:rPr>
            <w:t>简介</w:t>
          </w:r>
          <w:r>
            <w:rPr>
              <w:sz w:val="36"/>
              <w:szCs w:val="36"/>
            </w:rPr>
            <w:ptab w:relativeTo="margin" w:alignment="right" w:leader="dot"/>
          </w:r>
          <w:r>
            <w:rPr>
              <w:rFonts w:hint="eastAsia"/>
              <w:b w:val="0"/>
              <w:sz w:val="36"/>
              <w:szCs w:val="36"/>
              <w:lang w:val="zh-CN"/>
            </w:rPr>
            <w:t>6</w:t>
          </w:r>
        </w:p>
        <w:p w14:paraId="6CCE0425" w14:textId="77777777" w:rsidR="00BA4B4A" w:rsidRDefault="00691A6E">
          <w:pPr>
            <w:pStyle w:val="TOC1"/>
            <w:outlineLvl w:val="0"/>
            <w:rPr>
              <w:b w:val="0"/>
              <w:sz w:val="36"/>
              <w:szCs w:val="36"/>
              <w:lang w:val="zh-CN"/>
            </w:rPr>
          </w:pPr>
          <w:bookmarkStart w:id="24" w:name="_Toc486525841"/>
          <w:bookmarkStart w:id="25" w:name="_Toc486758870"/>
          <w:bookmarkStart w:id="26" w:name="_Toc405933476"/>
          <w:bookmarkStart w:id="27" w:name="_Toc45971998"/>
          <w:r>
            <w:rPr>
              <w:b w:val="0"/>
              <w:sz w:val="36"/>
              <w:szCs w:val="36"/>
            </w:rPr>
            <w:t>繁星</w:t>
          </w:r>
          <w:r>
            <w:rPr>
              <w:rFonts w:hint="eastAsia"/>
              <w:b w:val="0"/>
              <w:sz w:val="36"/>
              <w:szCs w:val="36"/>
            </w:rPr>
            <w:t>计划</w:t>
          </w:r>
          <w:r>
            <w:rPr>
              <w:rFonts w:hint="eastAsia"/>
              <w:b w:val="0"/>
              <w:sz w:val="36"/>
              <w:szCs w:val="36"/>
            </w:rPr>
            <w:t xml:space="preserve">  </w:t>
          </w:r>
          <w:r>
            <w:rPr>
              <w:rFonts w:hint="eastAsia"/>
              <w:b w:val="0"/>
              <w:sz w:val="36"/>
              <w:szCs w:val="36"/>
            </w:rPr>
            <w:t>时间表</w:t>
          </w:r>
          <w:r>
            <w:rPr>
              <w:sz w:val="36"/>
              <w:szCs w:val="36"/>
            </w:rPr>
            <w:ptab w:relativeTo="margin" w:alignment="right" w:leader="dot"/>
          </w:r>
          <w:r>
            <w:rPr>
              <w:rFonts w:hint="eastAsia"/>
              <w:b w:val="0"/>
              <w:sz w:val="36"/>
              <w:szCs w:val="36"/>
              <w:lang w:val="zh-CN"/>
            </w:rPr>
            <w:t>7</w:t>
          </w:r>
          <w:bookmarkEnd w:id="24"/>
          <w:bookmarkEnd w:id="25"/>
          <w:bookmarkEnd w:id="27"/>
        </w:p>
        <w:p w14:paraId="3681DE4D" w14:textId="77777777" w:rsidR="00BA4B4A" w:rsidRDefault="00691A6E">
          <w:pPr>
            <w:pStyle w:val="TOC1"/>
            <w:outlineLvl w:val="0"/>
            <w:rPr>
              <w:b w:val="0"/>
              <w:sz w:val="36"/>
              <w:szCs w:val="36"/>
            </w:rPr>
          </w:pPr>
          <w:bookmarkStart w:id="28" w:name="_Toc486758871"/>
          <w:bookmarkStart w:id="29" w:name="_Toc486525842"/>
          <w:bookmarkStart w:id="30" w:name="_Toc45971999"/>
          <w:r>
            <w:rPr>
              <w:rFonts w:hint="eastAsia"/>
              <w:b w:val="0"/>
              <w:sz w:val="36"/>
              <w:szCs w:val="36"/>
              <w:lang w:val="zh-CN"/>
            </w:rPr>
            <w:t>繁星计划</w:t>
          </w:r>
          <w:r>
            <w:rPr>
              <w:rFonts w:hint="eastAsia"/>
              <w:b w:val="0"/>
              <w:sz w:val="36"/>
              <w:szCs w:val="36"/>
              <w:lang w:val="zh-CN"/>
            </w:rPr>
            <w:t xml:space="preserve">  </w:t>
          </w:r>
          <w:r>
            <w:rPr>
              <w:rFonts w:hint="eastAsia"/>
              <w:b w:val="0"/>
              <w:sz w:val="36"/>
              <w:szCs w:val="36"/>
              <w:lang w:val="zh-CN"/>
            </w:rPr>
            <w:t>报名方式</w:t>
          </w:r>
          <w:r>
            <w:rPr>
              <w:sz w:val="36"/>
              <w:szCs w:val="36"/>
            </w:rPr>
            <w:ptab w:relativeTo="margin" w:alignment="right" w:leader="dot"/>
          </w:r>
          <w:r>
            <w:rPr>
              <w:rFonts w:hint="eastAsia"/>
              <w:b w:val="0"/>
              <w:sz w:val="36"/>
              <w:szCs w:val="36"/>
            </w:rPr>
            <w:t>8</w:t>
          </w:r>
          <w:bookmarkEnd w:id="28"/>
          <w:bookmarkEnd w:id="29"/>
          <w:bookmarkEnd w:id="30"/>
        </w:p>
        <w:p w14:paraId="2F3A0851" w14:textId="77777777" w:rsidR="00BA4B4A" w:rsidRDefault="00691A6E">
          <w:pPr>
            <w:pStyle w:val="TOC1"/>
            <w:outlineLvl w:val="0"/>
            <w:rPr>
              <w:b w:val="0"/>
              <w:sz w:val="36"/>
              <w:szCs w:val="36"/>
            </w:rPr>
          </w:pPr>
          <w:bookmarkStart w:id="31" w:name="_Toc486525843"/>
          <w:bookmarkStart w:id="32" w:name="_Toc486758872"/>
          <w:bookmarkStart w:id="33" w:name="_Toc45972000"/>
          <w:r>
            <w:rPr>
              <w:rFonts w:hint="eastAsia"/>
              <w:b w:val="0"/>
              <w:sz w:val="36"/>
              <w:szCs w:val="36"/>
            </w:rPr>
            <w:t>繁星计划</w:t>
          </w:r>
          <w:r>
            <w:rPr>
              <w:rFonts w:hint="eastAsia"/>
              <w:b w:val="0"/>
              <w:sz w:val="36"/>
              <w:szCs w:val="36"/>
            </w:rPr>
            <w:t xml:space="preserve">  </w:t>
          </w:r>
          <w:r>
            <w:rPr>
              <w:rFonts w:hint="eastAsia"/>
              <w:b w:val="0"/>
              <w:sz w:val="36"/>
              <w:szCs w:val="36"/>
            </w:rPr>
            <w:t>材料</w:t>
          </w:r>
          <w:r>
            <w:rPr>
              <w:sz w:val="36"/>
              <w:szCs w:val="36"/>
            </w:rPr>
            <w:ptab w:relativeTo="margin" w:alignment="right" w:leader="dot"/>
          </w:r>
          <w:r>
            <w:rPr>
              <w:rFonts w:hint="eastAsia"/>
              <w:b w:val="0"/>
              <w:sz w:val="36"/>
              <w:szCs w:val="36"/>
            </w:rPr>
            <w:t>9</w:t>
          </w:r>
          <w:bookmarkEnd w:id="31"/>
          <w:bookmarkEnd w:id="32"/>
          <w:bookmarkEnd w:id="33"/>
        </w:p>
        <w:p w14:paraId="605DC4D2" w14:textId="77777777" w:rsidR="00BA4B4A" w:rsidRDefault="00691A6E">
          <w:pPr>
            <w:pStyle w:val="TOC1"/>
            <w:outlineLvl w:val="0"/>
            <w:rPr>
              <w:b w:val="0"/>
              <w:sz w:val="36"/>
              <w:szCs w:val="36"/>
            </w:rPr>
          </w:pPr>
          <w:bookmarkStart w:id="34" w:name="_Toc486525844"/>
          <w:bookmarkStart w:id="35" w:name="_Toc486758873"/>
          <w:bookmarkStart w:id="36" w:name="_Toc45972001"/>
          <w:r>
            <w:rPr>
              <w:rFonts w:hint="eastAsia"/>
              <w:b w:val="0"/>
              <w:sz w:val="36"/>
              <w:szCs w:val="36"/>
            </w:rPr>
            <w:t>繁星计划</w:t>
          </w:r>
          <w:r>
            <w:rPr>
              <w:rFonts w:hint="eastAsia"/>
              <w:b w:val="0"/>
              <w:sz w:val="36"/>
              <w:szCs w:val="36"/>
            </w:rPr>
            <w:t xml:space="preserve">  </w:t>
          </w:r>
          <w:r>
            <w:rPr>
              <w:rFonts w:hint="eastAsia"/>
              <w:b w:val="0"/>
              <w:sz w:val="36"/>
              <w:szCs w:val="36"/>
            </w:rPr>
            <w:t>评比方案</w:t>
          </w:r>
          <w:r>
            <w:rPr>
              <w:sz w:val="36"/>
              <w:szCs w:val="36"/>
            </w:rPr>
            <w:ptab w:relativeTo="margin" w:alignment="right" w:leader="dot"/>
          </w:r>
          <w:r>
            <w:rPr>
              <w:rFonts w:hint="eastAsia"/>
              <w:b w:val="0"/>
              <w:sz w:val="36"/>
              <w:szCs w:val="36"/>
            </w:rPr>
            <w:t>1</w:t>
          </w:r>
          <w:bookmarkEnd w:id="34"/>
          <w:bookmarkEnd w:id="35"/>
          <w:r>
            <w:rPr>
              <w:rFonts w:hint="eastAsia"/>
              <w:b w:val="0"/>
              <w:sz w:val="36"/>
              <w:szCs w:val="36"/>
            </w:rPr>
            <w:t>1</w:t>
          </w:r>
          <w:bookmarkEnd w:id="36"/>
        </w:p>
        <w:p w14:paraId="08548B60" w14:textId="77777777" w:rsidR="00BA4B4A" w:rsidRDefault="00691A6E">
          <w:pPr>
            <w:pStyle w:val="TOC1"/>
            <w:outlineLvl w:val="0"/>
            <w:rPr>
              <w:b w:val="0"/>
              <w:sz w:val="36"/>
              <w:szCs w:val="36"/>
            </w:rPr>
          </w:pPr>
          <w:bookmarkStart w:id="37" w:name="_Toc486758874"/>
          <w:bookmarkStart w:id="38" w:name="_Toc486525845"/>
          <w:bookmarkStart w:id="39" w:name="_Toc45972002"/>
          <w:r>
            <w:rPr>
              <w:rFonts w:hint="eastAsia"/>
              <w:b w:val="0"/>
              <w:sz w:val="36"/>
              <w:szCs w:val="36"/>
            </w:rPr>
            <w:t>繁星计划</w:t>
          </w:r>
          <w:r>
            <w:rPr>
              <w:rFonts w:hint="eastAsia"/>
              <w:b w:val="0"/>
              <w:sz w:val="36"/>
              <w:szCs w:val="36"/>
            </w:rPr>
            <w:t xml:space="preserve">  </w:t>
          </w:r>
          <w:r>
            <w:rPr>
              <w:rFonts w:hint="eastAsia"/>
              <w:b w:val="0"/>
              <w:sz w:val="36"/>
              <w:szCs w:val="36"/>
            </w:rPr>
            <w:t>社会实践报告编写</w:t>
          </w:r>
          <w:r>
            <w:rPr>
              <w:sz w:val="36"/>
              <w:szCs w:val="36"/>
            </w:rPr>
            <w:ptab w:relativeTo="margin" w:alignment="right" w:leader="dot"/>
          </w:r>
          <w:r>
            <w:rPr>
              <w:rFonts w:hint="eastAsia"/>
              <w:b w:val="0"/>
              <w:sz w:val="36"/>
              <w:szCs w:val="36"/>
            </w:rPr>
            <w:t>16</w:t>
          </w:r>
          <w:bookmarkEnd w:id="37"/>
          <w:bookmarkEnd w:id="38"/>
          <w:bookmarkEnd w:id="39"/>
        </w:p>
        <w:p w14:paraId="2E73A89C" w14:textId="77777777" w:rsidR="00BA4B4A" w:rsidRDefault="00691A6E">
          <w:pPr>
            <w:pStyle w:val="TOC1"/>
            <w:outlineLvl w:val="0"/>
            <w:rPr>
              <w:b w:val="0"/>
              <w:sz w:val="36"/>
              <w:szCs w:val="36"/>
            </w:rPr>
          </w:pPr>
          <w:bookmarkStart w:id="40" w:name="_Toc486525846"/>
          <w:bookmarkStart w:id="41" w:name="_Toc486758875"/>
          <w:bookmarkStart w:id="42" w:name="_Toc45972003"/>
          <w:r>
            <w:rPr>
              <w:rFonts w:hint="eastAsia"/>
              <w:b w:val="0"/>
              <w:sz w:val="36"/>
              <w:szCs w:val="36"/>
            </w:rPr>
            <w:t>繁星计划</w:t>
          </w:r>
          <w:r>
            <w:rPr>
              <w:rFonts w:hint="eastAsia"/>
              <w:b w:val="0"/>
              <w:sz w:val="36"/>
              <w:szCs w:val="36"/>
            </w:rPr>
            <w:t xml:space="preserve">  </w:t>
          </w:r>
          <w:r>
            <w:rPr>
              <w:rFonts w:hint="eastAsia"/>
              <w:b w:val="0"/>
              <w:sz w:val="36"/>
              <w:szCs w:val="36"/>
            </w:rPr>
            <w:t>社会实践前期工作</w:t>
          </w:r>
          <w:r>
            <w:rPr>
              <w:sz w:val="36"/>
              <w:szCs w:val="36"/>
            </w:rPr>
            <w:ptab w:relativeTo="margin" w:alignment="right" w:leader="dot"/>
          </w:r>
          <w:r>
            <w:rPr>
              <w:rFonts w:hint="eastAsia"/>
              <w:b w:val="0"/>
              <w:sz w:val="36"/>
              <w:szCs w:val="36"/>
            </w:rPr>
            <w:t>19</w:t>
          </w:r>
          <w:bookmarkEnd w:id="40"/>
          <w:bookmarkEnd w:id="41"/>
          <w:bookmarkEnd w:id="42"/>
        </w:p>
        <w:p w14:paraId="26182E22" w14:textId="77777777" w:rsidR="00BA4B4A" w:rsidRDefault="00691A6E">
          <w:pPr>
            <w:pStyle w:val="TOC1"/>
            <w:outlineLvl w:val="0"/>
            <w:rPr>
              <w:b w:val="0"/>
              <w:sz w:val="36"/>
              <w:szCs w:val="36"/>
            </w:rPr>
          </w:pPr>
          <w:bookmarkStart w:id="43" w:name="_Toc486525847"/>
          <w:bookmarkStart w:id="44" w:name="_Toc486758876"/>
          <w:bookmarkStart w:id="45" w:name="_Toc45972004"/>
          <w:r>
            <w:rPr>
              <w:rFonts w:hint="eastAsia"/>
              <w:b w:val="0"/>
              <w:sz w:val="36"/>
              <w:szCs w:val="36"/>
            </w:rPr>
            <w:t>繁星计划</w:t>
          </w:r>
          <w:r>
            <w:rPr>
              <w:rFonts w:hint="eastAsia"/>
              <w:b w:val="0"/>
              <w:sz w:val="36"/>
              <w:szCs w:val="36"/>
            </w:rPr>
            <w:t xml:space="preserve">  </w:t>
          </w:r>
          <w:r>
            <w:rPr>
              <w:rFonts w:hint="eastAsia"/>
              <w:b w:val="0"/>
              <w:sz w:val="36"/>
              <w:szCs w:val="36"/>
            </w:rPr>
            <w:t>社会实践中期工作</w:t>
          </w:r>
          <w:r>
            <w:rPr>
              <w:sz w:val="36"/>
              <w:szCs w:val="36"/>
            </w:rPr>
            <w:ptab w:relativeTo="margin" w:alignment="right" w:leader="dot"/>
          </w:r>
          <w:r>
            <w:rPr>
              <w:rFonts w:hint="eastAsia"/>
              <w:b w:val="0"/>
              <w:sz w:val="36"/>
              <w:szCs w:val="36"/>
            </w:rPr>
            <w:t>23</w:t>
          </w:r>
          <w:bookmarkEnd w:id="43"/>
          <w:bookmarkEnd w:id="44"/>
          <w:bookmarkEnd w:id="45"/>
        </w:p>
        <w:p w14:paraId="08AE9071" w14:textId="77777777" w:rsidR="00BA4B4A" w:rsidRDefault="00691A6E">
          <w:pPr>
            <w:pStyle w:val="TOC1"/>
            <w:outlineLvl w:val="0"/>
            <w:rPr>
              <w:b w:val="0"/>
              <w:sz w:val="36"/>
              <w:szCs w:val="36"/>
            </w:rPr>
          </w:pPr>
          <w:bookmarkStart w:id="46" w:name="_Toc486758877"/>
          <w:bookmarkStart w:id="47" w:name="_Toc486525848"/>
          <w:bookmarkStart w:id="48" w:name="_Toc45972005"/>
          <w:r>
            <w:rPr>
              <w:rFonts w:hint="eastAsia"/>
              <w:b w:val="0"/>
              <w:sz w:val="36"/>
              <w:szCs w:val="36"/>
            </w:rPr>
            <w:t>繁星计划</w:t>
          </w:r>
          <w:r>
            <w:rPr>
              <w:rFonts w:hint="eastAsia"/>
              <w:b w:val="0"/>
              <w:sz w:val="36"/>
              <w:szCs w:val="36"/>
            </w:rPr>
            <w:t xml:space="preserve">  </w:t>
          </w:r>
          <w:r>
            <w:rPr>
              <w:rFonts w:hint="eastAsia"/>
              <w:b w:val="0"/>
              <w:sz w:val="36"/>
              <w:szCs w:val="36"/>
            </w:rPr>
            <w:t>社会实践后期工作</w:t>
          </w:r>
          <w:r>
            <w:rPr>
              <w:sz w:val="36"/>
              <w:szCs w:val="36"/>
            </w:rPr>
            <w:ptab w:relativeTo="margin" w:alignment="right" w:leader="dot"/>
          </w:r>
          <w:r>
            <w:rPr>
              <w:rFonts w:hint="eastAsia"/>
              <w:b w:val="0"/>
              <w:sz w:val="36"/>
              <w:szCs w:val="36"/>
            </w:rPr>
            <w:t>24</w:t>
          </w:r>
          <w:bookmarkEnd w:id="46"/>
          <w:bookmarkEnd w:id="47"/>
          <w:bookmarkEnd w:id="48"/>
        </w:p>
        <w:p w14:paraId="2BE7FA78" w14:textId="77777777" w:rsidR="00BA4B4A" w:rsidRDefault="00691A6E">
          <w:pPr>
            <w:pStyle w:val="TOC1"/>
            <w:outlineLvl w:val="0"/>
            <w:rPr>
              <w:b w:val="0"/>
              <w:sz w:val="36"/>
              <w:szCs w:val="36"/>
            </w:rPr>
          </w:pPr>
          <w:bookmarkStart w:id="49" w:name="_Toc486525849"/>
          <w:bookmarkStart w:id="50" w:name="_Toc486758878"/>
          <w:bookmarkStart w:id="51" w:name="_Toc45972006"/>
          <w:r>
            <w:rPr>
              <w:rFonts w:hint="eastAsia"/>
              <w:b w:val="0"/>
              <w:sz w:val="36"/>
              <w:szCs w:val="36"/>
            </w:rPr>
            <w:t>繁星计划</w:t>
          </w:r>
          <w:r>
            <w:rPr>
              <w:rFonts w:hint="eastAsia"/>
              <w:b w:val="0"/>
              <w:sz w:val="36"/>
              <w:szCs w:val="36"/>
            </w:rPr>
            <w:t xml:space="preserve">  </w:t>
          </w:r>
          <w:r>
            <w:rPr>
              <w:rFonts w:hint="eastAsia"/>
              <w:b w:val="0"/>
              <w:sz w:val="36"/>
              <w:szCs w:val="36"/>
            </w:rPr>
            <w:t>常见问题答疑</w:t>
          </w:r>
          <w:r>
            <w:rPr>
              <w:sz w:val="36"/>
              <w:szCs w:val="36"/>
            </w:rPr>
            <w:ptab w:relativeTo="margin" w:alignment="right" w:leader="dot"/>
          </w:r>
          <w:r>
            <w:rPr>
              <w:rFonts w:hint="eastAsia"/>
              <w:b w:val="0"/>
              <w:sz w:val="36"/>
              <w:szCs w:val="36"/>
            </w:rPr>
            <w:t>25</w:t>
          </w:r>
          <w:bookmarkEnd w:id="49"/>
          <w:bookmarkEnd w:id="50"/>
          <w:bookmarkEnd w:id="51"/>
        </w:p>
        <w:p w14:paraId="7D80A901" w14:textId="77777777" w:rsidR="00BA4B4A" w:rsidRDefault="00691A6E">
          <w:pPr>
            <w:pStyle w:val="TOC1"/>
            <w:outlineLvl w:val="0"/>
            <w:rPr>
              <w:b w:val="0"/>
              <w:sz w:val="36"/>
              <w:szCs w:val="36"/>
            </w:rPr>
          </w:pPr>
          <w:bookmarkStart w:id="52" w:name="_Toc486758879"/>
          <w:bookmarkStart w:id="53" w:name="_Toc486525850"/>
          <w:bookmarkStart w:id="54" w:name="_Toc45972007"/>
          <w:r>
            <w:rPr>
              <w:rFonts w:hint="eastAsia"/>
              <w:b w:val="0"/>
              <w:sz w:val="36"/>
              <w:szCs w:val="36"/>
            </w:rPr>
            <w:t>繁星计划</w:t>
          </w:r>
          <w:r>
            <w:rPr>
              <w:rFonts w:hint="eastAsia"/>
              <w:b w:val="0"/>
              <w:sz w:val="36"/>
              <w:szCs w:val="36"/>
            </w:rPr>
            <w:t xml:space="preserve">  </w:t>
          </w:r>
          <w:r>
            <w:rPr>
              <w:rFonts w:hint="eastAsia"/>
              <w:b w:val="0"/>
              <w:sz w:val="36"/>
              <w:szCs w:val="36"/>
            </w:rPr>
            <w:t>假期社会实践团队守则</w:t>
          </w:r>
          <w:r>
            <w:rPr>
              <w:sz w:val="36"/>
              <w:szCs w:val="36"/>
            </w:rPr>
            <w:ptab w:relativeTo="margin" w:alignment="right" w:leader="dot"/>
          </w:r>
          <w:bookmarkEnd w:id="52"/>
          <w:bookmarkEnd w:id="53"/>
          <w:r>
            <w:rPr>
              <w:rFonts w:hint="eastAsia"/>
              <w:b w:val="0"/>
              <w:sz w:val="36"/>
              <w:szCs w:val="36"/>
            </w:rPr>
            <w:t>29</w:t>
          </w:r>
          <w:bookmarkEnd w:id="54"/>
        </w:p>
        <w:p w14:paraId="4BE07C48" w14:textId="77777777" w:rsidR="00BA4B4A" w:rsidRDefault="00691A6E">
          <w:pPr>
            <w:pStyle w:val="TOC1"/>
            <w:outlineLvl w:val="0"/>
            <w:rPr>
              <w:b w:val="0"/>
              <w:sz w:val="36"/>
              <w:szCs w:val="36"/>
            </w:rPr>
          </w:pPr>
          <w:bookmarkStart w:id="55" w:name="_Toc486525851"/>
          <w:bookmarkStart w:id="56" w:name="_Toc486758880"/>
          <w:bookmarkStart w:id="57" w:name="_Toc45972008"/>
          <w:r>
            <w:rPr>
              <w:rFonts w:hint="eastAsia"/>
              <w:b w:val="0"/>
              <w:sz w:val="36"/>
              <w:szCs w:val="36"/>
            </w:rPr>
            <w:t>繁星计划</w:t>
          </w:r>
          <w:r>
            <w:rPr>
              <w:rFonts w:hint="eastAsia"/>
              <w:b w:val="0"/>
              <w:sz w:val="36"/>
              <w:szCs w:val="36"/>
            </w:rPr>
            <w:t xml:space="preserve">  </w:t>
          </w:r>
          <w:r>
            <w:rPr>
              <w:rFonts w:hint="eastAsia"/>
              <w:b w:val="0"/>
              <w:sz w:val="36"/>
              <w:szCs w:val="36"/>
            </w:rPr>
            <w:t>社会实践活动策划样式书</w:t>
          </w:r>
          <w:r>
            <w:rPr>
              <w:sz w:val="36"/>
              <w:szCs w:val="36"/>
            </w:rPr>
            <w:ptab w:relativeTo="margin" w:alignment="right" w:leader="dot"/>
          </w:r>
          <w:r>
            <w:rPr>
              <w:rFonts w:hint="eastAsia"/>
              <w:b w:val="0"/>
              <w:sz w:val="36"/>
              <w:szCs w:val="36"/>
            </w:rPr>
            <w:t>3</w:t>
          </w:r>
          <w:bookmarkEnd w:id="55"/>
          <w:bookmarkEnd w:id="56"/>
          <w:r>
            <w:rPr>
              <w:rFonts w:hint="eastAsia"/>
              <w:b w:val="0"/>
              <w:sz w:val="36"/>
              <w:szCs w:val="36"/>
            </w:rPr>
            <w:t>0</w:t>
          </w:r>
          <w:bookmarkEnd w:id="57"/>
        </w:p>
        <w:p w14:paraId="7E0CA5CD" w14:textId="77777777" w:rsidR="00BA4B4A" w:rsidRDefault="00691A6E">
          <w:pPr>
            <w:pStyle w:val="TOC1"/>
            <w:outlineLvl w:val="0"/>
            <w:rPr>
              <w:b w:val="0"/>
              <w:sz w:val="36"/>
              <w:szCs w:val="36"/>
            </w:rPr>
          </w:pPr>
          <w:bookmarkStart w:id="58" w:name="_Toc486525852"/>
          <w:bookmarkStart w:id="59" w:name="_Toc486758881"/>
          <w:bookmarkStart w:id="60" w:name="_Toc45972009"/>
          <w:r>
            <w:rPr>
              <w:rFonts w:hint="eastAsia"/>
              <w:b w:val="0"/>
              <w:sz w:val="36"/>
              <w:szCs w:val="36"/>
            </w:rPr>
            <w:t>繁星计划</w:t>
          </w:r>
          <w:r>
            <w:rPr>
              <w:rFonts w:hint="eastAsia"/>
              <w:b w:val="0"/>
              <w:sz w:val="36"/>
              <w:szCs w:val="36"/>
            </w:rPr>
            <w:t xml:space="preserve">  </w:t>
          </w:r>
          <w:proofErr w:type="gramStart"/>
          <w:r>
            <w:rPr>
              <w:rFonts w:hint="eastAsia"/>
              <w:b w:val="0"/>
              <w:sz w:val="36"/>
              <w:szCs w:val="36"/>
            </w:rPr>
            <w:t>优秀实践</w:t>
          </w:r>
          <w:proofErr w:type="gramEnd"/>
          <w:r>
            <w:rPr>
              <w:rFonts w:hint="eastAsia"/>
              <w:b w:val="0"/>
              <w:sz w:val="36"/>
              <w:szCs w:val="36"/>
            </w:rPr>
            <w:t>报告</w:t>
          </w:r>
          <w:r>
            <w:rPr>
              <w:sz w:val="36"/>
              <w:szCs w:val="36"/>
            </w:rPr>
            <w:ptab w:relativeTo="margin" w:alignment="right" w:leader="dot"/>
          </w:r>
          <w:r>
            <w:rPr>
              <w:rFonts w:hint="eastAsia"/>
              <w:b w:val="0"/>
              <w:sz w:val="36"/>
              <w:szCs w:val="36"/>
            </w:rPr>
            <w:t>35</w:t>
          </w:r>
        </w:p>
      </w:sdtContent>
    </w:sdt>
    <w:bookmarkEnd w:id="60" w:displacedByCustomXml="prev"/>
    <w:bookmarkEnd w:id="26"/>
    <w:bookmarkEnd w:id="58"/>
    <w:bookmarkEnd w:id="59"/>
    <w:p w14:paraId="4641ACE6" w14:textId="77777777" w:rsidR="00BA4B4A" w:rsidRDefault="00691A6E">
      <w:pPr>
        <w:widowControl/>
        <w:spacing w:before="0" w:after="0" w:line="380" w:lineRule="exact"/>
        <w:jc w:val="left"/>
        <w:rPr>
          <w:b/>
        </w:rPr>
      </w:pPr>
      <w:r>
        <w:rPr>
          <w:b/>
        </w:rPr>
        <w:br w:type="page"/>
      </w:r>
    </w:p>
    <w:p w14:paraId="6092BE1B" w14:textId="77777777" w:rsidR="00BA4B4A" w:rsidRDefault="00691A6E">
      <w:pPr>
        <w:jc w:val="center"/>
        <w:outlineLvl w:val="0"/>
        <w:rPr>
          <w:rFonts w:ascii="黑体" w:eastAsia="黑体" w:hAnsi="黑体"/>
          <w:b/>
          <w:sz w:val="52"/>
          <w:szCs w:val="52"/>
        </w:rPr>
      </w:pPr>
      <w:bookmarkStart w:id="61" w:name="_Toc45972010"/>
      <w:r>
        <w:rPr>
          <w:rFonts w:ascii="黑体" w:eastAsia="黑体" w:hAnsi="黑体"/>
          <w:b/>
          <w:sz w:val="52"/>
          <w:szCs w:val="52"/>
        </w:rPr>
        <w:lastRenderedPageBreak/>
        <w:t>繁星计划</w:t>
      </w:r>
      <w:r>
        <w:rPr>
          <w:rFonts w:ascii="黑体" w:eastAsia="黑体" w:hAnsi="黑体" w:hint="eastAsia"/>
          <w:b/>
          <w:sz w:val="52"/>
          <w:szCs w:val="52"/>
        </w:rPr>
        <w:t xml:space="preserve"> 简介</w:t>
      </w:r>
      <w:bookmarkEnd w:id="61"/>
    </w:p>
    <w:p w14:paraId="789407BE" w14:textId="77777777" w:rsidR="00BA4B4A" w:rsidRDefault="00691A6E">
      <w:pPr>
        <w:widowControl/>
        <w:shd w:val="clear" w:color="auto" w:fill="FFFFFF"/>
        <w:spacing w:before="100" w:beforeAutospacing="1" w:after="100" w:afterAutospacing="1"/>
        <w:ind w:firstLine="480"/>
        <w:jc w:val="left"/>
        <w:rPr>
          <w:rFonts w:ascii="Verdana" w:hAnsi="Verdana" w:cs="宋体"/>
          <w:color w:val="000000"/>
          <w:kern w:val="0"/>
        </w:rPr>
      </w:pPr>
      <w:r>
        <w:rPr>
          <w:rFonts w:ascii="宋体" w:hAnsi="宋体" w:cs="宋体" w:hint="eastAsia"/>
          <w:color w:val="000000"/>
          <w:kern w:val="0"/>
        </w:rPr>
        <w:t>“繁星计划”是由我校汽车工程学院团委创办于</w:t>
      </w:r>
      <w:r>
        <w:rPr>
          <w:rFonts w:ascii="Verdana" w:hAnsi="Verdana" w:cs="宋体"/>
          <w:color w:val="000000"/>
          <w:kern w:val="0"/>
        </w:rPr>
        <w:t>2006</w:t>
      </w:r>
      <w:r>
        <w:rPr>
          <w:rFonts w:ascii="宋体" w:hAnsi="宋体" w:cs="宋体" w:hint="eastAsia"/>
          <w:color w:val="000000"/>
          <w:kern w:val="0"/>
        </w:rPr>
        <w:t>年的社会实践品牌活动，旨在为我校在校学生提供社会实践评比展示的平台。经过多年发展，现已发展为哈尔滨工业大学（威海）规模最大的社会实践评比展示活动。</w:t>
      </w:r>
      <w:r>
        <w:rPr>
          <w:rFonts w:ascii="Verdana" w:hAnsi="Verdana" w:cs="宋体"/>
          <w:color w:val="000000"/>
          <w:kern w:val="0"/>
        </w:rPr>
        <w:t>2014</w:t>
      </w:r>
      <w:r>
        <w:rPr>
          <w:rFonts w:ascii="宋体" w:hAnsi="宋体" w:cs="宋体" w:hint="eastAsia"/>
          <w:color w:val="000000"/>
          <w:kern w:val="0"/>
        </w:rPr>
        <w:t>年暑期开始，“繁星计划”正式由校团委与汽车工程学院团委联合主办。</w:t>
      </w:r>
      <w:r>
        <w:rPr>
          <w:rFonts w:ascii="Verdana" w:hAnsi="Verdana" w:cs="宋体"/>
          <w:color w:val="000000"/>
          <w:kern w:val="0"/>
        </w:rPr>
        <w:t xml:space="preserve"> </w:t>
      </w:r>
    </w:p>
    <w:p w14:paraId="61FA007A" w14:textId="77777777" w:rsidR="00BA4B4A" w:rsidRDefault="00691A6E">
      <w:pPr>
        <w:widowControl/>
        <w:shd w:val="clear" w:color="auto" w:fill="FFFFFF"/>
        <w:spacing w:before="100" w:beforeAutospacing="1" w:after="100" w:afterAutospacing="1"/>
        <w:ind w:firstLine="480"/>
        <w:jc w:val="left"/>
        <w:rPr>
          <w:rFonts w:ascii="Verdana" w:hAnsi="Verdana" w:cs="宋体"/>
          <w:color w:val="000000"/>
          <w:kern w:val="0"/>
        </w:rPr>
      </w:pPr>
      <w:r>
        <w:rPr>
          <w:rFonts w:ascii="宋体" w:hAnsi="宋体" w:cs="宋体" w:hint="eastAsia"/>
          <w:color w:val="000000"/>
          <w:kern w:val="0"/>
        </w:rPr>
        <w:t>为了让更多的同学参与社会实践，让更多的同学受益，汽车工程学院团委学生会努力探索大学生社会实践的新途径、新方法，在继承的基础上不断创新，在</w:t>
      </w:r>
      <w:r>
        <w:rPr>
          <w:rFonts w:ascii="Verdana" w:hAnsi="Verdana" w:cs="宋体"/>
          <w:color w:val="000000"/>
          <w:kern w:val="0"/>
        </w:rPr>
        <w:t>2006</w:t>
      </w:r>
      <w:r>
        <w:rPr>
          <w:rFonts w:ascii="宋体" w:hAnsi="宋体" w:cs="宋体" w:hint="eastAsia"/>
          <w:color w:val="000000"/>
          <w:kern w:val="0"/>
        </w:rPr>
        <w:t>年创立了新型大学生社会实践形式——“繁星计划”。“繁星”二字强调实践活动的广泛参与性，寓意我们的力量虽微，却可点点闪亮，共同行动，创造更大的影响。让实践团队犹如满天繁星散布在全国各地，每个团队的活动犹如满天繁星般熠熠生辉。</w:t>
      </w:r>
      <w:r>
        <w:rPr>
          <w:rFonts w:ascii="Verdana" w:hAnsi="Verdana" w:cs="宋体"/>
          <w:color w:val="000000"/>
          <w:kern w:val="0"/>
        </w:rPr>
        <w:t xml:space="preserve"> </w:t>
      </w:r>
    </w:p>
    <w:p w14:paraId="4EF13D48" w14:textId="77777777" w:rsidR="00BA4B4A" w:rsidRDefault="00691A6E">
      <w:pPr>
        <w:widowControl/>
        <w:shd w:val="clear" w:color="auto" w:fill="FFFFFF"/>
        <w:spacing w:before="100" w:beforeAutospacing="1" w:after="100" w:afterAutospacing="1"/>
        <w:ind w:firstLine="480"/>
        <w:jc w:val="left"/>
        <w:rPr>
          <w:rFonts w:ascii="Verdana" w:hAnsi="Verdana" w:cs="宋体"/>
          <w:color w:val="000000"/>
          <w:kern w:val="0"/>
        </w:rPr>
      </w:pPr>
      <w:r>
        <w:rPr>
          <w:rFonts w:ascii="宋体" w:hAnsi="宋体" w:cs="宋体" w:hint="eastAsia"/>
          <w:color w:val="000000"/>
          <w:kern w:val="0"/>
        </w:rPr>
        <w:t>“繁星计划”自创办之初已经过十四年的磨练。并先后有过多次主题实践活动，如“家乡美”、“少年中国”等，都取得了可喜的成绩。参与人数与规模呈逐年增长趋势，现已成为工大规模最大、最具特色的社会实践评比展示平台。</w:t>
      </w:r>
      <w:r>
        <w:rPr>
          <w:rFonts w:ascii="Verdana" w:hAnsi="Verdana" w:cs="宋体"/>
          <w:color w:val="000000"/>
          <w:kern w:val="0"/>
        </w:rPr>
        <w:t xml:space="preserve"> </w:t>
      </w:r>
    </w:p>
    <w:p w14:paraId="17C8E1C1" w14:textId="77777777" w:rsidR="00BA4B4A" w:rsidRDefault="00691A6E">
      <w:pPr>
        <w:widowControl/>
        <w:spacing w:before="0" w:after="0" w:line="380" w:lineRule="exact"/>
        <w:jc w:val="left"/>
        <w:rPr>
          <w:b/>
        </w:rPr>
      </w:pPr>
      <w:r>
        <w:rPr>
          <w:b/>
        </w:rPr>
        <w:br w:type="page"/>
      </w:r>
    </w:p>
    <w:p w14:paraId="1089607D" w14:textId="77777777" w:rsidR="00BA4B4A" w:rsidRDefault="00691A6E">
      <w:pPr>
        <w:jc w:val="center"/>
        <w:rPr>
          <w:rFonts w:ascii="黑体" w:eastAsia="黑体" w:hAnsi="黑体"/>
          <w:b/>
          <w:sz w:val="52"/>
          <w:szCs w:val="52"/>
        </w:rPr>
      </w:pPr>
      <w:r>
        <w:rPr>
          <w:rFonts w:ascii="黑体" w:eastAsia="黑体" w:hAnsi="黑体"/>
          <w:b/>
          <w:sz w:val="52"/>
          <w:szCs w:val="52"/>
        </w:rPr>
        <w:lastRenderedPageBreak/>
        <w:t>繁星计划</w:t>
      </w:r>
      <w:r>
        <w:rPr>
          <w:rFonts w:ascii="黑体" w:eastAsia="黑体" w:hAnsi="黑体" w:hint="eastAsia"/>
          <w:b/>
          <w:sz w:val="52"/>
          <w:szCs w:val="52"/>
        </w:rPr>
        <w:t xml:space="preserve"> 时间表</w:t>
      </w:r>
    </w:p>
    <w:tbl>
      <w:tblPr>
        <w:tblStyle w:val="af0"/>
        <w:tblW w:w="8500" w:type="dxa"/>
        <w:tblLayout w:type="fixed"/>
        <w:tblLook w:val="04A0" w:firstRow="1" w:lastRow="0" w:firstColumn="1" w:lastColumn="0" w:noHBand="0" w:noVBand="1"/>
      </w:tblPr>
      <w:tblGrid>
        <w:gridCol w:w="4163"/>
        <w:gridCol w:w="4337"/>
      </w:tblGrid>
      <w:tr w:rsidR="00BA4B4A" w14:paraId="09274D19" w14:textId="77777777">
        <w:tc>
          <w:tcPr>
            <w:tcW w:w="4163" w:type="dxa"/>
            <w:vAlign w:val="center"/>
          </w:tcPr>
          <w:p w14:paraId="014757CE" w14:textId="77777777" w:rsidR="00BA4B4A" w:rsidRDefault="00691A6E">
            <w:pPr>
              <w:jc w:val="center"/>
              <w:rPr>
                <w:b/>
              </w:rPr>
            </w:pPr>
            <w:r>
              <w:rPr>
                <w:b/>
              </w:rPr>
              <w:t>时间</w:t>
            </w:r>
          </w:p>
        </w:tc>
        <w:tc>
          <w:tcPr>
            <w:tcW w:w="4337" w:type="dxa"/>
            <w:vAlign w:val="center"/>
          </w:tcPr>
          <w:p w14:paraId="29003CC0" w14:textId="77777777" w:rsidR="00BA4B4A" w:rsidRDefault="00691A6E">
            <w:pPr>
              <w:jc w:val="center"/>
              <w:rPr>
                <w:b/>
              </w:rPr>
            </w:pPr>
            <w:r>
              <w:rPr>
                <w:b/>
              </w:rPr>
              <w:t>事项</w:t>
            </w:r>
          </w:p>
        </w:tc>
      </w:tr>
      <w:tr w:rsidR="00CF773B" w14:paraId="725A4933" w14:textId="77777777">
        <w:tc>
          <w:tcPr>
            <w:tcW w:w="4163" w:type="dxa"/>
            <w:vAlign w:val="center"/>
          </w:tcPr>
          <w:p w14:paraId="43C571AA" w14:textId="699FFC06" w:rsidR="00CF773B" w:rsidRDefault="00CF773B" w:rsidP="00CF773B">
            <w:pPr>
              <w:jc w:val="center"/>
              <w:rPr>
                <w:b/>
              </w:rPr>
            </w:pPr>
            <w:r w:rsidRPr="00CF773B">
              <w:rPr>
                <w:rFonts w:hint="eastAsia"/>
                <w:b/>
              </w:rPr>
              <w:t>2020.</w:t>
            </w:r>
            <w:r w:rsidRPr="00CF773B">
              <w:rPr>
                <w:b/>
              </w:rPr>
              <w:t>7.1</w:t>
            </w:r>
            <w:r w:rsidRPr="00CF773B">
              <w:rPr>
                <w:rFonts w:hint="eastAsia"/>
                <w:b/>
              </w:rPr>
              <w:t>8-2020.7.20</w:t>
            </w:r>
          </w:p>
        </w:tc>
        <w:tc>
          <w:tcPr>
            <w:tcW w:w="4337" w:type="dxa"/>
            <w:vAlign w:val="center"/>
          </w:tcPr>
          <w:p w14:paraId="08A66416" w14:textId="0BCD2F9E" w:rsidR="00CF773B" w:rsidRDefault="00CF773B" w:rsidP="00CF773B">
            <w:pPr>
              <w:jc w:val="left"/>
              <w:rPr>
                <w:b/>
              </w:rPr>
            </w:pPr>
            <w:r w:rsidRPr="00CF773B">
              <w:rPr>
                <w:rFonts w:hint="eastAsia"/>
                <w:b/>
              </w:rPr>
              <w:t>繁星计划</w:t>
            </w:r>
            <w:r w:rsidRPr="00CF773B">
              <w:rPr>
                <w:rFonts w:hint="eastAsia"/>
                <w:b/>
              </w:rPr>
              <w:t xml:space="preserve"> </w:t>
            </w:r>
            <w:r w:rsidRPr="00CF773B">
              <w:rPr>
                <w:rFonts w:hint="eastAsia"/>
                <w:b/>
              </w:rPr>
              <w:t>组队及准备相关报名材料</w:t>
            </w:r>
          </w:p>
        </w:tc>
      </w:tr>
      <w:tr w:rsidR="00CF773B" w14:paraId="4B3A9109" w14:textId="77777777">
        <w:tc>
          <w:tcPr>
            <w:tcW w:w="4163" w:type="dxa"/>
            <w:vAlign w:val="center"/>
          </w:tcPr>
          <w:p w14:paraId="0CB725FD" w14:textId="2F71FE8A" w:rsidR="00CF773B" w:rsidRDefault="00CF773B" w:rsidP="00CF773B">
            <w:pPr>
              <w:jc w:val="center"/>
              <w:rPr>
                <w:b/>
              </w:rPr>
            </w:pPr>
            <w:r w:rsidRPr="00CF773B">
              <w:rPr>
                <w:rFonts w:hint="eastAsia"/>
                <w:b/>
              </w:rPr>
              <w:t>2020.</w:t>
            </w:r>
            <w:r w:rsidRPr="00CF773B">
              <w:rPr>
                <w:b/>
              </w:rPr>
              <w:t>7</w:t>
            </w:r>
            <w:r w:rsidRPr="00CF773B">
              <w:rPr>
                <w:rFonts w:hint="eastAsia"/>
                <w:b/>
              </w:rPr>
              <w:t>.21-2020.</w:t>
            </w:r>
            <w:r w:rsidRPr="00CF773B">
              <w:rPr>
                <w:b/>
              </w:rPr>
              <w:t>7</w:t>
            </w:r>
            <w:r w:rsidRPr="00CF773B">
              <w:rPr>
                <w:rFonts w:hint="eastAsia"/>
                <w:b/>
              </w:rPr>
              <w:t>.</w:t>
            </w:r>
            <w:r w:rsidRPr="00CF773B">
              <w:rPr>
                <w:b/>
              </w:rPr>
              <w:t>2</w:t>
            </w:r>
            <w:r w:rsidRPr="00CF773B">
              <w:rPr>
                <w:rFonts w:hint="eastAsia"/>
                <w:b/>
              </w:rPr>
              <w:t>7</w:t>
            </w:r>
          </w:p>
        </w:tc>
        <w:tc>
          <w:tcPr>
            <w:tcW w:w="4337" w:type="dxa"/>
            <w:vAlign w:val="center"/>
          </w:tcPr>
          <w:p w14:paraId="69390325" w14:textId="58266105" w:rsidR="00CF773B" w:rsidRDefault="00CF773B" w:rsidP="00CF773B">
            <w:pPr>
              <w:jc w:val="left"/>
              <w:rPr>
                <w:b/>
              </w:rPr>
            </w:pPr>
            <w:r w:rsidRPr="00CF773B">
              <w:rPr>
                <w:rFonts w:hint="eastAsia"/>
                <w:b/>
              </w:rPr>
              <w:t>繁星计划</w:t>
            </w:r>
            <w:r w:rsidRPr="00CF773B">
              <w:rPr>
                <w:rFonts w:hint="eastAsia"/>
                <w:b/>
              </w:rPr>
              <w:t xml:space="preserve"> </w:t>
            </w:r>
            <w:r w:rsidRPr="00CF773B">
              <w:rPr>
                <w:rFonts w:hint="eastAsia"/>
                <w:b/>
              </w:rPr>
              <w:t>正式报名</w:t>
            </w:r>
          </w:p>
        </w:tc>
      </w:tr>
      <w:tr w:rsidR="00CF773B" w14:paraId="6054B12C" w14:textId="77777777">
        <w:tc>
          <w:tcPr>
            <w:tcW w:w="4163" w:type="dxa"/>
            <w:vAlign w:val="center"/>
          </w:tcPr>
          <w:p w14:paraId="20DAE402" w14:textId="6134FE0D" w:rsidR="00CF773B" w:rsidRDefault="00CF773B" w:rsidP="00CF773B">
            <w:pPr>
              <w:jc w:val="center"/>
              <w:rPr>
                <w:b/>
              </w:rPr>
            </w:pPr>
            <w:r w:rsidRPr="00CF773B">
              <w:rPr>
                <w:rFonts w:hint="eastAsia"/>
                <w:b/>
              </w:rPr>
              <w:t>2020.</w:t>
            </w:r>
            <w:r w:rsidRPr="00CF773B">
              <w:rPr>
                <w:b/>
              </w:rPr>
              <w:t>7</w:t>
            </w:r>
            <w:r w:rsidRPr="00CF773B">
              <w:rPr>
                <w:rFonts w:hint="eastAsia"/>
                <w:b/>
              </w:rPr>
              <w:t>.</w:t>
            </w:r>
            <w:r w:rsidRPr="00CF773B">
              <w:rPr>
                <w:b/>
              </w:rPr>
              <w:t>2</w:t>
            </w:r>
            <w:r w:rsidRPr="00CF773B">
              <w:rPr>
                <w:rFonts w:hint="eastAsia"/>
                <w:b/>
              </w:rPr>
              <w:t>7</w:t>
            </w:r>
          </w:p>
        </w:tc>
        <w:tc>
          <w:tcPr>
            <w:tcW w:w="4337" w:type="dxa"/>
            <w:vAlign w:val="center"/>
          </w:tcPr>
          <w:p w14:paraId="0869DD1F" w14:textId="18F6ECF1" w:rsidR="00CF773B" w:rsidRDefault="00CF773B" w:rsidP="00CF773B">
            <w:pPr>
              <w:jc w:val="left"/>
              <w:rPr>
                <w:b/>
              </w:rPr>
            </w:pPr>
            <w:r w:rsidRPr="00CF773B">
              <w:rPr>
                <w:rFonts w:hint="eastAsia"/>
                <w:b/>
              </w:rPr>
              <w:t>繁星计划</w:t>
            </w:r>
            <w:r w:rsidRPr="00CF773B">
              <w:rPr>
                <w:rFonts w:hint="eastAsia"/>
                <w:b/>
              </w:rPr>
              <w:t xml:space="preserve"> </w:t>
            </w:r>
            <w:r w:rsidRPr="00CF773B">
              <w:rPr>
                <w:rFonts w:hint="eastAsia"/>
                <w:b/>
              </w:rPr>
              <w:t>报名截止</w:t>
            </w:r>
          </w:p>
        </w:tc>
      </w:tr>
      <w:tr w:rsidR="00CF773B" w14:paraId="285F9610" w14:textId="77777777">
        <w:tc>
          <w:tcPr>
            <w:tcW w:w="4163" w:type="dxa"/>
            <w:vAlign w:val="center"/>
          </w:tcPr>
          <w:p w14:paraId="2C1DC6B1" w14:textId="3435FF5D" w:rsidR="00CF773B" w:rsidRDefault="00CF773B" w:rsidP="00CF773B">
            <w:pPr>
              <w:jc w:val="center"/>
              <w:rPr>
                <w:b/>
              </w:rPr>
            </w:pPr>
            <w:r w:rsidRPr="00CF773B">
              <w:rPr>
                <w:rFonts w:hint="eastAsia"/>
                <w:b/>
              </w:rPr>
              <w:t>2020.</w:t>
            </w:r>
            <w:r w:rsidRPr="00CF773B">
              <w:rPr>
                <w:b/>
              </w:rPr>
              <w:t>7</w:t>
            </w:r>
            <w:r w:rsidRPr="00CF773B">
              <w:rPr>
                <w:rFonts w:hint="eastAsia"/>
                <w:b/>
              </w:rPr>
              <w:t>.</w:t>
            </w:r>
            <w:r w:rsidRPr="00CF773B">
              <w:rPr>
                <w:b/>
              </w:rPr>
              <w:t>2</w:t>
            </w:r>
            <w:r w:rsidRPr="00CF773B">
              <w:rPr>
                <w:rFonts w:hint="eastAsia"/>
                <w:b/>
              </w:rPr>
              <w:t>8-2020.</w:t>
            </w:r>
            <w:r w:rsidRPr="00CF773B">
              <w:rPr>
                <w:b/>
              </w:rPr>
              <w:t>9.</w:t>
            </w:r>
            <w:r w:rsidRPr="00CF773B">
              <w:rPr>
                <w:rFonts w:hint="eastAsia"/>
                <w:b/>
              </w:rPr>
              <w:t>7</w:t>
            </w:r>
          </w:p>
        </w:tc>
        <w:tc>
          <w:tcPr>
            <w:tcW w:w="4337" w:type="dxa"/>
            <w:vAlign w:val="center"/>
          </w:tcPr>
          <w:p w14:paraId="0D5C48C0" w14:textId="08F6B7F7" w:rsidR="00CF773B" w:rsidRDefault="00CF773B" w:rsidP="00CF773B">
            <w:pPr>
              <w:jc w:val="left"/>
              <w:rPr>
                <w:b/>
              </w:rPr>
            </w:pPr>
            <w:r w:rsidRPr="00CF773B">
              <w:rPr>
                <w:rFonts w:hint="eastAsia"/>
                <w:b/>
              </w:rPr>
              <w:t>繁星计划</w:t>
            </w:r>
            <w:r w:rsidRPr="00CF773B">
              <w:rPr>
                <w:rFonts w:hint="eastAsia"/>
                <w:b/>
              </w:rPr>
              <w:t xml:space="preserve"> </w:t>
            </w:r>
            <w:r w:rsidRPr="00CF773B">
              <w:rPr>
                <w:rFonts w:hint="eastAsia"/>
                <w:b/>
              </w:rPr>
              <w:t>组织开展实施</w:t>
            </w:r>
          </w:p>
        </w:tc>
      </w:tr>
      <w:tr w:rsidR="00CF773B" w14:paraId="05640386" w14:textId="77777777">
        <w:tc>
          <w:tcPr>
            <w:tcW w:w="4163" w:type="dxa"/>
            <w:vAlign w:val="center"/>
          </w:tcPr>
          <w:p w14:paraId="760CB302" w14:textId="17833162" w:rsidR="00CF773B" w:rsidRPr="00CF773B" w:rsidRDefault="00CF773B" w:rsidP="00CF773B">
            <w:pPr>
              <w:jc w:val="center"/>
              <w:rPr>
                <w:b/>
              </w:rPr>
            </w:pPr>
            <w:r w:rsidRPr="00CF773B">
              <w:rPr>
                <w:rFonts w:hint="eastAsia"/>
                <w:b/>
              </w:rPr>
              <w:t>2020.9.8-2020.</w:t>
            </w:r>
            <w:r w:rsidRPr="00CF773B">
              <w:rPr>
                <w:b/>
              </w:rPr>
              <w:t>9.1</w:t>
            </w:r>
            <w:r w:rsidRPr="00CF773B">
              <w:rPr>
                <w:rFonts w:hint="eastAsia"/>
                <w:b/>
              </w:rPr>
              <w:t>2</w:t>
            </w:r>
          </w:p>
        </w:tc>
        <w:tc>
          <w:tcPr>
            <w:tcW w:w="4337" w:type="dxa"/>
            <w:vAlign w:val="center"/>
          </w:tcPr>
          <w:p w14:paraId="603C53B4" w14:textId="658439B1" w:rsidR="00CF773B" w:rsidRPr="00CF773B" w:rsidRDefault="00CF773B" w:rsidP="00CF773B">
            <w:pPr>
              <w:jc w:val="left"/>
              <w:rPr>
                <w:b/>
              </w:rPr>
            </w:pPr>
            <w:r w:rsidRPr="00CF773B">
              <w:rPr>
                <w:rFonts w:hint="eastAsia"/>
                <w:b/>
              </w:rPr>
              <w:t>繁星计划</w:t>
            </w:r>
            <w:r w:rsidRPr="00CF773B">
              <w:rPr>
                <w:rFonts w:hint="eastAsia"/>
                <w:b/>
              </w:rPr>
              <w:t xml:space="preserve"> </w:t>
            </w:r>
            <w:r w:rsidRPr="00CF773B">
              <w:rPr>
                <w:rFonts w:hint="eastAsia"/>
                <w:b/>
              </w:rPr>
              <w:t>社会实践材料审核</w:t>
            </w:r>
          </w:p>
        </w:tc>
      </w:tr>
      <w:tr w:rsidR="00CF773B" w14:paraId="28370FE6" w14:textId="77777777">
        <w:tc>
          <w:tcPr>
            <w:tcW w:w="4163" w:type="dxa"/>
            <w:vAlign w:val="center"/>
          </w:tcPr>
          <w:p w14:paraId="68E7EB11" w14:textId="301D5759" w:rsidR="00CF773B" w:rsidRDefault="00CF773B" w:rsidP="00CF773B">
            <w:pPr>
              <w:jc w:val="center"/>
              <w:rPr>
                <w:b/>
              </w:rPr>
            </w:pPr>
            <w:r w:rsidRPr="00CF773B">
              <w:rPr>
                <w:rFonts w:hint="eastAsia"/>
                <w:b/>
              </w:rPr>
              <w:t>2020.</w:t>
            </w:r>
            <w:r w:rsidRPr="00CF773B">
              <w:rPr>
                <w:b/>
              </w:rPr>
              <w:t>9</w:t>
            </w:r>
            <w:r w:rsidRPr="00CF773B">
              <w:rPr>
                <w:rFonts w:hint="eastAsia"/>
                <w:b/>
              </w:rPr>
              <w:t>月中下旬</w:t>
            </w:r>
          </w:p>
        </w:tc>
        <w:tc>
          <w:tcPr>
            <w:tcW w:w="4337" w:type="dxa"/>
            <w:vAlign w:val="center"/>
          </w:tcPr>
          <w:p w14:paraId="2431DEA4" w14:textId="2D0FCA48" w:rsidR="00CF773B" w:rsidRPr="00CF773B" w:rsidRDefault="00CF773B" w:rsidP="00CF773B">
            <w:pPr>
              <w:jc w:val="left"/>
              <w:rPr>
                <w:b/>
              </w:rPr>
            </w:pPr>
            <w:r w:rsidRPr="00CF773B">
              <w:rPr>
                <w:rFonts w:hint="eastAsia"/>
                <w:b/>
              </w:rPr>
              <w:t>繁星计划</w:t>
            </w:r>
            <w:r w:rsidRPr="00CF773B">
              <w:rPr>
                <w:rFonts w:hint="eastAsia"/>
                <w:b/>
              </w:rPr>
              <w:t xml:space="preserve"> </w:t>
            </w:r>
            <w:r w:rsidRPr="00CF773B">
              <w:rPr>
                <w:rFonts w:hint="eastAsia"/>
                <w:b/>
              </w:rPr>
              <w:t>评比表彰</w:t>
            </w:r>
          </w:p>
        </w:tc>
      </w:tr>
    </w:tbl>
    <w:p w14:paraId="6369A79F" w14:textId="77777777" w:rsidR="00BA4B4A" w:rsidRDefault="00BA4B4A">
      <w:pPr>
        <w:jc w:val="center"/>
        <w:rPr>
          <w:b/>
        </w:rPr>
      </w:pPr>
    </w:p>
    <w:p w14:paraId="67505A06" w14:textId="77777777" w:rsidR="00BA4B4A" w:rsidRDefault="00691A6E">
      <w:pPr>
        <w:widowControl/>
        <w:spacing w:before="0" w:after="0" w:line="380" w:lineRule="exact"/>
        <w:jc w:val="left"/>
        <w:rPr>
          <w:b/>
        </w:rPr>
      </w:pPr>
      <w:r>
        <w:rPr>
          <w:b/>
        </w:rPr>
        <w:br w:type="page"/>
      </w:r>
    </w:p>
    <w:p w14:paraId="109A7B2A" w14:textId="77777777" w:rsidR="00BA4B4A" w:rsidRDefault="00691A6E">
      <w:pPr>
        <w:jc w:val="center"/>
        <w:rPr>
          <w:rFonts w:ascii="黑体" w:eastAsia="黑体" w:hAnsi="黑体"/>
          <w:b/>
          <w:sz w:val="52"/>
          <w:szCs w:val="52"/>
        </w:rPr>
      </w:pPr>
      <w:r>
        <w:rPr>
          <w:rFonts w:ascii="黑体" w:eastAsia="黑体" w:hAnsi="黑体"/>
          <w:b/>
          <w:sz w:val="52"/>
          <w:szCs w:val="52"/>
        </w:rPr>
        <w:lastRenderedPageBreak/>
        <w:t>繁星计划</w:t>
      </w:r>
      <w:r>
        <w:rPr>
          <w:rFonts w:ascii="黑体" w:eastAsia="黑体" w:hAnsi="黑体" w:hint="eastAsia"/>
          <w:b/>
          <w:sz w:val="52"/>
          <w:szCs w:val="52"/>
        </w:rPr>
        <w:t xml:space="preserve"> 报名方式</w:t>
      </w:r>
    </w:p>
    <w:p w14:paraId="1173ABB7" w14:textId="41AF7135" w:rsidR="00BA4B4A" w:rsidRPr="000E68A7" w:rsidRDefault="00691A6E" w:rsidP="000E68A7">
      <w:pPr>
        <w:ind w:firstLineChars="200" w:firstLine="480"/>
        <w:jc w:val="left"/>
        <w:rPr>
          <w:rFonts w:ascii="黑体" w:eastAsia="黑体"/>
          <w:b/>
          <w:bCs/>
          <w:sz w:val="52"/>
          <w:szCs w:val="52"/>
        </w:rPr>
      </w:pPr>
      <w:r>
        <w:rPr>
          <w:rFonts w:ascii="宋体" w:hAnsi="宋体" w:cs="宋体" w:hint="eastAsia"/>
          <w:color w:val="000000"/>
          <w:kern w:val="0"/>
        </w:rPr>
        <w:t>自行打印《2020年</w:t>
      </w:r>
      <w:r w:rsidR="000E68A7">
        <w:rPr>
          <w:rFonts w:ascii="宋体" w:hAnsi="宋体" w:cs="宋体" w:hint="eastAsia"/>
          <w:color w:val="000000"/>
          <w:kern w:val="0"/>
        </w:rPr>
        <w:t>暑</w:t>
      </w:r>
      <w:r>
        <w:rPr>
          <w:rFonts w:ascii="宋体" w:hAnsi="宋体" w:cs="宋体" w:hint="eastAsia"/>
          <w:color w:val="000000"/>
          <w:kern w:val="0"/>
        </w:rPr>
        <w:t>期</w:t>
      </w:r>
      <w:r w:rsidR="000E68A7" w:rsidRPr="000E68A7">
        <w:rPr>
          <w:rFonts w:ascii="宋体" w:hAnsi="宋体" w:cs="宋体" w:hint="eastAsia"/>
          <w:color w:val="000000"/>
          <w:kern w:val="0"/>
        </w:rPr>
        <w:t>繁星计划团队立项申报书</w:t>
      </w:r>
      <w:r>
        <w:rPr>
          <w:rFonts w:ascii="宋体" w:hAnsi="宋体" w:cs="宋体" w:hint="eastAsia"/>
          <w:color w:val="000000"/>
          <w:kern w:val="0"/>
        </w:rPr>
        <w:t>》（附件2）。经全体成员签字确认后，通过以下方式进行报名上交社会实践责任书，登记报名信息，领取社会实践活动专用证明、社会实践接受专用证明、社会实践写实表。</w:t>
      </w:r>
    </w:p>
    <w:p w14:paraId="1D8F3A77" w14:textId="402A9E7E" w:rsidR="00BA4B4A" w:rsidRDefault="00691A6E">
      <w:pPr>
        <w:shd w:val="clear" w:color="auto" w:fill="FFFFFF"/>
        <w:spacing w:beforeLines="50" w:before="156" w:afterLines="50" w:after="156"/>
        <w:rPr>
          <w:rFonts w:ascii="宋体" w:hAnsi="宋体" w:cs="宋体"/>
          <w:color w:val="000000"/>
          <w:kern w:val="0"/>
        </w:rPr>
      </w:pPr>
      <w:r>
        <w:rPr>
          <w:rFonts w:ascii="宋体" w:hAnsi="宋体" w:cs="宋体" w:hint="eastAsia"/>
          <w:color w:val="000000"/>
          <w:kern w:val="0"/>
        </w:rPr>
        <w:t>（1）报名咨询：</w:t>
      </w:r>
    </w:p>
    <w:p w14:paraId="1AC29670" w14:textId="77777777" w:rsidR="00BA4B4A" w:rsidRDefault="00691A6E">
      <w:pPr>
        <w:spacing w:before="0" w:after="0"/>
        <w:ind w:firstLineChars="200" w:firstLine="480"/>
        <w:rPr>
          <w:rFonts w:ascii="宋体" w:hAnsi="宋体" w:cs="宋体"/>
          <w:color w:val="000000"/>
          <w:kern w:val="0"/>
        </w:rPr>
      </w:pPr>
      <w:r>
        <w:rPr>
          <w:rFonts w:ascii="宋体" w:hAnsi="宋体" w:cs="宋体" w:hint="eastAsia"/>
          <w:color w:val="000000"/>
          <w:kern w:val="0"/>
        </w:rPr>
        <w:t>2020年1月5日到1月11日晚21:00-22:00，宁学楼（N楼）208教室专人接受报名，进行纸质材料的发放与收取，并提供咨询。（繁星计划交流</w:t>
      </w:r>
      <w:proofErr w:type="spellStart"/>
      <w:r>
        <w:rPr>
          <w:rFonts w:ascii="宋体" w:hAnsi="宋体" w:cs="宋体" w:hint="eastAsia"/>
          <w:color w:val="000000"/>
          <w:kern w:val="0"/>
        </w:rPr>
        <w:t>qq</w:t>
      </w:r>
      <w:proofErr w:type="spellEnd"/>
      <w:r>
        <w:rPr>
          <w:rFonts w:ascii="宋体" w:hAnsi="宋体" w:cs="宋体" w:hint="eastAsia"/>
          <w:color w:val="000000"/>
          <w:kern w:val="0"/>
        </w:rPr>
        <w:t>群</w:t>
      </w:r>
      <w:r>
        <w:rPr>
          <w:rFonts w:ascii="宋体" w:hAnsi="宋体" w:cs="宋体" w:hint="eastAsia"/>
          <w:b/>
          <w:bCs/>
          <w:color w:val="000000"/>
          <w:kern w:val="0"/>
        </w:rPr>
        <w:t>468363135</w:t>
      </w:r>
      <w:r>
        <w:rPr>
          <w:rFonts w:ascii="宋体" w:hAnsi="宋体" w:cs="宋体" w:hint="eastAsia"/>
          <w:color w:val="000000"/>
          <w:kern w:val="0"/>
        </w:rPr>
        <w:t>）</w:t>
      </w:r>
    </w:p>
    <w:p w14:paraId="36120ACC" w14:textId="77777777" w:rsidR="00BA4B4A" w:rsidRDefault="00691A6E">
      <w:pPr>
        <w:numPr>
          <w:ilvl w:val="0"/>
          <w:numId w:val="1"/>
        </w:numPr>
        <w:shd w:val="clear" w:color="auto" w:fill="FFFFFF"/>
        <w:spacing w:beforeLines="50" w:before="156" w:afterLines="50" w:after="156"/>
        <w:rPr>
          <w:rFonts w:ascii="宋体" w:hAnsi="宋体" w:cs="宋体"/>
          <w:color w:val="000000"/>
          <w:kern w:val="0"/>
        </w:rPr>
      </w:pPr>
      <w:r>
        <w:rPr>
          <w:rFonts w:ascii="宋体" w:hAnsi="宋体" w:cs="宋体" w:hint="eastAsia"/>
          <w:color w:val="000000"/>
          <w:kern w:val="0"/>
        </w:rPr>
        <w:t>网上报名：</w:t>
      </w:r>
    </w:p>
    <w:p w14:paraId="6D351238" w14:textId="77777777" w:rsidR="00BA4B4A" w:rsidRDefault="00691A6E">
      <w:pPr>
        <w:shd w:val="clear" w:color="auto" w:fill="FFFFFF"/>
        <w:spacing w:beforeLines="50" w:before="156" w:afterLines="50" w:after="156"/>
        <w:rPr>
          <w:rFonts w:ascii="宋体" w:hAnsi="宋体" w:cs="宋体"/>
          <w:color w:val="000000"/>
          <w:kern w:val="0"/>
        </w:rPr>
      </w:pPr>
      <w:r>
        <w:rPr>
          <w:rFonts w:ascii="宋体" w:hAnsi="宋体" w:cs="宋体" w:hint="eastAsia"/>
          <w:color w:val="000000"/>
          <w:kern w:val="0"/>
        </w:rPr>
        <w:t xml:space="preserve">    2020寒假期间支持将报名所需材料通过网络发送至电子邮箱</w:t>
      </w:r>
      <w:r>
        <w:rPr>
          <w:rFonts w:ascii="宋体" w:hAnsi="宋体" w:cs="宋体"/>
          <w:b/>
          <w:bCs/>
        </w:rPr>
        <w:t>fxjh2020@163.com</w:t>
      </w:r>
      <w:r>
        <w:rPr>
          <w:rFonts w:ascii="宋体" w:hAnsi="宋体" w:cs="宋体" w:hint="eastAsia"/>
          <w:color w:val="000000"/>
          <w:kern w:val="0"/>
        </w:rPr>
        <w:t>，并届时根据工作人员提示于2月29日、3月1日晚21:00-22:00将纸质版材料（部分材料</w:t>
      </w:r>
      <w:proofErr w:type="gramStart"/>
      <w:r>
        <w:rPr>
          <w:rFonts w:ascii="宋体" w:hAnsi="宋体" w:cs="宋体" w:hint="eastAsia"/>
          <w:color w:val="000000"/>
          <w:kern w:val="0"/>
        </w:rPr>
        <w:t>需老师</w:t>
      </w:r>
      <w:proofErr w:type="gramEnd"/>
      <w:r>
        <w:rPr>
          <w:rFonts w:ascii="宋体" w:hAnsi="宋体" w:cs="宋体" w:hint="eastAsia"/>
          <w:color w:val="000000"/>
          <w:kern w:val="0"/>
        </w:rPr>
        <w:t>进行签字）上交。</w:t>
      </w:r>
    </w:p>
    <w:p w14:paraId="2808CD94" w14:textId="77777777" w:rsidR="00BA4B4A" w:rsidRDefault="00691A6E">
      <w:pPr>
        <w:shd w:val="clear" w:color="auto" w:fill="FFFFFF"/>
        <w:spacing w:beforeLines="50" w:before="156" w:afterLines="50" w:after="156"/>
        <w:ind w:firstLine="450"/>
        <w:rPr>
          <w:rFonts w:ascii="宋体" w:hAnsi="宋体" w:cs="宋体"/>
          <w:color w:val="000000"/>
          <w:kern w:val="0"/>
        </w:rPr>
      </w:pPr>
      <w:r>
        <w:rPr>
          <w:rFonts w:ascii="宋体" w:hAnsi="宋体" w:cs="宋体" w:hint="eastAsia"/>
          <w:color w:val="000000"/>
          <w:kern w:val="0"/>
        </w:rPr>
        <w:t>报名时间截止到2020年2月15日24：00</w:t>
      </w:r>
    </w:p>
    <w:p w14:paraId="74C37B82" w14:textId="77777777" w:rsidR="00BA4B4A" w:rsidRDefault="00691A6E">
      <w:pPr>
        <w:shd w:val="clear" w:color="auto" w:fill="FFFFFF"/>
        <w:spacing w:beforeLines="50" w:before="156" w:afterLines="50" w:after="156"/>
        <w:ind w:firstLine="450"/>
        <w:rPr>
          <w:rFonts w:ascii="宋体" w:hAnsi="宋体" w:cs="宋体"/>
          <w:color w:val="000000"/>
          <w:kern w:val="0"/>
        </w:rPr>
      </w:pPr>
      <w:r>
        <w:rPr>
          <w:rFonts w:ascii="宋体" w:hAnsi="宋体" w:cs="宋体" w:hint="eastAsia"/>
          <w:color w:val="000000"/>
          <w:kern w:val="0"/>
        </w:rPr>
        <w:t>注：所有社会实践团队需要集体签署《2020年寒期社会实践团队责任书》（附件2），随同项目申请表一起上交校团委备案；“繁星计划”团队的团队责任书的递交以相应通知为准。</w:t>
      </w:r>
    </w:p>
    <w:p w14:paraId="0A6614C7" w14:textId="77777777" w:rsidR="00BA4B4A" w:rsidRDefault="00BA4B4A">
      <w:pPr>
        <w:rPr>
          <w:rFonts w:ascii="宋体" w:hAnsi="宋体"/>
        </w:rPr>
      </w:pPr>
    </w:p>
    <w:p w14:paraId="0937D529" w14:textId="77777777" w:rsidR="00BA4B4A" w:rsidRDefault="00691A6E">
      <w:pPr>
        <w:widowControl/>
        <w:spacing w:before="0" w:after="0" w:line="380" w:lineRule="exact"/>
        <w:jc w:val="left"/>
        <w:rPr>
          <w:b/>
        </w:rPr>
      </w:pPr>
      <w:r>
        <w:rPr>
          <w:b/>
        </w:rPr>
        <w:br w:type="page"/>
      </w:r>
    </w:p>
    <w:p w14:paraId="3DF94895" w14:textId="77777777" w:rsidR="00BA4B4A" w:rsidRDefault="00691A6E">
      <w:pPr>
        <w:jc w:val="center"/>
        <w:rPr>
          <w:rFonts w:ascii="黑体" w:eastAsia="黑体" w:hAnsi="黑体"/>
          <w:b/>
          <w:sz w:val="52"/>
          <w:szCs w:val="52"/>
        </w:rPr>
      </w:pPr>
      <w:r>
        <w:rPr>
          <w:rFonts w:ascii="黑体" w:eastAsia="黑体" w:hAnsi="黑体"/>
          <w:b/>
          <w:sz w:val="52"/>
          <w:szCs w:val="52"/>
        </w:rPr>
        <w:lastRenderedPageBreak/>
        <w:t>繁星计划</w:t>
      </w:r>
      <w:r>
        <w:rPr>
          <w:rFonts w:ascii="黑体" w:eastAsia="黑体" w:hAnsi="黑体" w:hint="eastAsia"/>
          <w:b/>
          <w:sz w:val="52"/>
          <w:szCs w:val="52"/>
        </w:rPr>
        <w:t xml:space="preserve"> </w:t>
      </w:r>
      <w:r>
        <w:rPr>
          <w:rFonts w:ascii="黑体" w:eastAsia="黑体" w:hAnsi="黑体"/>
          <w:b/>
          <w:sz w:val="52"/>
          <w:szCs w:val="52"/>
        </w:rPr>
        <w:t>材料</w:t>
      </w:r>
    </w:p>
    <w:p w14:paraId="6870941F" w14:textId="77777777" w:rsidR="00BA4B4A" w:rsidRDefault="00691A6E">
      <w:pPr>
        <w:pStyle w:val="af1"/>
        <w:widowControl/>
        <w:numPr>
          <w:ilvl w:val="0"/>
          <w:numId w:val="2"/>
        </w:numPr>
        <w:shd w:val="clear" w:color="auto" w:fill="FFFFFF"/>
        <w:spacing w:before="100" w:beforeAutospacing="1" w:after="100" w:afterAutospacing="1"/>
        <w:ind w:firstLineChars="0"/>
        <w:jc w:val="left"/>
        <w:rPr>
          <w:rFonts w:ascii="Verdana" w:hAnsi="Verdana" w:cs="宋体"/>
          <w:color w:val="000000"/>
          <w:kern w:val="0"/>
        </w:rPr>
      </w:pPr>
      <w:r>
        <w:rPr>
          <w:rFonts w:ascii="Verdana" w:hAnsi="Verdana" w:cs="宋体"/>
          <w:color w:val="000000"/>
          <w:kern w:val="0"/>
        </w:rPr>
        <w:t>电子版材料</w:t>
      </w:r>
    </w:p>
    <w:p w14:paraId="41EF566F" w14:textId="77777777" w:rsidR="00BA4B4A" w:rsidRDefault="00691A6E">
      <w:pPr>
        <w:pStyle w:val="af1"/>
        <w:widowControl/>
        <w:numPr>
          <w:ilvl w:val="1"/>
          <w:numId w:val="4"/>
        </w:numPr>
        <w:shd w:val="clear" w:color="auto" w:fill="FFFFFF"/>
        <w:spacing w:before="100" w:beforeAutospacing="1" w:after="100" w:afterAutospacing="1"/>
        <w:ind w:firstLineChars="0"/>
        <w:jc w:val="left"/>
        <w:rPr>
          <w:rFonts w:ascii="Verdana" w:hAnsi="Verdana" w:cs="宋体"/>
          <w:color w:val="000000"/>
          <w:kern w:val="0"/>
        </w:rPr>
      </w:pPr>
      <w:r>
        <w:rPr>
          <w:rFonts w:ascii="宋体" w:hAnsi="宋体" w:cs="宋体" w:hint="eastAsia"/>
          <w:color w:val="000000"/>
          <w:kern w:val="0"/>
        </w:rPr>
        <w:t>实践论文一篇</w:t>
      </w:r>
    </w:p>
    <w:p w14:paraId="15D3ACC1" w14:textId="77777777" w:rsidR="00BA4B4A" w:rsidRDefault="00691A6E">
      <w:pPr>
        <w:pStyle w:val="af1"/>
        <w:widowControl/>
        <w:shd w:val="clear" w:color="auto" w:fill="FFFFFF"/>
        <w:spacing w:before="100" w:beforeAutospacing="1" w:after="100" w:afterAutospacing="1"/>
        <w:ind w:left="1260" w:firstLineChars="0" w:firstLine="0"/>
        <w:jc w:val="left"/>
        <w:rPr>
          <w:rFonts w:ascii="Verdana" w:hAnsi="Verdana" w:cs="宋体"/>
          <w:color w:val="000000"/>
          <w:kern w:val="0"/>
        </w:rPr>
      </w:pPr>
      <w:r>
        <w:rPr>
          <w:rFonts w:ascii="宋体" w:hAnsi="宋体" w:cs="宋体" w:hint="eastAsia"/>
          <w:color w:val="000000"/>
          <w:kern w:val="0"/>
        </w:rPr>
        <w:t xml:space="preserve">    个人不少于</w:t>
      </w:r>
      <w:r>
        <w:rPr>
          <w:rFonts w:ascii="Verdana" w:hAnsi="Verdana" w:cs="宋体" w:hint="eastAsia"/>
          <w:color w:val="000000"/>
          <w:kern w:val="0"/>
        </w:rPr>
        <w:t>8</w:t>
      </w:r>
      <w:r>
        <w:rPr>
          <w:rFonts w:ascii="Verdana" w:hAnsi="Verdana" w:cs="宋体"/>
          <w:color w:val="000000"/>
          <w:kern w:val="0"/>
        </w:rPr>
        <w:t>00</w:t>
      </w:r>
      <w:r>
        <w:rPr>
          <w:rFonts w:ascii="宋体" w:hAnsi="宋体" w:cs="宋体" w:hint="eastAsia"/>
          <w:color w:val="000000"/>
          <w:kern w:val="0"/>
        </w:rPr>
        <w:t>字，团队不少于</w:t>
      </w:r>
      <w:r>
        <w:rPr>
          <w:rFonts w:ascii="Verdana" w:hAnsi="Verdana" w:cs="宋体" w:hint="eastAsia"/>
          <w:color w:val="000000"/>
          <w:kern w:val="0"/>
        </w:rPr>
        <w:t>2</w:t>
      </w:r>
      <w:r>
        <w:rPr>
          <w:rFonts w:ascii="Verdana" w:hAnsi="Verdana" w:cs="宋体"/>
          <w:color w:val="000000"/>
          <w:kern w:val="0"/>
        </w:rPr>
        <w:t>000</w:t>
      </w:r>
      <w:r>
        <w:rPr>
          <w:rFonts w:ascii="宋体" w:hAnsi="宋体" w:cs="宋体" w:hint="eastAsia"/>
          <w:color w:val="000000"/>
          <w:kern w:val="0"/>
        </w:rPr>
        <w:t>字，具体方式参照下文社会实践论文撰写；</w:t>
      </w:r>
    </w:p>
    <w:p w14:paraId="74972613" w14:textId="77777777" w:rsidR="00BA4B4A" w:rsidRDefault="00691A6E">
      <w:pPr>
        <w:pStyle w:val="af1"/>
        <w:widowControl/>
        <w:numPr>
          <w:ilvl w:val="1"/>
          <w:numId w:val="4"/>
        </w:numPr>
        <w:shd w:val="clear" w:color="auto" w:fill="FFFFFF"/>
        <w:spacing w:before="100" w:beforeAutospacing="1" w:after="100" w:afterAutospacing="1"/>
        <w:ind w:firstLineChars="0"/>
        <w:jc w:val="left"/>
        <w:rPr>
          <w:rFonts w:ascii="Verdana" w:hAnsi="Verdana" w:cs="宋体"/>
          <w:color w:val="000000"/>
          <w:kern w:val="0"/>
        </w:rPr>
      </w:pPr>
      <w:r>
        <w:rPr>
          <w:rFonts w:ascii="宋体" w:hAnsi="宋体" w:cs="宋体" w:hint="eastAsia"/>
          <w:color w:val="000000"/>
          <w:kern w:val="0"/>
        </w:rPr>
        <w:t>实践展示作品一份</w:t>
      </w:r>
    </w:p>
    <w:p w14:paraId="659CAF6B" w14:textId="77777777" w:rsidR="00BA4B4A" w:rsidRDefault="00691A6E">
      <w:pPr>
        <w:pStyle w:val="af1"/>
        <w:widowControl/>
        <w:shd w:val="clear" w:color="auto" w:fill="FFFFFF"/>
        <w:spacing w:before="100" w:beforeAutospacing="1" w:after="100" w:afterAutospacing="1"/>
        <w:ind w:left="1260" w:firstLineChars="0" w:firstLine="0"/>
        <w:jc w:val="left"/>
        <w:rPr>
          <w:rFonts w:ascii="Verdana" w:hAnsi="Verdana" w:cs="宋体"/>
          <w:color w:val="000000"/>
          <w:kern w:val="0"/>
        </w:rPr>
      </w:pPr>
      <w:r>
        <w:rPr>
          <w:rFonts w:ascii="宋体" w:hAnsi="宋体" w:cs="宋体" w:hint="eastAsia"/>
          <w:color w:val="000000"/>
          <w:kern w:val="0"/>
        </w:rPr>
        <w:t xml:space="preserve">    </w:t>
      </w:r>
      <w:r>
        <w:rPr>
          <w:rFonts w:ascii="Verdana" w:hAnsi="Verdana" w:cs="宋体"/>
          <w:color w:val="000000"/>
          <w:kern w:val="0"/>
        </w:rPr>
        <w:t>PPT</w:t>
      </w:r>
      <w:r>
        <w:rPr>
          <w:rFonts w:ascii="宋体" w:hAnsi="宋体" w:cs="宋体" w:hint="eastAsia"/>
          <w:color w:val="000000"/>
          <w:kern w:val="0"/>
        </w:rPr>
        <w:t>、视频、</w:t>
      </w:r>
      <w:r>
        <w:rPr>
          <w:rFonts w:ascii="Verdana" w:hAnsi="Verdana" w:cs="宋体"/>
          <w:color w:val="000000"/>
          <w:kern w:val="0"/>
        </w:rPr>
        <w:t>IEBOOK</w:t>
      </w:r>
      <w:r>
        <w:rPr>
          <w:rFonts w:ascii="宋体" w:hAnsi="宋体" w:cs="宋体" w:hint="eastAsia"/>
          <w:color w:val="000000"/>
          <w:kern w:val="0"/>
        </w:rPr>
        <w:t>、</w:t>
      </w:r>
      <w:r>
        <w:rPr>
          <w:rFonts w:ascii="Verdana" w:hAnsi="Verdana" w:cs="宋体"/>
          <w:color w:val="000000"/>
          <w:kern w:val="0"/>
        </w:rPr>
        <w:t>Prezi</w:t>
      </w:r>
      <w:r>
        <w:rPr>
          <w:rFonts w:ascii="宋体" w:hAnsi="宋体" w:cs="宋体" w:hint="eastAsia"/>
          <w:color w:val="000000"/>
          <w:kern w:val="0"/>
        </w:rPr>
        <w:t>等任选，要求认真制作，可用于大规模展示讲解使用，可根据各自思路制作，要能体现活动内容，侧重点自选；</w:t>
      </w:r>
    </w:p>
    <w:p w14:paraId="47029A46" w14:textId="77777777" w:rsidR="00BA4B4A" w:rsidRDefault="00691A6E">
      <w:pPr>
        <w:pStyle w:val="af1"/>
        <w:widowControl/>
        <w:numPr>
          <w:ilvl w:val="1"/>
          <w:numId w:val="4"/>
        </w:numPr>
        <w:shd w:val="clear" w:color="auto" w:fill="FFFFFF"/>
        <w:spacing w:before="100" w:beforeAutospacing="1" w:after="100" w:afterAutospacing="1"/>
        <w:ind w:firstLineChars="0"/>
        <w:jc w:val="left"/>
        <w:rPr>
          <w:rFonts w:ascii="Verdana" w:hAnsi="Verdana" w:cs="宋体"/>
          <w:color w:val="000000"/>
          <w:kern w:val="0"/>
        </w:rPr>
      </w:pPr>
      <w:r>
        <w:rPr>
          <w:rFonts w:ascii="宋体" w:hAnsi="宋体" w:cs="宋体" w:hint="eastAsia"/>
          <w:color w:val="000000"/>
          <w:kern w:val="0"/>
        </w:rPr>
        <w:t>电子版照片</w:t>
      </w:r>
      <w:r>
        <w:rPr>
          <w:rFonts w:ascii="Verdana" w:hAnsi="Verdana" w:cs="宋体"/>
          <w:color w:val="000000"/>
          <w:kern w:val="0"/>
        </w:rPr>
        <w:t>10</w:t>
      </w:r>
      <w:r>
        <w:rPr>
          <w:rFonts w:ascii="宋体" w:hAnsi="宋体" w:cs="宋体" w:hint="eastAsia"/>
          <w:color w:val="000000"/>
          <w:kern w:val="0"/>
        </w:rPr>
        <w:t>张</w:t>
      </w:r>
    </w:p>
    <w:p w14:paraId="49E559AD" w14:textId="77777777" w:rsidR="00BA4B4A" w:rsidRDefault="00691A6E">
      <w:pPr>
        <w:pStyle w:val="af1"/>
        <w:widowControl/>
        <w:shd w:val="clear" w:color="auto" w:fill="FFFFFF"/>
        <w:spacing w:before="100" w:beforeAutospacing="1" w:after="100" w:afterAutospacing="1"/>
        <w:ind w:left="1260" w:firstLineChars="0" w:firstLine="0"/>
        <w:jc w:val="left"/>
        <w:rPr>
          <w:rFonts w:ascii="Verdana" w:hAnsi="Verdana" w:cs="宋体"/>
          <w:color w:val="000000"/>
          <w:kern w:val="0"/>
        </w:rPr>
      </w:pPr>
      <w:r>
        <w:rPr>
          <w:rFonts w:ascii="宋体" w:hAnsi="宋体" w:cs="宋体" w:hint="eastAsia"/>
          <w:color w:val="000000"/>
          <w:kern w:val="0"/>
        </w:rPr>
        <w:t xml:space="preserve">    照片须有代表性，清晰度高，能体现实践内容，单张大小不小于</w:t>
      </w:r>
      <w:r>
        <w:rPr>
          <w:rFonts w:ascii="Verdana" w:hAnsi="Verdana" w:cs="宋体"/>
          <w:color w:val="000000"/>
          <w:kern w:val="0"/>
        </w:rPr>
        <w:t>1MB</w:t>
      </w:r>
      <w:r>
        <w:rPr>
          <w:rFonts w:ascii="宋体" w:hAnsi="宋体" w:cs="宋体" w:hint="eastAsia"/>
          <w:color w:val="000000"/>
          <w:kern w:val="0"/>
        </w:rPr>
        <w:t>；</w:t>
      </w:r>
    </w:p>
    <w:p w14:paraId="5B0D2E5A" w14:textId="1D2F975C" w:rsidR="00BA4B4A" w:rsidRDefault="00691A6E">
      <w:pPr>
        <w:pStyle w:val="af1"/>
        <w:widowControl/>
        <w:shd w:val="clear" w:color="auto" w:fill="FFFFFF"/>
        <w:spacing w:before="100" w:beforeAutospacing="1" w:after="100" w:afterAutospacing="1"/>
        <w:ind w:left="1260" w:firstLineChars="0" w:firstLine="0"/>
        <w:jc w:val="left"/>
        <w:rPr>
          <w:rFonts w:ascii="Verdana" w:hAnsi="Verdana" w:cs="宋体"/>
          <w:color w:val="000000"/>
          <w:kern w:val="0"/>
        </w:rPr>
      </w:pPr>
      <w:r>
        <w:rPr>
          <w:rFonts w:ascii="宋体" w:hAnsi="宋体" w:cs="宋体" w:hint="eastAsia"/>
          <w:b/>
          <w:bCs/>
          <w:color w:val="000000"/>
          <w:kern w:val="0"/>
        </w:rPr>
        <w:t>注：</w:t>
      </w:r>
      <w:r w:rsidR="00846C54" w:rsidRPr="00846C54">
        <w:rPr>
          <w:rFonts w:ascii="宋体" w:hAnsi="宋体" w:cs="宋体" w:hint="eastAsia"/>
          <w:color w:val="000000"/>
          <w:kern w:val="0"/>
        </w:rPr>
        <w:t>评比</w:t>
      </w:r>
      <w:r>
        <w:rPr>
          <w:rFonts w:ascii="宋体" w:hAnsi="宋体" w:cs="宋体" w:hint="eastAsia"/>
          <w:color w:val="000000"/>
          <w:kern w:val="0"/>
        </w:rPr>
        <w:t>时间、地点等细节将以短信形式通知</w:t>
      </w:r>
      <w:r w:rsidR="00846C54">
        <w:rPr>
          <w:rFonts w:ascii="Verdana" w:hAnsi="Verdana" w:cs="宋体" w:hint="eastAsia"/>
          <w:color w:val="000000"/>
          <w:kern w:val="0"/>
        </w:rPr>
        <w:t>。</w:t>
      </w:r>
    </w:p>
    <w:p w14:paraId="23B820EB" w14:textId="77777777" w:rsidR="00BA4B4A" w:rsidRDefault="00691A6E">
      <w:pPr>
        <w:widowControl/>
        <w:spacing w:before="0" w:after="0" w:line="380" w:lineRule="exact"/>
        <w:jc w:val="left"/>
        <w:rPr>
          <w:rFonts w:ascii="Verdana" w:hAnsi="Verdana" w:cs="宋体"/>
          <w:b/>
          <w:color w:val="000000"/>
          <w:kern w:val="0"/>
        </w:rPr>
      </w:pPr>
      <w:r>
        <w:rPr>
          <w:rFonts w:ascii="Verdana" w:hAnsi="Verdana" w:cs="宋体"/>
          <w:b/>
          <w:color w:val="000000"/>
          <w:kern w:val="0"/>
        </w:rPr>
        <w:br w:type="page"/>
      </w:r>
    </w:p>
    <w:p w14:paraId="69D39243" w14:textId="77777777" w:rsidR="00BA4B4A" w:rsidRDefault="00691A6E">
      <w:pPr>
        <w:jc w:val="center"/>
        <w:rPr>
          <w:rFonts w:ascii="黑体" w:eastAsia="黑体" w:hAnsi="黑体"/>
          <w:b/>
          <w:sz w:val="52"/>
          <w:szCs w:val="52"/>
        </w:rPr>
      </w:pPr>
      <w:r>
        <w:rPr>
          <w:rFonts w:ascii="黑体" w:eastAsia="黑体" w:hAnsi="黑体"/>
          <w:b/>
          <w:sz w:val="52"/>
          <w:szCs w:val="52"/>
        </w:rPr>
        <w:lastRenderedPageBreak/>
        <w:t>繁星计划</w:t>
      </w:r>
      <w:r>
        <w:rPr>
          <w:rFonts w:ascii="黑体" w:eastAsia="黑体" w:hAnsi="黑体" w:hint="eastAsia"/>
          <w:b/>
          <w:sz w:val="52"/>
          <w:szCs w:val="52"/>
        </w:rPr>
        <w:t xml:space="preserve"> 评比方案</w:t>
      </w:r>
    </w:p>
    <w:p w14:paraId="749F0BB3" w14:textId="77777777" w:rsidR="00BA4B4A" w:rsidRDefault="00691A6E">
      <w:pPr>
        <w:pStyle w:val="af1"/>
        <w:widowControl/>
        <w:numPr>
          <w:ilvl w:val="0"/>
          <w:numId w:val="5"/>
        </w:numPr>
        <w:shd w:val="clear" w:color="auto" w:fill="FFFFFF"/>
        <w:spacing w:before="100" w:beforeAutospacing="1" w:after="100" w:afterAutospacing="1"/>
        <w:ind w:firstLineChars="0"/>
        <w:jc w:val="left"/>
        <w:rPr>
          <w:rFonts w:ascii="Verdana" w:hAnsi="Verdana" w:cs="宋体"/>
          <w:b/>
          <w:color w:val="000000"/>
          <w:kern w:val="0"/>
        </w:rPr>
      </w:pPr>
      <w:r>
        <w:rPr>
          <w:rFonts w:ascii="宋体" w:hAnsi="宋体" w:cs="宋体" w:hint="eastAsia"/>
          <w:b/>
          <w:bCs/>
          <w:color w:val="000000"/>
          <w:kern w:val="0"/>
        </w:rPr>
        <w:t>评比流程</w:t>
      </w:r>
      <w:r>
        <w:rPr>
          <w:rFonts w:ascii="Verdana" w:hAnsi="Verdana" w:cs="宋体"/>
          <w:color w:val="000000"/>
          <w:kern w:val="0"/>
        </w:rPr>
        <w:t xml:space="preserve"> </w:t>
      </w:r>
    </w:p>
    <w:p w14:paraId="1490B96E" w14:textId="5324966F" w:rsidR="00BA4B4A" w:rsidRDefault="00691A6E">
      <w:pPr>
        <w:widowControl/>
        <w:shd w:val="clear" w:color="auto" w:fill="FFFFFF"/>
        <w:spacing w:before="100" w:beforeAutospacing="1" w:after="100" w:afterAutospacing="1"/>
        <w:ind w:firstLine="480"/>
        <w:jc w:val="left"/>
        <w:rPr>
          <w:rFonts w:ascii="宋体" w:hAnsi="宋体" w:cs="宋体"/>
          <w:color w:val="000000"/>
          <w:kern w:val="0"/>
        </w:rPr>
      </w:pPr>
      <w:r>
        <w:rPr>
          <w:rFonts w:ascii="宋体" w:hAnsi="宋体" w:cs="宋体" w:hint="eastAsia"/>
          <w:color w:val="000000"/>
          <w:kern w:val="0"/>
        </w:rPr>
        <w:t>汇总材料上交完成后，评比环节即开始。评比过程共分为初赛、复赛、决赛三部分。团队分为志愿服务类与走访调研类或社团组织类与自由组队类（具体根据每年团队上交材料的情况决定）。最终的繁星计划决赛暨评比展示大会将于</w:t>
      </w:r>
      <w:r>
        <w:rPr>
          <w:rFonts w:ascii="宋体" w:hAnsi="宋体" w:cs="宋体"/>
          <w:color w:val="000000" w:themeColor="text1"/>
          <w:kern w:val="0"/>
        </w:rPr>
        <w:t>20</w:t>
      </w:r>
      <w:r>
        <w:rPr>
          <w:rFonts w:ascii="宋体" w:hAnsi="宋体" w:cs="宋体" w:hint="eastAsia"/>
          <w:color w:val="000000" w:themeColor="text1"/>
          <w:kern w:val="0"/>
        </w:rPr>
        <w:t>20至</w:t>
      </w:r>
      <w:r>
        <w:rPr>
          <w:rFonts w:ascii="宋体" w:hAnsi="宋体" w:cs="宋体"/>
          <w:color w:val="000000" w:themeColor="text1"/>
          <w:kern w:val="0"/>
        </w:rPr>
        <w:t>20</w:t>
      </w:r>
      <w:r>
        <w:rPr>
          <w:rFonts w:ascii="宋体" w:hAnsi="宋体" w:cs="宋体" w:hint="eastAsia"/>
          <w:color w:val="000000" w:themeColor="text1"/>
          <w:kern w:val="0"/>
        </w:rPr>
        <w:t>21学年</w:t>
      </w:r>
      <w:r w:rsidR="000E68A7">
        <w:rPr>
          <w:rFonts w:ascii="宋体" w:hAnsi="宋体" w:cs="宋体" w:hint="eastAsia"/>
          <w:color w:val="000000" w:themeColor="text1"/>
          <w:kern w:val="0"/>
        </w:rPr>
        <w:t>秋</w:t>
      </w:r>
      <w:r>
        <w:rPr>
          <w:rFonts w:ascii="宋体" w:hAnsi="宋体" w:cs="宋体" w:hint="eastAsia"/>
          <w:color w:val="000000" w:themeColor="text1"/>
          <w:kern w:val="0"/>
        </w:rPr>
        <w:t>季学期</w:t>
      </w:r>
      <w:r>
        <w:rPr>
          <w:rFonts w:ascii="宋体" w:hAnsi="宋体" w:cs="宋体" w:hint="eastAsia"/>
          <w:color w:val="000000"/>
          <w:kern w:val="0"/>
        </w:rPr>
        <w:t>举行，获奖团队及个人将于大会现场进行表彰。</w:t>
      </w:r>
      <w:r>
        <w:rPr>
          <w:rFonts w:ascii="宋体" w:hAnsi="宋体" w:cs="宋体"/>
          <w:color w:val="000000"/>
          <w:kern w:val="0"/>
        </w:rPr>
        <w:t xml:space="preserve"> </w:t>
      </w:r>
    </w:p>
    <w:p w14:paraId="0F267DEA" w14:textId="77777777" w:rsidR="00BA4B4A" w:rsidRDefault="00691A6E">
      <w:pPr>
        <w:widowControl/>
        <w:shd w:val="clear" w:color="auto" w:fill="FFFFFF"/>
        <w:spacing w:before="100" w:beforeAutospacing="1" w:after="100" w:afterAutospacing="1"/>
        <w:ind w:left="1256" w:hanging="776"/>
        <w:jc w:val="left"/>
        <w:rPr>
          <w:rFonts w:ascii="Verdana" w:hAnsi="Verdana" w:cs="宋体"/>
          <w:color w:val="000000"/>
          <w:kern w:val="0"/>
        </w:rPr>
      </w:pPr>
      <w:r>
        <w:rPr>
          <w:rFonts w:ascii="宋体" w:hAnsi="宋体" w:cs="宋体" w:hint="eastAsia"/>
          <w:b/>
          <w:bCs/>
          <w:color w:val="000000"/>
          <w:kern w:val="0"/>
        </w:rPr>
        <w:t>初赛：</w:t>
      </w:r>
      <w:r>
        <w:rPr>
          <w:rFonts w:ascii="Verdana" w:hAnsi="Verdana" w:cs="宋体"/>
          <w:b/>
          <w:bCs/>
          <w:color w:val="000000"/>
          <w:kern w:val="0"/>
        </w:rPr>
        <w:t xml:space="preserve"> </w:t>
      </w:r>
      <w:r>
        <w:rPr>
          <w:rFonts w:ascii="宋体" w:hAnsi="宋体" w:cs="宋体" w:hint="eastAsia"/>
          <w:color w:val="000000"/>
          <w:kern w:val="0"/>
        </w:rPr>
        <w:t>材料整理完成后，审核各团队材料完整性及真实性。通过审核的团队及个人将获得复赛资格。初赛环节不需要各团队个人到场参与。</w:t>
      </w:r>
      <w:r>
        <w:rPr>
          <w:rFonts w:ascii="Verdana" w:hAnsi="Verdana" w:cs="宋体"/>
          <w:color w:val="000000"/>
          <w:kern w:val="0"/>
        </w:rPr>
        <w:t xml:space="preserve"> </w:t>
      </w:r>
    </w:p>
    <w:p w14:paraId="52B94263" w14:textId="77777777" w:rsidR="00BA4B4A" w:rsidRDefault="00691A6E">
      <w:pPr>
        <w:widowControl/>
        <w:shd w:val="clear" w:color="auto" w:fill="FFFFFF"/>
        <w:spacing w:before="100" w:beforeAutospacing="1" w:after="100" w:afterAutospacing="1"/>
        <w:ind w:left="1256" w:hanging="776"/>
        <w:jc w:val="left"/>
        <w:rPr>
          <w:rFonts w:ascii="Verdana" w:hAnsi="Verdana" w:cs="宋体"/>
          <w:color w:val="000000"/>
          <w:kern w:val="0"/>
        </w:rPr>
      </w:pPr>
      <w:r>
        <w:rPr>
          <w:rFonts w:ascii="宋体" w:hAnsi="宋体" w:cs="宋体" w:hint="eastAsia"/>
          <w:b/>
          <w:bCs/>
          <w:color w:val="000000"/>
          <w:kern w:val="0"/>
        </w:rPr>
        <w:t>复赛：</w:t>
      </w:r>
      <w:r>
        <w:rPr>
          <w:rFonts w:ascii="Verdana" w:hAnsi="Verdana" w:cs="宋体"/>
          <w:color w:val="000000"/>
          <w:kern w:val="0"/>
        </w:rPr>
        <w:t xml:space="preserve"> </w:t>
      </w:r>
      <w:r>
        <w:rPr>
          <w:rFonts w:ascii="宋体" w:hAnsi="宋体" w:cs="宋体" w:hint="eastAsia"/>
          <w:color w:val="000000"/>
          <w:kern w:val="0"/>
        </w:rPr>
        <w:t>初赛完成后，通过审核的团队、个人将收到复赛通知。初复赛间有一定时间供参赛者完善各自展示作品。复赛需各团队、个人进行</w:t>
      </w:r>
      <w:r>
        <w:rPr>
          <w:rFonts w:ascii="Verdana" w:hAnsi="Verdana" w:cs="宋体"/>
          <w:color w:val="000000"/>
          <w:kern w:val="0"/>
        </w:rPr>
        <w:t>5</w:t>
      </w:r>
      <w:r>
        <w:rPr>
          <w:rFonts w:ascii="宋体" w:hAnsi="宋体" w:cs="宋体" w:hint="eastAsia"/>
          <w:color w:val="000000"/>
          <w:kern w:val="0"/>
        </w:rPr>
        <w:t>分钟现场展示。经评委打分结合初赛材料打分排序选出进入决赛的团队及个人。赛后通知进入决赛的团队及个人。</w:t>
      </w:r>
      <w:r>
        <w:rPr>
          <w:rFonts w:ascii="Verdana" w:hAnsi="Verdana" w:cs="宋体"/>
          <w:color w:val="000000"/>
          <w:kern w:val="0"/>
        </w:rPr>
        <w:t xml:space="preserve"> </w:t>
      </w:r>
    </w:p>
    <w:p w14:paraId="2834BBA3" w14:textId="77777777" w:rsidR="00BA4B4A" w:rsidRDefault="00691A6E">
      <w:pPr>
        <w:widowControl/>
        <w:shd w:val="clear" w:color="auto" w:fill="FFFFFF"/>
        <w:spacing w:before="100" w:beforeAutospacing="1" w:after="100" w:afterAutospacing="1"/>
        <w:ind w:left="1256" w:hanging="776"/>
        <w:jc w:val="left"/>
        <w:rPr>
          <w:rFonts w:ascii="Verdana" w:hAnsi="Verdana" w:cs="宋体"/>
          <w:color w:val="000000"/>
          <w:kern w:val="0"/>
        </w:rPr>
      </w:pPr>
      <w:r>
        <w:rPr>
          <w:rFonts w:ascii="宋体" w:hAnsi="宋体" w:cs="宋体" w:hint="eastAsia"/>
          <w:b/>
          <w:bCs/>
          <w:color w:val="000000"/>
          <w:kern w:val="0"/>
        </w:rPr>
        <w:t>决赛：</w:t>
      </w:r>
      <w:r>
        <w:rPr>
          <w:rFonts w:ascii="Verdana" w:hAnsi="Verdana" w:cs="宋体"/>
          <w:color w:val="000000"/>
          <w:kern w:val="0"/>
        </w:rPr>
        <w:t xml:space="preserve"> </w:t>
      </w:r>
      <w:r>
        <w:rPr>
          <w:rFonts w:ascii="宋体" w:hAnsi="宋体" w:cs="宋体" w:hint="eastAsia"/>
          <w:color w:val="000000"/>
          <w:kern w:val="0"/>
        </w:rPr>
        <w:t>复赛结束一周后进行“繁星计划决赛暨评比展示大会”，进入决赛的团队及个人将收到各自展示环节的指导意见，并获得相应帮助以完善各自作品。进入决赛的团队及个人分别进行</w:t>
      </w:r>
      <w:r>
        <w:rPr>
          <w:rFonts w:ascii="Verdana" w:hAnsi="Verdana" w:cs="宋体"/>
          <w:color w:val="000000"/>
          <w:kern w:val="0"/>
        </w:rPr>
        <w:t>5</w:t>
      </w:r>
      <w:r>
        <w:rPr>
          <w:rFonts w:ascii="宋体" w:hAnsi="宋体" w:cs="宋体" w:hint="eastAsia"/>
          <w:color w:val="000000"/>
          <w:kern w:val="0"/>
        </w:rPr>
        <w:t>分钟现场展示及</w:t>
      </w:r>
      <w:r>
        <w:rPr>
          <w:rFonts w:ascii="Verdana" w:hAnsi="Verdana" w:cs="宋体"/>
          <w:color w:val="000000"/>
          <w:kern w:val="0"/>
        </w:rPr>
        <w:t>1</w:t>
      </w:r>
      <w:r>
        <w:rPr>
          <w:rFonts w:ascii="宋体" w:hAnsi="宋体" w:cs="宋体" w:hint="eastAsia"/>
          <w:color w:val="000000"/>
          <w:kern w:val="0"/>
        </w:rPr>
        <w:t>分钟现场答辩，答辩结束后评委进行打分。决赛评分将由评委打分、大众评审投票加分、论文材料分三部分共同组成，由总分排名决定一、二、三等奖。比赛环节结束后将现场进行获奖团队、个人颁奖表彰环节。</w:t>
      </w:r>
      <w:r>
        <w:rPr>
          <w:rFonts w:ascii="Verdana" w:hAnsi="Verdana" w:cs="宋体"/>
          <w:color w:val="000000"/>
          <w:kern w:val="0"/>
        </w:rPr>
        <w:t xml:space="preserve"> </w:t>
      </w:r>
    </w:p>
    <w:p w14:paraId="0A0F36BB" w14:textId="77777777" w:rsidR="00BA4B4A" w:rsidRDefault="00691A6E">
      <w:pPr>
        <w:pStyle w:val="af1"/>
        <w:widowControl/>
        <w:numPr>
          <w:ilvl w:val="0"/>
          <w:numId w:val="5"/>
        </w:numPr>
        <w:shd w:val="clear" w:color="auto" w:fill="FFFFFF"/>
        <w:spacing w:before="100" w:beforeAutospacing="1" w:after="100" w:afterAutospacing="1"/>
        <w:ind w:firstLineChars="0"/>
        <w:jc w:val="left"/>
        <w:rPr>
          <w:rFonts w:ascii="Verdana" w:hAnsi="Verdana" w:cs="宋体"/>
          <w:b/>
          <w:color w:val="000000"/>
          <w:kern w:val="0"/>
        </w:rPr>
      </w:pPr>
      <w:r>
        <w:rPr>
          <w:rFonts w:ascii="Verdana" w:hAnsi="Verdana" w:cs="宋体"/>
          <w:b/>
          <w:color w:val="000000"/>
          <w:kern w:val="0"/>
        </w:rPr>
        <w:t>评比细则</w:t>
      </w:r>
    </w:p>
    <w:p w14:paraId="04B36799" w14:textId="77777777" w:rsidR="00BA4B4A" w:rsidRDefault="00691A6E">
      <w:pPr>
        <w:pStyle w:val="af1"/>
        <w:numPr>
          <w:ilvl w:val="1"/>
          <w:numId w:val="6"/>
        </w:numPr>
        <w:spacing w:after="0"/>
        <w:ind w:left="426" w:firstLineChars="0"/>
        <w:rPr>
          <w:rFonts w:ascii="宋体" w:hAnsi="宋体"/>
        </w:rPr>
      </w:pPr>
      <w:r>
        <w:rPr>
          <w:rFonts w:ascii="宋体" w:hAnsi="宋体" w:hint="eastAsia"/>
        </w:rPr>
        <w:t>走访调研类团队评审细则</w:t>
      </w:r>
    </w:p>
    <w:p w14:paraId="719A0CE1" w14:textId="77777777" w:rsidR="00BA4B4A" w:rsidRDefault="00691A6E">
      <w:pPr>
        <w:pStyle w:val="af1"/>
        <w:spacing w:after="0"/>
        <w:ind w:left="426" w:firstLineChars="0" w:firstLine="0"/>
        <w:rPr>
          <w:rFonts w:ascii="宋体" w:hAnsi="宋体"/>
        </w:rPr>
      </w:pPr>
      <w:r>
        <w:rPr>
          <w:rFonts w:ascii="宋体" w:hAnsi="宋体" w:hint="eastAsia"/>
        </w:rPr>
        <w:lastRenderedPageBreak/>
        <w:t>走访调研类团队分为社会走访与社会调研两个类别，评审细则分别如下：</w:t>
      </w:r>
    </w:p>
    <w:p w14:paraId="3DED0BB3" w14:textId="77777777" w:rsidR="00BA4B4A" w:rsidRDefault="00691A6E">
      <w:pPr>
        <w:pStyle w:val="af1"/>
        <w:numPr>
          <w:ilvl w:val="0"/>
          <w:numId w:val="7"/>
        </w:numPr>
        <w:ind w:left="426" w:firstLineChars="0" w:firstLine="0"/>
        <w:rPr>
          <w:rFonts w:ascii="宋体" w:hAnsi="宋体"/>
        </w:rPr>
      </w:pPr>
      <w:r>
        <w:rPr>
          <w:rFonts w:ascii="宋体" w:hAnsi="宋体" w:hint="eastAsia"/>
        </w:rPr>
        <w:t>走访类评比细则</w:t>
      </w:r>
    </w:p>
    <w:p w14:paraId="49E6A486" w14:textId="77777777" w:rsidR="00BA4B4A" w:rsidRDefault="00691A6E">
      <w:pPr>
        <w:ind w:firstLineChars="200" w:firstLine="480"/>
        <w:rPr>
          <w:rFonts w:ascii="宋体" w:hAnsi="宋体"/>
        </w:rPr>
      </w:pPr>
      <w:r>
        <w:rPr>
          <w:rFonts w:ascii="宋体" w:hAnsi="宋体" w:hint="eastAsia"/>
        </w:rPr>
        <w:t>走访类评奖实行百分制，依据以下几点打分：</w:t>
      </w:r>
    </w:p>
    <w:p w14:paraId="304281FF" w14:textId="77777777" w:rsidR="00BA4B4A" w:rsidRDefault="00691A6E">
      <w:pPr>
        <w:pStyle w:val="af1"/>
        <w:numPr>
          <w:ilvl w:val="0"/>
          <w:numId w:val="8"/>
        </w:numPr>
        <w:spacing w:before="0" w:after="0"/>
        <w:ind w:left="851" w:firstLineChars="0" w:hanging="851"/>
        <w:rPr>
          <w:rFonts w:ascii="宋体" w:hAnsi="宋体"/>
        </w:rPr>
      </w:pPr>
      <w:r>
        <w:rPr>
          <w:rFonts w:ascii="宋体" w:hAnsi="宋体" w:hint="eastAsia"/>
        </w:rPr>
        <w:t>实践论文、调查报告或其他形式的实践成果具有较高的专业水平，有实质性的成果上报（包括实践论文发表，为当地发展提出建设性意见，设计方案受到当地政府、企业重视等），成果充分体现实践性质：</w:t>
      </w:r>
    </w:p>
    <w:p w14:paraId="0281DAE6" w14:textId="77777777" w:rsidR="00BA4B4A" w:rsidRDefault="00691A6E">
      <w:pPr>
        <w:pStyle w:val="af1"/>
        <w:numPr>
          <w:ilvl w:val="1"/>
          <w:numId w:val="8"/>
        </w:numPr>
        <w:spacing w:before="0" w:after="0"/>
        <w:ind w:firstLineChars="0"/>
        <w:rPr>
          <w:rFonts w:ascii="宋体" w:hAnsi="宋体"/>
        </w:rPr>
      </w:pPr>
      <w:r>
        <w:rPr>
          <w:rFonts w:ascii="宋体" w:hAnsi="宋体" w:hint="eastAsia"/>
        </w:rPr>
        <w:t>实践论文内容突出围绕本年度实践主题；主题鲜明，内容充实；符合基本学术规范（调查报告参考相应学科标准进行评分）；</w:t>
      </w:r>
    </w:p>
    <w:p w14:paraId="4AB75311" w14:textId="77777777" w:rsidR="00BA4B4A" w:rsidRDefault="00691A6E">
      <w:pPr>
        <w:pStyle w:val="af1"/>
        <w:numPr>
          <w:ilvl w:val="1"/>
          <w:numId w:val="8"/>
        </w:numPr>
        <w:spacing w:before="0" w:after="0"/>
        <w:ind w:firstLineChars="0"/>
        <w:rPr>
          <w:rFonts w:ascii="宋体" w:hAnsi="宋体"/>
        </w:rPr>
      </w:pPr>
      <w:r>
        <w:rPr>
          <w:rFonts w:ascii="宋体" w:hAnsi="宋体" w:hint="eastAsia"/>
        </w:rPr>
        <w:t xml:space="preserve">实践论文或调查报告形式富于创新，恰当运用数据、图形、图片等强化论文内容；理论联系实际，反映实践特色。                            </w:t>
      </w:r>
    </w:p>
    <w:p w14:paraId="75FA7EC7" w14:textId="77777777" w:rsidR="00BA4B4A" w:rsidRDefault="00691A6E">
      <w:pPr>
        <w:pStyle w:val="af1"/>
        <w:numPr>
          <w:ilvl w:val="0"/>
          <w:numId w:val="8"/>
        </w:numPr>
        <w:spacing w:before="0" w:after="0"/>
        <w:ind w:left="851" w:firstLineChars="0" w:hanging="851"/>
        <w:rPr>
          <w:rFonts w:ascii="宋体" w:hAnsi="宋体"/>
        </w:rPr>
      </w:pPr>
      <w:r>
        <w:rPr>
          <w:rFonts w:ascii="宋体" w:hAnsi="宋体" w:hint="eastAsia"/>
        </w:rPr>
        <w:t>在实践过程中主动与地方媒体联系，有媒体对团队的认可并进行正面报道（主要依据报纸、录像等图文资料以及有媒体单位盖章的采访证明）；着力宣传工大精神，树立工大的良好形象。其中完成“地市级以上（含地市级）媒体上公开发表一篇有关社会实践活动报道”的任务后，凡在国家级媒体上报道一次的，评奖中加5分；以上媒体均指报纸和电视。上交材料时，宣传报道须提供相关清单和证明材料（报道文章原件、广播电视的录音录像等）。</w:t>
      </w:r>
    </w:p>
    <w:p w14:paraId="25DE93B4" w14:textId="77777777" w:rsidR="00BA4B4A" w:rsidRDefault="00691A6E">
      <w:pPr>
        <w:pStyle w:val="af1"/>
        <w:numPr>
          <w:ilvl w:val="0"/>
          <w:numId w:val="8"/>
        </w:numPr>
        <w:spacing w:before="0" w:after="0"/>
        <w:ind w:left="851" w:firstLineChars="0" w:hanging="851"/>
        <w:rPr>
          <w:rFonts w:ascii="宋体" w:hAnsi="宋体"/>
        </w:rPr>
      </w:pPr>
      <w:r>
        <w:rPr>
          <w:rFonts w:ascii="宋体" w:hAnsi="宋体" w:hint="eastAsia"/>
        </w:rPr>
        <w:t>建立了与实践基地的合作意向；实践活动反馈表中，当地单位组织对团队有较高的评价：</w:t>
      </w:r>
    </w:p>
    <w:p w14:paraId="66D51A29" w14:textId="77777777" w:rsidR="00BA4B4A" w:rsidRDefault="00691A6E">
      <w:pPr>
        <w:pStyle w:val="af1"/>
        <w:numPr>
          <w:ilvl w:val="2"/>
          <w:numId w:val="9"/>
        </w:numPr>
        <w:spacing w:before="0" w:after="0"/>
        <w:ind w:left="851" w:firstLineChars="0"/>
        <w:rPr>
          <w:rFonts w:ascii="宋体" w:hAnsi="宋体"/>
        </w:rPr>
      </w:pPr>
      <w:r>
        <w:rPr>
          <w:rFonts w:ascii="宋体" w:hAnsi="宋体" w:hint="eastAsia"/>
        </w:rPr>
        <w:t xml:space="preserve">建立假期社会实践基地合作意向； </w:t>
      </w:r>
    </w:p>
    <w:p w14:paraId="18597276" w14:textId="77777777" w:rsidR="00BA4B4A" w:rsidRDefault="00691A6E">
      <w:pPr>
        <w:pStyle w:val="af1"/>
        <w:numPr>
          <w:ilvl w:val="2"/>
          <w:numId w:val="9"/>
        </w:numPr>
        <w:spacing w:before="0" w:after="0"/>
        <w:ind w:left="851" w:firstLineChars="0"/>
        <w:rPr>
          <w:rFonts w:ascii="宋体" w:hAnsi="宋体"/>
        </w:rPr>
      </w:pPr>
      <w:r>
        <w:rPr>
          <w:rFonts w:ascii="宋体" w:hAnsi="宋体" w:hint="eastAsia"/>
        </w:rPr>
        <w:t>有实践地反馈评语、领导题词等。</w:t>
      </w:r>
    </w:p>
    <w:p w14:paraId="3A88CAFF" w14:textId="77777777" w:rsidR="00BA4B4A" w:rsidRDefault="00691A6E">
      <w:pPr>
        <w:pStyle w:val="af1"/>
        <w:numPr>
          <w:ilvl w:val="0"/>
          <w:numId w:val="8"/>
        </w:numPr>
        <w:spacing w:before="0" w:after="0"/>
        <w:ind w:firstLineChars="0"/>
        <w:rPr>
          <w:rFonts w:ascii="宋体" w:hAnsi="宋体"/>
        </w:rPr>
      </w:pPr>
      <w:r>
        <w:rPr>
          <w:rFonts w:ascii="宋体" w:hAnsi="宋体" w:hint="eastAsia"/>
        </w:rPr>
        <w:t>圆满完成假期社会实践各项工作流程，并按时上交所要求的各项材料。</w:t>
      </w:r>
    </w:p>
    <w:p w14:paraId="2CE05FF8" w14:textId="77777777" w:rsidR="00BA4B4A" w:rsidRDefault="00691A6E">
      <w:pPr>
        <w:pStyle w:val="af1"/>
        <w:numPr>
          <w:ilvl w:val="0"/>
          <w:numId w:val="10"/>
        </w:numPr>
        <w:spacing w:before="0" w:after="0"/>
        <w:ind w:left="851" w:firstLineChars="0"/>
        <w:rPr>
          <w:rFonts w:ascii="宋体" w:hAnsi="宋体"/>
        </w:rPr>
      </w:pPr>
      <w:r>
        <w:rPr>
          <w:rFonts w:ascii="宋体" w:hAnsi="宋体" w:hint="eastAsia"/>
        </w:rPr>
        <w:t xml:space="preserve">实践前制定完整详细的社会实践方案；及时上交立项材料（包括网络提交和书面材料上交）； </w:t>
      </w:r>
    </w:p>
    <w:p w14:paraId="36CE83F0" w14:textId="77777777" w:rsidR="00BA4B4A" w:rsidRDefault="00691A6E">
      <w:pPr>
        <w:pStyle w:val="af1"/>
        <w:numPr>
          <w:ilvl w:val="0"/>
          <w:numId w:val="10"/>
        </w:numPr>
        <w:spacing w:before="0" w:after="0"/>
        <w:ind w:left="851" w:firstLineChars="0"/>
        <w:rPr>
          <w:rFonts w:ascii="宋体" w:hAnsi="宋体"/>
        </w:rPr>
      </w:pPr>
      <w:r>
        <w:rPr>
          <w:rFonts w:ascii="宋体" w:hAnsi="宋体" w:hint="eastAsia"/>
        </w:rPr>
        <w:t>实践出发前，积极参加相关活动（如讲座、领队宣讲大会）；</w:t>
      </w:r>
    </w:p>
    <w:p w14:paraId="2BA855AC" w14:textId="77777777" w:rsidR="00BA4B4A" w:rsidRDefault="00691A6E">
      <w:pPr>
        <w:pStyle w:val="af1"/>
        <w:numPr>
          <w:ilvl w:val="0"/>
          <w:numId w:val="10"/>
        </w:numPr>
        <w:spacing w:before="0" w:after="0"/>
        <w:ind w:left="851" w:firstLineChars="0"/>
        <w:rPr>
          <w:rFonts w:ascii="宋体" w:hAnsi="宋体"/>
        </w:rPr>
      </w:pPr>
      <w:r>
        <w:rPr>
          <w:rFonts w:ascii="宋体" w:hAnsi="宋体" w:hint="eastAsia"/>
        </w:rPr>
        <w:t>实践中圆满完成实践任务，确保实践成员安全；</w:t>
      </w:r>
    </w:p>
    <w:p w14:paraId="73EB65E6" w14:textId="77777777" w:rsidR="00BA4B4A" w:rsidRDefault="00691A6E">
      <w:pPr>
        <w:pStyle w:val="af1"/>
        <w:numPr>
          <w:ilvl w:val="0"/>
          <w:numId w:val="10"/>
        </w:numPr>
        <w:spacing w:before="0" w:after="0"/>
        <w:ind w:left="851" w:firstLineChars="0"/>
        <w:rPr>
          <w:rFonts w:ascii="宋体" w:hAnsi="宋体"/>
        </w:rPr>
      </w:pPr>
      <w:r>
        <w:rPr>
          <w:rFonts w:ascii="宋体" w:hAnsi="宋体" w:hint="eastAsia"/>
        </w:rPr>
        <w:lastRenderedPageBreak/>
        <w:t>团队总结报告、团队实践成果（论文、调查报告等）、实践实际参加人员名单等材料上交及时、完整；</w:t>
      </w:r>
    </w:p>
    <w:p w14:paraId="28B10E29" w14:textId="77777777" w:rsidR="00BA4B4A" w:rsidRDefault="00691A6E">
      <w:pPr>
        <w:pStyle w:val="af1"/>
        <w:numPr>
          <w:ilvl w:val="0"/>
          <w:numId w:val="10"/>
        </w:numPr>
        <w:spacing w:before="0" w:after="0"/>
        <w:ind w:left="851" w:firstLineChars="0"/>
        <w:rPr>
          <w:rFonts w:ascii="宋体" w:hAnsi="宋体"/>
        </w:rPr>
      </w:pPr>
      <w:r>
        <w:rPr>
          <w:rFonts w:ascii="宋体" w:hAnsi="宋体" w:hint="eastAsia"/>
        </w:rPr>
        <w:t>至少10张比较有代表性的照片；</w:t>
      </w:r>
    </w:p>
    <w:p w14:paraId="2B78FA10" w14:textId="77777777" w:rsidR="00BA4B4A" w:rsidRDefault="00691A6E">
      <w:pPr>
        <w:pStyle w:val="af1"/>
        <w:numPr>
          <w:ilvl w:val="0"/>
          <w:numId w:val="10"/>
        </w:numPr>
        <w:spacing w:before="0" w:after="0"/>
        <w:ind w:left="851" w:firstLineChars="0"/>
        <w:rPr>
          <w:rFonts w:ascii="宋体" w:hAnsi="宋体"/>
        </w:rPr>
      </w:pPr>
      <w:r>
        <w:rPr>
          <w:rFonts w:ascii="宋体" w:hAnsi="宋体" w:hint="eastAsia"/>
        </w:rPr>
        <w:t>积极参加成果展示、交流活动。</w:t>
      </w:r>
    </w:p>
    <w:p w14:paraId="5B1DF002" w14:textId="77777777" w:rsidR="00BA4B4A" w:rsidRDefault="00691A6E">
      <w:pPr>
        <w:pStyle w:val="af1"/>
        <w:numPr>
          <w:ilvl w:val="0"/>
          <w:numId w:val="8"/>
        </w:numPr>
        <w:spacing w:before="0" w:after="0"/>
        <w:ind w:firstLineChars="0"/>
        <w:rPr>
          <w:rFonts w:ascii="宋体" w:hAnsi="宋体"/>
        </w:rPr>
      </w:pPr>
      <w:r>
        <w:rPr>
          <w:rFonts w:ascii="宋体" w:hAnsi="宋体" w:hint="eastAsia"/>
        </w:rPr>
        <w:t>PPT展示。</w:t>
      </w:r>
    </w:p>
    <w:p w14:paraId="268D5F69" w14:textId="77777777" w:rsidR="00BA4B4A" w:rsidRDefault="00691A6E">
      <w:pPr>
        <w:pStyle w:val="af1"/>
        <w:numPr>
          <w:ilvl w:val="0"/>
          <w:numId w:val="8"/>
        </w:numPr>
        <w:spacing w:before="0" w:after="0"/>
        <w:ind w:firstLineChars="0"/>
        <w:rPr>
          <w:rFonts w:ascii="宋体" w:hAnsi="宋体"/>
        </w:rPr>
      </w:pPr>
      <w:r>
        <w:rPr>
          <w:rFonts w:ascii="宋体" w:hAnsi="宋体" w:hint="eastAsia"/>
        </w:rPr>
        <w:t>做5分钟左右的展示报告，推荐用图像、影视、文字充分展示实践成果。</w:t>
      </w:r>
    </w:p>
    <w:p w14:paraId="1891FB17" w14:textId="77777777" w:rsidR="00BA4B4A" w:rsidRDefault="00691A6E">
      <w:pPr>
        <w:ind w:left="566" w:hangingChars="236" w:hanging="566"/>
        <w:rPr>
          <w:rFonts w:ascii="宋体" w:hAnsi="宋体"/>
        </w:rPr>
      </w:pPr>
      <w:r>
        <w:rPr>
          <w:rFonts w:ascii="宋体" w:hAnsi="宋体" w:hint="eastAsia"/>
        </w:rPr>
        <w:t>注：未按照规定时间上交材料的团队，酌情减1—5分；要求材料中少交一项，酌情减1—10分；</w:t>
      </w:r>
    </w:p>
    <w:p w14:paraId="335A60D2" w14:textId="77777777" w:rsidR="00BA4B4A" w:rsidRDefault="00691A6E">
      <w:pPr>
        <w:ind w:leftChars="229" w:left="636" w:hangingChars="36" w:hanging="86"/>
        <w:rPr>
          <w:rFonts w:ascii="宋体" w:hAnsi="宋体"/>
        </w:rPr>
      </w:pPr>
      <w:r>
        <w:rPr>
          <w:rFonts w:ascii="宋体" w:hAnsi="宋体" w:hint="eastAsia"/>
        </w:rPr>
        <w:t>此外，对有特殊贡献或实践成果特别显著的团队，可酌情加5—10 分，但总分不能超过100分。</w:t>
      </w:r>
    </w:p>
    <w:p w14:paraId="2D412C5C" w14:textId="77777777" w:rsidR="00BA4B4A" w:rsidRDefault="00691A6E">
      <w:pPr>
        <w:pStyle w:val="af1"/>
        <w:numPr>
          <w:ilvl w:val="0"/>
          <w:numId w:val="7"/>
        </w:numPr>
        <w:spacing w:after="0"/>
        <w:ind w:left="426" w:firstLineChars="0" w:firstLine="0"/>
        <w:rPr>
          <w:rFonts w:ascii="宋体" w:hAnsi="宋体"/>
        </w:rPr>
      </w:pPr>
      <w:r>
        <w:rPr>
          <w:rFonts w:ascii="宋体" w:hAnsi="宋体" w:hint="eastAsia"/>
        </w:rPr>
        <w:t>调研类团队评审细则</w:t>
      </w:r>
    </w:p>
    <w:p w14:paraId="384F979E" w14:textId="77777777" w:rsidR="00BA4B4A" w:rsidRDefault="00691A6E">
      <w:pPr>
        <w:ind w:firstLineChars="200" w:firstLine="480"/>
        <w:rPr>
          <w:rFonts w:ascii="宋体" w:hAnsi="宋体"/>
        </w:rPr>
      </w:pPr>
      <w:r>
        <w:rPr>
          <w:rFonts w:ascii="宋体" w:hAnsi="宋体" w:hint="eastAsia"/>
        </w:rPr>
        <w:t>优秀调研项目奖是用于奖励与社会实践参考课题相关的调研项目，个人调研项目亦可参照本项。</w:t>
      </w:r>
    </w:p>
    <w:p w14:paraId="60786C34" w14:textId="77777777" w:rsidR="00BA4B4A" w:rsidRDefault="00691A6E">
      <w:pPr>
        <w:pStyle w:val="af1"/>
        <w:numPr>
          <w:ilvl w:val="1"/>
          <w:numId w:val="11"/>
        </w:numPr>
        <w:spacing w:before="0" w:after="0"/>
        <w:ind w:left="426" w:firstLineChars="0"/>
        <w:rPr>
          <w:rFonts w:ascii="宋体" w:hAnsi="宋体"/>
        </w:rPr>
      </w:pPr>
      <w:r>
        <w:rPr>
          <w:rFonts w:ascii="宋体" w:hAnsi="宋体" w:hint="eastAsia"/>
        </w:rPr>
        <w:t>以</w:t>
      </w:r>
      <w:proofErr w:type="gramStart"/>
      <w:r>
        <w:rPr>
          <w:rFonts w:ascii="宋体" w:hAnsi="宋体" w:hint="eastAsia"/>
        </w:rPr>
        <w:t>优秀实践</w:t>
      </w:r>
      <w:proofErr w:type="gramEnd"/>
      <w:r>
        <w:rPr>
          <w:rFonts w:ascii="宋体" w:hAnsi="宋体" w:hint="eastAsia"/>
        </w:rPr>
        <w:t>团队评奖标准为基准，其余参照以下各条内容。</w:t>
      </w:r>
    </w:p>
    <w:p w14:paraId="06DBDEA3" w14:textId="77777777" w:rsidR="00BA4B4A" w:rsidRDefault="00691A6E">
      <w:pPr>
        <w:pStyle w:val="af1"/>
        <w:numPr>
          <w:ilvl w:val="1"/>
          <w:numId w:val="11"/>
        </w:numPr>
        <w:spacing w:before="0" w:after="0"/>
        <w:ind w:left="426" w:firstLineChars="0"/>
        <w:rPr>
          <w:rFonts w:ascii="宋体" w:hAnsi="宋体"/>
        </w:rPr>
      </w:pPr>
      <w:r>
        <w:rPr>
          <w:rFonts w:ascii="宋体" w:hAnsi="宋体" w:hint="eastAsia"/>
        </w:rPr>
        <w:t>调查报告或论文紧密契合实践参考课题，具有较高的专业水平和创新性，有实质性的成果上报（包括实践论文发表，为当地发展提供建设性意见，设计方案受到当地政府企业重视等）。</w:t>
      </w:r>
    </w:p>
    <w:p w14:paraId="3BF8BB3A" w14:textId="77777777" w:rsidR="00BA4B4A" w:rsidRDefault="00691A6E">
      <w:pPr>
        <w:pStyle w:val="af1"/>
        <w:numPr>
          <w:ilvl w:val="1"/>
          <w:numId w:val="11"/>
        </w:numPr>
        <w:spacing w:before="0" w:after="0"/>
        <w:ind w:left="426" w:firstLineChars="0"/>
        <w:rPr>
          <w:rFonts w:ascii="宋体" w:hAnsi="宋体"/>
        </w:rPr>
      </w:pPr>
      <w:r>
        <w:rPr>
          <w:rFonts w:ascii="宋体" w:hAnsi="宋体" w:hint="eastAsia"/>
        </w:rPr>
        <w:t>符合学术规范，格式上符合调查报告或论文的格式要求。</w:t>
      </w:r>
    </w:p>
    <w:p w14:paraId="503379C2" w14:textId="77777777" w:rsidR="00BA4B4A" w:rsidRDefault="00691A6E">
      <w:pPr>
        <w:pStyle w:val="af1"/>
        <w:numPr>
          <w:ilvl w:val="1"/>
          <w:numId w:val="11"/>
        </w:numPr>
        <w:spacing w:before="0" w:after="0"/>
        <w:ind w:left="426" w:firstLineChars="0"/>
        <w:rPr>
          <w:rFonts w:ascii="宋体" w:hAnsi="宋体"/>
        </w:rPr>
      </w:pPr>
      <w:r>
        <w:rPr>
          <w:rFonts w:ascii="宋体" w:hAnsi="宋体" w:hint="eastAsia"/>
        </w:rPr>
        <w:t>内容要求：</w:t>
      </w:r>
    </w:p>
    <w:p w14:paraId="61D2F193" w14:textId="77777777" w:rsidR="00BA4B4A" w:rsidRDefault="00691A6E">
      <w:pPr>
        <w:pStyle w:val="af1"/>
        <w:numPr>
          <w:ilvl w:val="2"/>
          <w:numId w:val="11"/>
        </w:numPr>
        <w:spacing w:before="0" w:after="0"/>
        <w:ind w:left="851" w:firstLineChars="0"/>
        <w:rPr>
          <w:rFonts w:ascii="宋体" w:hAnsi="宋体"/>
        </w:rPr>
      </w:pPr>
      <w:r>
        <w:rPr>
          <w:rFonts w:ascii="宋体" w:hAnsi="宋体" w:hint="eastAsia"/>
        </w:rPr>
        <w:t>标题准确、精练、概括性强；</w:t>
      </w:r>
    </w:p>
    <w:p w14:paraId="748A7608" w14:textId="77777777" w:rsidR="00BA4B4A" w:rsidRDefault="00691A6E">
      <w:pPr>
        <w:pStyle w:val="af1"/>
        <w:numPr>
          <w:ilvl w:val="2"/>
          <w:numId w:val="11"/>
        </w:numPr>
        <w:spacing w:before="0" w:after="0"/>
        <w:ind w:left="851" w:firstLineChars="0"/>
        <w:rPr>
          <w:rFonts w:ascii="宋体" w:hAnsi="宋体"/>
        </w:rPr>
      </w:pPr>
      <w:r>
        <w:rPr>
          <w:rFonts w:ascii="宋体" w:hAnsi="宋体" w:hint="eastAsia"/>
        </w:rPr>
        <w:t>摘要能准确概括调查报告内容和结论；</w:t>
      </w:r>
    </w:p>
    <w:p w14:paraId="7EDF04BE" w14:textId="77777777" w:rsidR="00BA4B4A" w:rsidRDefault="00691A6E">
      <w:pPr>
        <w:pStyle w:val="af1"/>
        <w:numPr>
          <w:ilvl w:val="2"/>
          <w:numId w:val="11"/>
        </w:numPr>
        <w:spacing w:before="0" w:after="0"/>
        <w:ind w:left="851" w:firstLineChars="0"/>
        <w:rPr>
          <w:rFonts w:ascii="宋体" w:hAnsi="宋体"/>
        </w:rPr>
      </w:pPr>
      <w:r>
        <w:rPr>
          <w:rFonts w:ascii="宋体" w:hAnsi="宋体" w:hint="eastAsia"/>
        </w:rPr>
        <w:t>有明确的调查对象，结构合理，层次清楚；</w:t>
      </w:r>
    </w:p>
    <w:p w14:paraId="4CC5E655" w14:textId="77777777" w:rsidR="00BA4B4A" w:rsidRDefault="00691A6E">
      <w:pPr>
        <w:pStyle w:val="af1"/>
        <w:numPr>
          <w:ilvl w:val="2"/>
          <w:numId w:val="11"/>
        </w:numPr>
        <w:spacing w:before="0" w:after="0"/>
        <w:ind w:left="851" w:firstLineChars="0"/>
        <w:rPr>
          <w:rFonts w:ascii="宋体" w:hAnsi="宋体"/>
        </w:rPr>
      </w:pPr>
      <w:r>
        <w:rPr>
          <w:rFonts w:ascii="宋体" w:hAnsi="宋体" w:hint="eastAsia"/>
        </w:rPr>
        <w:t>调查方法正确，数据丰富可靠，分析方法正确；</w:t>
      </w:r>
    </w:p>
    <w:p w14:paraId="5F2227B7" w14:textId="77777777" w:rsidR="00BA4B4A" w:rsidRDefault="00691A6E">
      <w:pPr>
        <w:pStyle w:val="af1"/>
        <w:numPr>
          <w:ilvl w:val="2"/>
          <w:numId w:val="11"/>
        </w:numPr>
        <w:spacing w:before="0" w:after="0"/>
        <w:ind w:left="851" w:firstLineChars="0"/>
        <w:rPr>
          <w:rFonts w:ascii="宋体" w:hAnsi="宋体"/>
        </w:rPr>
      </w:pPr>
      <w:r>
        <w:rPr>
          <w:rFonts w:ascii="宋体" w:hAnsi="宋体" w:hint="eastAsia"/>
        </w:rPr>
        <w:t>结论精练明确，专业性强，有现实意义；</w:t>
      </w:r>
    </w:p>
    <w:p w14:paraId="3C5A7358" w14:textId="77777777" w:rsidR="00BA4B4A" w:rsidRDefault="00691A6E">
      <w:pPr>
        <w:pStyle w:val="af1"/>
        <w:numPr>
          <w:ilvl w:val="2"/>
          <w:numId w:val="11"/>
        </w:numPr>
        <w:spacing w:before="0" w:after="0"/>
        <w:ind w:left="851" w:firstLineChars="0"/>
        <w:rPr>
          <w:rFonts w:ascii="宋体" w:hAnsi="宋体"/>
        </w:rPr>
      </w:pPr>
      <w:r>
        <w:rPr>
          <w:rFonts w:ascii="宋体" w:hAnsi="宋体" w:hint="eastAsia"/>
        </w:rPr>
        <w:t>报告语句通顺，逻辑性强。</w:t>
      </w:r>
    </w:p>
    <w:p w14:paraId="7507C4F7" w14:textId="77777777" w:rsidR="00BA4B4A" w:rsidRDefault="00691A6E">
      <w:pPr>
        <w:pStyle w:val="af1"/>
        <w:numPr>
          <w:ilvl w:val="1"/>
          <w:numId w:val="11"/>
        </w:numPr>
        <w:spacing w:before="0" w:after="0"/>
        <w:ind w:left="426" w:firstLineChars="0"/>
        <w:rPr>
          <w:rFonts w:ascii="宋体" w:hAnsi="宋体"/>
        </w:rPr>
      </w:pPr>
      <w:r>
        <w:rPr>
          <w:rFonts w:ascii="宋体" w:hAnsi="宋体" w:hint="eastAsia"/>
        </w:rPr>
        <w:lastRenderedPageBreak/>
        <w:t>报告参考文献准确、全面。</w:t>
      </w:r>
    </w:p>
    <w:p w14:paraId="461C3B4E" w14:textId="77777777" w:rsidR="00BA4B4A" w:rsidRDefault="00691A6E">
      <w:pPr>
        <w:pStyle w:val="af1"/>
        <w:numPr>
          <w:ilvl w:val="1"/>
          <w:numId w:val="11"/>
        </w:numPr>
        <w:spacing w:before="0" w:after="0"/>
        <w:ind w:left="426" w:firstLineChars="0"/>
        <w:rPr>
          <w:rFonts w:ascii="宋体" w:hAnsi="宋体"/>
        </w:rPr>
      </w:pPr>
      <w:r>
        <w:rPr>
          <w:rFonts w:ascii="宋体" w:hAnsi="宋体" w:hint="eastAsia"/>
        </w:rPr>
        <w:t>PPT展示。</w:t>
      </w:r>
    </w:p>
    <w:p w14:paraId="441BF7AD" w14:textId="77777777" w:rsidR="00BA4B4A" w:rsidRDefault="00691A6E">
      <w:pPr>
        <w:pStyle w:val="af1"/>
        <w:numPr>
          <w:ilvl w:val="1"/>
          <w:numId w:val="11"/>
        </w:numPr>
        <w:spacing w:before="0" w:after="0"/>
        <w:ind w:left="426" w:firstLineChars="0"/>
        <w:rPr>
          <w:rFonts w:ascii="宋体" w:hAnsi="宋体"/>
        </w:rPr>
      </w:pPr>
      <w:r>
        <w:rPr>
          <w:rFonts w:ascii="宋体" w:hAnsi="宋体" w:hint="eastAsia"/>
        </w:rPr>
        <w:t>做5分钟左右的展示报告，推荐用图像、影视、文字充分展示实践成果。</w:t>
      </w:r>
    </w:p>
    <w:p w14:paraId="7FF9879A" w14:textId="77777777" w:rsidR="00BA4B4A" w:rsidRDefault="00691A6E">
      <w:pPr>
        <w:pStyle w:val="af1"/>
        <w:numPr>
          <w:ilvl w:val="1"/>
          <w:numId w:val="11"/>
        </w:numPr>
        <w:spacing w:before="0" w:after="0"/>
        <w:ind w:left="426" w:firstLineChars="0"/>
        <w:rPr>
          <w:rFonts w:ascii="宋体" w:hAnsi="宋体"/>
        </w:rPr>
      </w:pPr>
      <w:r>
        <w:rPr>
          <w:rFonts w:ascii="宋体" w:hAnsi="宋体" w:hint="eastAsia"/>
        </w:rPr>
        <w:t>社会实践过程清楚，与调查报告联系密切。</w:t>
      </w:r>
    </w:p>
    <w:p w14:paraId="22D42465" w14:textId="77777777" w:rsidR="00BA4B4A" w:rsidRDefault="00691A6E">
      <w:pPr>
        <w:pStyle w:val="af1"/>
        <w:numPr>
          <w:ilvl w:val="0"/>
          <w:numId w:val="6"/>
        </w:numPr>
        <w:spacing w:after="0"/>
        <w:ind w:firstLineChars="0"/>
        <w:rPr>
          <w:rFonts w:ascii="宋体" w:hAnsi="宋体"/>
        </w:rPr>
      </w:pPr>
      <w:r>
        <w:rPr>
          <w:rFonts w:ascii="宋体" w:hAnsi="宋体" w:hint="eastAsia"/>
        </w:rPr>
        <w:t>志愿服务类团队评审细则</w:t>
      </w:r>
    </w:p>
    <w:p w14:paraId="3F84FD80" w14:textId="77777777" w:rsidR="00BA4B4A" w:rsidRDefault="00691A6E">
      <w:pPr>
        <w:pStyle w:val="af1"/>
        <w:numPr>
          <w:ilvl w:val="0"/>
          <w:numId w:val="12"/>
        </w:numPr>
        <w:spacing w:before="0" w:after="0"/>
        <w:ind w:firstLineChars="0"/>
        <w:rPr>
          <w:rFonts w:ascii="宋体" w:hAnsi="宋体"/>
        </w:rPr>
      </w:pPr>
      <w:r>
        <w:rPr>
          <w:rFonts w:ascii="宋体" w:hAnsi="宋体" w:hint="eastAsia"/>
        </w:rPr>
        <w:t>认真负责完成自身的活动。</w:t>
      </w:r>
    </w:p>
    <w:p w14:paraId="6BFDE3ED" w14:textId="77777777" w:rsidR="00BA4B4A" w:rsidRDefault="00691A6E">
      <w:pPr>
        <w:pStyle w:val="af1"/>
        <w:numPr>
          <w:ilvl w:val="0"/>
          <w:numId w:val="12"/>
        </w:numPr>
        <w:spacing w:before="0" w:after="0"/>
        <w:ind w:firstLineChars="0"/>
        <w:rPr>
          <w:rFonts w:ascii="宋体" w:hAnsi="宋体"/>
        </w:rPr>
      </w:pPr>
      <w:r>
        <w:rPr>
          <w:rFonts w:ascii="宋体" w:hAnsi="宋体" w:hint="eastAsia"/>
        </w:rPr>
        <w:t>项目具有公益性，是对社会有益的志愿活动。</w:t>
      </w:r>
    </w:p>
    <w:p w14:paraId="061DDF6E" w14:textId="77777777" w:rsidR="00BA4B4A" w:rsidRDefault="00691A6E">
      <w:pPr>
        <w:pStyle w:val="af1"/>
        <w:numPr>
          <w:ilvl w:val="0"/>
          <w:numId w:val="12"/>
        </w:numPr>
        <w:spacing w:before="0" w:after="0"/>
        <w:ind w:firstLineChars="0"/>
        <w:rPr>
          <w:rFonts w:ascii="宋体" w:hAnsi="宋体"/>
        </w:rPr>
      </w:pPr>
      <w:r>
        <w:rPr>
          <w:rFonts w:ascii="宋体" w:hAnsi="宋体" w:hint="eastAsia"/>
        </w:rPr>
        <w:t>项目具有创新性，尽量避免与已有的公益项目出现不必要的重复。</w:t>
      </w:r>
    </w:p>
    <w:p w14:paraId="43113AD4" w14:textId="77777777" w:rsidR="00BA4B4A" w:rsidRDefault="00691A6E">
      <w:pPr>
        <w:pStyle w:val="af1"/>
        <w:numPr>
          <w:ilvl w:val="0"/>
          <w:numId w:val="12"/>
        </w:numPr>
        <w:spacing w:before="0" w:after="0"/>
        <w:ind w:firstLineChars="0"/>
        <w:rPr>
          <w:rFonts w:ascii="宋体" w:hAnsi="宋体"/>
        </w:rPr>
      </w:pPr>
      <w:r>
        <w:rPr>
          <w:rFonts w:ascii="宋体" w:hAnsi="宋体" w:hint="eastAsia"/>
        </w:rPr>
        <w:t>对受益团体是长期正面的影响，不影响到受益者的日常生活。</w:t>
      </w:r>
    </w:p>
    <w:p w14:paraId="070AB5E1" w14:textId="77777777" w:rsidR="00BA4B4A" w:rsidRDefault="00691A6E">
      <w:pPr>
        <w:pStyle w:val="af1"/>
        <w:numPr>
          <w:ilvl w:val="0"/>
          <w:numId w:val="12"/>
        </w:numPr>
        <w:spacing w:before="0" w:after="0"/>
        <w:ind w:firstLineChars="0"/>
        <w:rPr>
          <w:rFonts w:ascii="宋体" w:hAnsi="宋体"/>
        </w:rPr>
      </w:pPr>
      <w:r>
        <w:rPr>
          <w:rFonts w:ascii="宋体" w:hAnsi="宋体" w:hint="eastAsia"/>
        </w:rPr>
        <w:t>活动可行性高，尽量形成长期志愿服务项目。</w:t>
      </w:r>
    </w:p>
    <w:p w14:paraId="40F02A91" w14:textId="77777777" w:rsidR="00BA4B4A" w:rsidRDefault="00691A6E">
      <w:pPr>
        <w:pStyle w:val="af1"/>
        <w:numPr>
          <w:ilvl w:val="0"/>
          <w:numId w:val="12"/>
        </w:numPr>
        <w:spacing w:before="0" w:after="0"/>
        <w:ind w:firstLineChars="0"/>
        <w:rPr>
          <w:rFonts w:ascii="宋体" w:hAnsi="宋体"/>
        </w:rPr>
      </w:pPr>
      <w:r>
        <w:rPr>
          <w:rFonts w:ascii="宋体" w:hAnsi="宋体" w:hint="eastAsia"/>
        </w:rPr>
        <w:t>活动纪实详尽，实践报告对活动有整体性的描述并突出重要细节。</w:t>
      </w:r>
    </w:p>
    <w:p w14:paraId="589DCE7F" w14:textId="77777777" w:rsidR="00BA4B4A" w:rsidRDefault="00691A6E">
      <w:pPr>
        <w:pStyle w:val="af1"/>
        <w:numPr>
          <w:ilvl w:val="0"/>
          <w:numId w:val="12"/>
        </w:numPr>
        <w:spacing w:before="0" w:after="0"/>
        <w:ind w:firstLineChars="0"/>
        <w:rPr>
          <w:rFonts w:ascii="宋体" w:hAnsi="宋体"/>
        </w:rPr>
      </w:pPr>
      <w:r>
        <w:rPr>
          <w:rFonts w:ascii="宋体" w:hAnsi="宋体" w:hint="eastAsia"/>
        </w:rPr>
        <w:t>活动应在能力及范围之内。</w:t>
      </w:r>
    </w:p>
    <w:p w14:paraId="3907C577" w14:textId="77777777" w:rsidR="00BA4B4A" w:rsidRDefault="00691A6E">
      <w:pPr>
        <w:pStyle w:val="af1"/>
        <w:numPr>
          <w:ilvl w:val="0"/>
          <w:numId w:val="12"/>
        </w:numPr>
        <w:spacing w:before="0" w:after="0"/>
        <w:ind w:firstLineChars="0"/>
        <w:rPr>
          <w:rFonts w:ascii="宋体" w:hAnsi="宋体"/>
        </w:rPr>
      </w:pPr>
      <w:r>
        <w:rPr>
          <w:rFonts w:ascii="宋体" w:hAnsi="宋体" w:hint="eastAsia"/>
        </w:rPr>
        <w:t>PPT展示。</w:t>
      </w:r>
    </w:p>
    <w:p w14:paraId="7A2F2C36" w14:textId="77777777" w:rsidR="00BA4B4A" w:rsidRDefault="00691A6E">
      <w:pPr>
        <w:pStyle w:val="af1"/>
        <w:numPr>
          <w:ilvl w:val="0"/>
          <w:numId w:val="12"/>
        </w:numPr>
        <w:spacing w:before="0" w:after="0"/>
        <w:ind w:firstLineChars="0"/>
        <w:rPr>
          <w:rFonts w:ascii="宋体" w:hAnsi="宋体"/>
        </w:rPr>
      </w:pPr>
      <w:r>
        <w:rPr>
          <w:rFonts w:ascii="宋体" w:hAnsi="宋体" w:hint="eastAsia"/>
        </w:rPr>
        <w:t>做5分钟左右的展示报告，推荐用图像、影视、文字充分展示实践成果。</w:t>
      </w:r>
    </w:p>
    <w:p w14:paraId="0BCB1851" w14:textId="77777777" w:rsidR="00BA4B4A" w:rsidRDefault="00691A6E">
      <w:pPr>
        <w:pStyle w:val="af1"/>
        <w:widowControl/>
        <w:numPr>
          <w:ilvl w:val="0"/>
          <w:numId w:val="5"/>
        </w:numPr>
        <w:shd w:val="clear" w:color="auto" w:fill="FFFFFF"/>
        <w:spacing w:before="100" w:beforeAutospacing="1" w:after="100" w:afterAutospacing="1"/>
        <w:ind w:firstLineChars="0"/>
        <w:jc w:val="left"/>
        <w:rPr>
          <w:rFonts w:ascii="Verdana" w:hAnsi="Verdana" w:cs="宋体"/>
          <w:b/>
          <w:color w:val="000000"/>
          <w:kern w:val="0"/>
        </w:rPr>
      </w:pPr>
      <w:r>
        <w:rPr>
          <w:rFonts w:ascii="Verdana" w:hAnsi="Verdana" w:cs="宋体"/>
          <w:b/>
          <w:color w:val="000000"/>
          <w:kern w:val="0"/>
        </w:rPr>
        <w:t>奖项设置</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4"/>
        <w:gridCol w:w="5532"/>
      </w:tblGrid>
      <w:tr w:rsidR="00BA4B4A" w14:paraId="664EB3F6" w14:textId="77777777">
        <w:trPr>
          <w:jc w:val="center"/>
        </w:trPr>
        <w:tc>
          <w:tcPr>
            <w:tcW w:w="2764" w:type="dxa"/>
            <w:shd w:val="clear" w:color="auto" w:fill="auto"/>
            <w:vAlign w:val="center"/>
          </w:tcPr>
          <w:p w14:paraId="09709127" w14:textId="77777777" w:rsidR="00BA4B4A" w:rsidRDefault="00691A6E">
            <w:pPr>
              <w:jc w:val="center"/>
              <w:rPr>
                <w:rFonts w:ascii="宋体" w:hAnsi="宋体"/>
              </w:rPr>
            </w:pPr>
            <w:r>
              <w:rPr>
                <w:rFonts w:ascii="宋体" w:hAnsi="宋体" w:hint="eastAsia"/>
              </w:rPr>
              <w:t>奖项设置</w:t>
            </w:r>
          </w:p>
        </w:tc>
        <w:tc>
          <w:tcPr>
            <w:tcW w:w="5532" w:type="dxa"/>
            <w:shd w:val="clear" w:color="auto" w:fill="auto"/>
            <w:vAlign w:val="center"/>
          </w:tcPr>
          <w:p w14:paraId="3E7D41B6" w14:textId="77777777" w:rsidR="00BA4B4A" w:rsidRDefault="00691A6E">
            <w:pPr>
              <w:jc w:val="center"/>
              <w:rPr>
                <w:rFonts w:ascii="宋体" w:hAnsi="宋体"/>
              </w:rPr>
            </w:pPr>
            <w:r>
              <w:rPr>
                <w:rFonts w:ascii="宋体" w:hAnsi="宋体" w:hint="eastAsia"/>
              </w:rPr>
              <w:t>获奖人数</w:t>
            </w:r>
          </w:p>
        </w:tc>
      </w:tr>
      <w:tr w:rsidR="00BA4B4A" w14:paraId="077FBC22" w14:textId="77777777">
        <w:trPr>
          <w:jc w:val="center"/>
        </w:trPr>
        <w:tc>
          <w:tcPr>
            <w:tcW w:w="2764" w:type="dxa"/>
            <w:shd w:val="clear" w:color="auto" w:fill="auto"/>
            <w:vAlign w:val="center"/>
          </w:tcPr>
          <w:p w14:paraId="745AE431" w14:textId="77777777" w:rsidR="00BA4B4A" w:rsidRDefault="00691A6E">
            <w:pPr>
              <w:jc w:val="center"/>
              <w:rPr>
                <w:rFonts w:ascii="宋体" w:hAnsi="宋体"/>
              </w:rPr>
            </w:pPr>
            <w:r>
              <w:rPr>
                <w:rFonts w:ascii="宋体" w:hAnsi="宋体" w:hint="eastAsia"/>
              </w:rPr>
              <w:t>团队一等奖</w:t>
            </w:r>
          </w:p>
        </w:tc>
        <w:tc>
          <w:tcPr>
            <w:tcW w:w="5532" w:type="dxa"/>
            <w:shd w:val="clear" w:color="auto" w:fill="auto"/>
            <w:vAlign w:val="center"/>
          </w:tcPr>
          <w:p w14:paraId="5DF1275B" w14:textId="77777777" w:rsidR="00BA4B4A" w:rsidRDefault="00691A6E">
            <w:pPr>
              <w:jc w:val="center"/>
              <w:rPr>
                <w:rFonts w:ascii="宋体" w:hAnsi="宋体"/>
              </w:rPr>
            </w:pPr>
            <w:r>
              <w:rPr>
                <w:rFonts w:ascii="宋体" w:hAnsi="宋体" w:hint="eastAsia"/>
              </w:rPr>
              <w:t>3名</w:t>
            </w:r>
          </w:p>
        </w:tc>
      </w:tr>
      <w:tr w:rsidR="00BA4B4A" w14:paraId="5BE5C9D6" w14:textId="77777777">
        <w:trPr>
          <w:jc w:val="center"/>
        </w:trPr>
        <w:tc>
          <w:tcPr>
            <w:tcW w:w="2764" w:type="dxa"/>
            <w:shd w:val="clear" w:color="auto" w:fill="auto"/>
            <w:vAlign w:val="center"/>
          </w:tcPr>
          <w:p w14:paraId="4A61114F" w14:textId="77777777" w:rsidR="00BA4B4A" w:rsidRDefault="00691A6E">
            <w:pPr>
              <w:jc w:val="center"/>
              <w:rPr>
                <w:rFonts w:ascii="宋体" w:hAnsi="宋体"/>
              </w:rPr>
            </w:pPr>
            <w:r>
              <w:rPr>
                <w:rFonts w:ascii="宋体" w:hAnsi="宋体" w:hint="eastAsia"/>
              </w:rPr>
              <w:t>团队二等奖</w:t>
            </w:r>
          </w:p>
        </w:tc>
        <w:tc>
          <w:tcPr>
            <w:tcW w:w="5532" w:type="dxa"/>
            <w:shd w:val="clear" w:color="auto" w:fill="auto"/>
            <w:vAlign w:val="center"/>
          </w:tcPr>
          <w:p w14:paraId="08E1DCF1" w14:textId="77777777" w:rsidR="00BA4B4A" w:rsidRDefault="00691A6E">
            <w:pPr>
              <w:jc w:val="center"/>
              <w:rPr>
                <w:rFonts w:ascii="宋体" w:hAnsi="宋体"/>
              </w:rPr>
            </w:pPr>
            <w:r>
              <w:rPr>
                <w:rFonts w:ascii="宋体" w:hAnsi="宋体" w:hint="eastAsia"/>
              </w:rPr>
              <w:t>5名</w:t>
            </w:r>
          </w:p>
        </w:tc>
      </w:tr>
      <w:tr w:rsidR="00BA4B4A" w14:paraId="7215F768" w14:textId="77777777">
        <w:trPr>
          <w:jc w:val="center"/>
        </w:trPr>
        <w:tc>
          <w:tcPr>
            <w:tcW w:w="2764" w:type="dxa"/>
            <w:shd w:val="clear" w:color="auto" w:fill="auto"/>
            <w:vAlign w:val="center"/>
          </w:tcPr>
          <w:p w14:paraId="197D111A" w14:textId="77777777" w:rsidR="00BA4B4A" w:rsidRDefault="00691A6E">
            <w:pPr>
              <w:jc w:val="center"/>
              <w:rPr>
                <w:rFonts w:ascii="宋体" w:hAnsi="宋体"/>
              </w:rPr>
            </w:pPr>
            <w:r>
              <w:rPr>
                <w:rFonts w:ascii="宋体" w:hAnsi="宋体" w:hint="eastAsia"/>
              </w:rPr>
              <w:t>团队三等奖</w:t>
            </w:r>
          </w:p>
        </w:tc>
        <w:tc>
          <w:tcPr>
            <w:tcW w:w="5532" w:type="dxa"/>
            <w:shd w:val="clear" w:color="auto" w:fill="auto"/>
            <w:vAlign w:val="center"/>
          </w:tcPr>
          <w:p w14:paraId="6E05DDAC" w14:textId="77777777" w:rsidR="00BA4B4A" w:rsidRDefault="00691A6E">
            <w:pPr>
              <w:jc w:val="center"/>
              <w:rPr>
                <w:rFonts w:ascii="宋体" w:hAnsi="宋体"/>
              </w:rPr>
            </w:pPr>
            <w:r>
              <w:rPr>
                <w:rFonts w:ascii="宋体" w:hAnsi="宋体" w:hint="eastAsia"/>
              </w:rPr>
              <w:t>7名</w:t>
            </w:r>
          </w:p>
        </w:tc>
      </w:tr>
      <w:tr w:rsidR="00BA4B4A" w14:paraId="3CA0D21A" w14:textId="77777777">
        <w:trPr>
          <w:jc w:val="center"/>
        </w:trPr>
        <w:tc>
          <w:tcPr>
            <w:tcW w:w="2764" w:type="dxa"/>
            <w:shd w:val="clear" w:color="auto" w:fill="auto"/>
            <w:vAlign w:val="center"/>
          </w:tcPr>
          <w:p w14:paraId="4FC14E96" w14:textId="77777777" w:rsidR="00BA4B4A" w:rsidRDefault="00691A6E">
            <w:pPr>
              <w:jc w:val="center"/>
              <w:rPr>
                <w:rFonts w:ascii="宋体" w:hAnsi="宋体"/>
              </w:rPr>
            </w:pPr>
            <w:r>
              <w:rPr>
                <w:rFonts w:ascii="宋体" w:hAnsi="宋体" w:hint="eastAsia"/>
              </w:rPr>
              <w:t>个人一等奖</w:t>
            </w:r>
          </w:p>
        </w:tc>
        <w:tc>
          <w:tcPr>
            <w:tcW w:w="5532" w:type="dxa"/>
            <w:shd w:val="clear" w:color="auto" w:fill="auto"/>
            <w:vAlign w:val="center"/>
          </w:tcPr>
          <w:p w14:paraId="45F0A96F" w14:textId="77777777" w:rsidR="00BA4B4A" w:rsidRDefault="00691A6E">
            <w:pPr>
              <w:jc w:val="center"/>
              <w:rPr>
                <w:rFonts w:ascii="宋体" w:hAnsi="宋体"/>
              </w:rPr>
            </w:pPr>
            <w:r>
              <w:rPr>
                <w:rFonts w:ascii="宋体" w:hAnsi="宋体" w:hint="eastAsia"/>
              </w:rPr>
              <w:t>1名</w:t>
            </w:r>
          </w:p>
        </w:tc>
      </w:tr>
      <w:tr w:rsidR="00BA4B4A" w14:paraId="2BED78AB" w14:textId="77777777">
        <w:trPr>
          <w:jc w:val="center"/>
        </w:trPr>
        <w:tc>
          <w:tcPr>
            <w:tcW w:w="2764" w:type="dxa"/>
            <w:shd w:val="clear" w:color="auto" w:fill="auto"/>
            <w:vAlign w:val="center"/>
          </w:tcPr>
          <w:p w14:paraId="00A913EE" w14:textId="77777777" w:rsidR="00BA4B4A" w:rsidRDefault="00691A6E">
            <w:pPr>
              <w:jc w:val="center"/>
              <w:rPr>
                <w:rFonts w:ascii="宋体" w:hAnsi="宋体"/>
              </w:rPr>
            </w:pPr>
            <w:r>
              <w:rPr>
                <w:rFonts w:ascii="宋体" w:hAnsi="宋体" w:hint="eastAsia"/>
              </w:rPr>
              <w:lastRenderedPageBreak/>
              <w:t>个人二等奖</w:t>
            </w:r>
          </w:p>
        </w:tc>
        <w:tc>
          <w:tcPr>
            <w:tcW w:w="5532" w:type="dxa"/>
            <w:shd w:val="clear" w:color="auto" w:fill="auto"/>
            <w:vAlign w:val="center"/>
          </w:tcPr>
          <w:p w14:paraId="716E34D3" w14:textId="77777777" w:rsidR="00BA4B4A" w:rsidRDefault="00691A6E">
            <w:pPr>
              <w:jc w:val="center"/>
              <w:rPr>
                <w:rFonts w:ascii="宋体" w:hAnsi="宋体"/>
              </w:rPr>
            </w:pPr>
            <w:r>
              <w:rPr>
                <w:rFonts w:ascii="宋体" w:hAnsi="宋体" w:hint="eastAsia"/>
              </w:rPr>
              <w:t>2名</w:t>
            </w:r>
          </w:p>
        </w:tc>
      </w:tr>
      <w:tr w:rsidR="00BA4B4A" w14:paraId="62A4635A" w14:textId="77777777">
        <w:trPr>
          <w:jc w:val="center"/>
        </w:trPr>
        <w:tc>
          <w:tcPr>
            <w:tcW w:w="2764" w:type="dxa"/>
            <w:shd w:val="clear" w:color="auto" w:fill="auto"/>
            <w:vAlign w:val="center"/>
          </w:tcPr>
          <w:p w14:paraId="503AFA6F" w14:textId="77777777" w:rsidR="00BA4B4A" w:rsidRDefault="00691A6E">
            <w:pPr>
              <w:jc w:val="center"/>
              <w:rPr>
                <w:rFonts w:ascii="宋体" w:hAnsi="宋体"/>
              </w:rPr>
            </w:pPr>
            <w:r>
              <w:rPr>
                <w:rFonts w:ascii="宋体" w:hAnsi="宋体" w:hint="eastAsia"/>
              </w:rPr>
              <w:t>个人三等奖</w:t>
            </w:r>
          </w:p>
        </w:tc>
        <w:tc>
          <w:tcPr>
            <w:tcW w:w="5532" w:type="dxa"/>
            <w:shd w:val="clear" w:color="auto" w:fill="auto"/>
            <w:vAlign w:val="center"/>
          </w:tcPr>
          <w:p w14:paraId="01A644A7" w14:textId="77777777" w:rsidR="00BA4B4A" w:rsidRDefault="00691A6E">
            <w:pPr>
              <w:jc w:val="center"/>
              <w:rPr>
                <w:rFonts w:ascii="宋体" w:hAnsi="宋体"/>
              </w:rPr>
            </w:pPr>
            <w:r>
              <w:rPr>
                <w:rFonts w:ascii="宋体" w:hAnsi="宋体" w:hint="eastAsia"/>
              </w:rPr>
              <w:t>3名</w:t>
            </w:r>
          </w:p>
        </w:tc>
      </w:tr>
      <w:tr w:rsidR="00BA4B4A" w14:paraId="64B9F956" w14:textId="77777777">
        <w:trPr>
          <w:jc w:val="center"/>
        </w:trPr>
        <w:tc>
          <w:tcPr>
            <w:tcW w:w="2764" w:type="dxa"/>
            <w:shd w:val="clear" w:color="auto" w:fill="auto"/>
            <w:vAlign w:val="center"/>
          </w:tcPr>
          <w:p w14:paraId="578465BC" w14:textId="77777777" w:rsidR="00BA4B4A" w:rsidRDefault="00691A6E">
            <w:pPr>
              <w:jc w:val="center"/>
              <w:rPr>
                <w:rFonts w:ascii="宋体" w:hAnsi="宋体"/>
              </w:rPr>
            </w:pPr>
            <w:r>
              <w:rPr>
                <w:rFonts w:ascii="宋体" w:hAnsi="宋体" w:hint="eastAsia"/>
              </w:rPr>
              <w:t>优秀社会实践个人</w:t>
            </w:r>
          </w:p>
        </w:tc>
        <w:tc>
          <w:tcPr>
            <w:tcW w:w="5532" w:type="dxa"/>
            <w:shd w:val="clear" w:color="auto" w:fill="auto"/>
            <w:vAlign w:val="center"/>
          </w:tcPr>
          <w:p w14:paraId="0D3FD423" w14:textId="77777777" w:rsidR="00BA4B4A" w:rsidRDefault="00691A6E">
            <w:pPr>
              <w:jc w:val="left"/>
              <w:rPr>
                <w:rFonts w:ascii="宋体" w:hAnsi="宋体"/>
              </w:rPr>
            </w:pPr>
            <w:r>
              <w:rPr>
                <w:rFonts w:ascii="宋体" w:hAnsi="宋体" w:hint="eastAsia"/>
              </w:rPr>
              <w:t>“优秀实践个人”名额为繁星计划报名人数的10%，分配方案为：团队一等奖2名、团队二等奖1名、团队三等奖1名以及部分繁星个人。</w:t>
            </w:r>
          </w:p>
        </w:tc>
      </w:tr>
    </w:tbl>
    <w:p w14:paraId="4D9F420A" w14:textId="77777777" w:rsidR="00BA4B4A" w:rsidRPr="00691A6E" w:rsidRDefault="00691A6E">
      <w:pPr>
        <w:pStyle w:val="af1"/>
        <w:widowControl/>
        <w:shd w:val="clear" w:color="auto" w:fill="FFFFFF"/>
        <w:spacing w:before="100" w:beforeAutospacing="1" w:after="100" w:afterAutospacing="1"/>
        <w:ind w:left="840" w:firstLineChars="0" w:firstLine="0"/>
        <w:jc w:val="left"/>
        <w:rPr>
          <w:rFonts w:ascii="Verdana" w:hAnsi="Verdana" w:cs="宋体"/>
          <w:bCs/>
          <w:color w:val="000000"/>
          <w:kern w:val="0"/>
        </w:rPr>
      </w:pPr>
      <w:r w:rsidRPr="00691A6E">
        <w:rPr>
          <w:rFonts w:ascii="Verdana" w:hAnsi="Verdana" w:cs="宋体" w:hint="eastAsia"/>
          <w:bCs/>
          <w:color w:val="000000"/>
          <w:kern w:val="0"/>
        </w:rPr>
        <w:t>（具体数量由当年参评队伍数量决定）</w:t>
      </w:r>
    </w:p>
    <w:p w14:paraId="71B565C0" w14:textId="77777777" w:rsidR="00BA4B4A" w:rsidRDefault="00691A6E">
      <w:pPr>
        <w:widowControl/>
        <w:spacing w:before="0" w:after="0" w:line="380" w:lineRule="exact"/>
        <w:jc w:val="left"/>
        <w:rPr>
          <w:rFonts w:ascii="Verdana" w:hAnsi="Verdana" w:cs="宋体"/>
          <w:b/>
          <w:color w:val="000000"/>
          <w:kern w:val="0"/>
        </w:rPr>
      </w:pPr>
      <w:r>
        <w:rPr>
          <w:rFonts w:ascii="Verdana" w:hAnsi="Verdana" w:cs="宋体"/>
          <w:b/>
          <w:color w:val="000000"/>
          <w:kern w:val="0"/>
        </w:rPr>
        <w:br w:type="page"/>
      </w:r>
    </w:p>
    <w:p w14:paraId="570D7B13" w14:textId="77777777" w:rsidR="00BA4B4A" w:rsidRDefault="00691A6E">
      <w:pPr>
        <w:jc w:val="center"/>
        <w:rPr>
          <w:rFonts w:ascii="黑体" w:eastAsia="黑体" w:hAnsi="黑体"/>
          <w:b/>
          <w:sz w:val="52"/>
          <w:szCs w:val="52"/>
        </w:rPr>
      </w:pPr>
      <w:r>
        <w:rPr>
          <w:rFonts w:ascii="黑体" w:eastAsia="黑体" w:hAnsi="黑体" w:hint="eastAsia"/>
          <w:b/>
          <w:sz w:val="52"/>
          <w:szCs w:val="52"/>
        </w:rPr>
        <w:lastRenderedPageBreak/>
        <w:t>繁星计划  社会实践报告编写</w:t>
      </w:r>
    </w:p>
    <w:p w14:paraId="3B37595A" w14:textId="77777777" w:rsidR="00BA4B4A" w:rsidRDefault="00691A6E">
      <w:pPr>
        <w:pStyle w:val="af1"/>
        <w:widowControl/>
        <w:numPr>
          <w:ilvl w:val="0"/>
          <w:numId w:val="14"/>
        </w:numPr>
        <w:shd w:val="clear" w:color="auto" w:fill="FFFFFF"/>
        <w:spacing w:before="100" w:beforeAutospacing="1" w:after="100" w:afterAutospacing="1"/>
        <w:ind w:firstLineChars="0"/>
        <w:jc w:val="left"/>
        <w:rPr>
          <w:rFonts w:ascii="Verdana" w:hAnsi="Verdana" w:cs="宋体"/>
          <w:b/>
          <w:color w:val="000000"/>
          <w:kern w:val="0"/>
        </w:rPr>
      </w:pPr>
      <w:r>
        <w:rPr>
          <w:rFonts w:ascii="Verdana" w:hAnsi="Verdana" w:cs="宋体" w:hint="eastAsia"/>
          <w:b/>
          <w:color w:val="000000"/>
          <w:kern w:val="0"/>
        </w:rPr>
        <w:t>撰写实践报告的准备与主要步骤</w:t>
      </w:r>
      <w:r>
        <w:rPr>
          <w:rFonts w:ascii="Verdana" w:hAnsi="Verdana" w:cs="宋体" w:hint="eastAsia"/>
          <w:b/>
          <w:color w:val="000000"/>
          <w:kern w:val="0"/>
        </w:rPr>
        <w:t>   </w:t>
      </w:r>
    </w:p>
    <w:p w14:paraId="556B962E" w14:textId="77777777" w:rsidR="00BA4B4A" w:rsidRDefault="00691A6E">
      <w:pPr>
        <w:pStyle w:val="af1"/>
        <w:widowControl/>
        <w:shd w:val="clear" w:color="auto" w:fill="FFFFFF"/>
        <w:spacing w:before="100" w:beforeAutospacing="1" w:after="100" w:afterAutospacing="1"/>
        <w:ind w:left="840" w:firstLine="480"/>
        <w:jc w:val="left"/>
        <w:rPr>
          <w:rFonts w:ascii="Verdana" w:hAnsi="Verdana" w:cs="宋体"/>
          <w:color w:val="000000"/>
          <w:kern w:val="0"/>
        </w:rPr>
      </w:pPr>
      <w:r>
        <w:rPr>
          <w:rFonts w:ascii="Verdana" w:hAnsi="Verdana" w:cs="宋体" w:hint="eastAsia"/>
          <w:color w:val="000000"/>
          <w:kern w:val="0"/>
        </w:rPr>
        <w:t>实践报告的写作过程应包括以下步骤：收集资料、拟订报告提纲、起草、修改、定稿等。各个步骤具体做法如下：</w:t>
      </w:r>
      <w:r>
        <w:rPr>
          <w:rFonts w:ascii="Verdana" w:hAnsi="Verdana" w:cs="宋体" w:hint="eastAsia"/>
          <w:color w:val="000000"/>
          <w:kern w:val="0"/>
        </w:rPr>
        <w:t>   </w:t>
      </w:r>
    </w:p>
    <w:p w14:paraId="1B6D3D4D" w14:textId="77777777" w:rsidR="00BA4B4A" w:rsidRDefault="00691A6E">
      <w:pPr>
        <w:pStyle w:val="af1"/>
        <w:widowControl/>
        <w:numPr>
          <w:ilvl w:val="0"/>
          <w:numId w:val="15"/>
        </w:numPr>
        <w:shd w:val="clear" w:color="auto" w:fill="FFFFFF"/>
        <w:spacing w:before="100" w:beforeAutospacing="1" w:after="100" w:afterAutospacing="1"/>
        <w:ind w:firstLineChars="0"/>
        <w:jc w:val="left"/>
        <w:rPr>
          <w:rFonts w:ascii="Verdana" w:hAnsi="Verdana" w:cs="宋体"/>
          <w:color w:val="000000"/>
          <w:kern w:val="0"/>
        </w:rPr>
      </w:pPr>
      <w:r>
        <w:rPr>
          <w:rFonts w:ascii="Verdana" w:hAnsi="Verdana" w:cs="宋体" w:hint="eastAsia"/>
          <w:color w:val="000000"/>
          <w:kern w:val="0"/>
        </w:rPr>
        <w:t>收集资料</w:t>
      </w:r>
      <w:r>
        <w:rPr>
          <w:rFonts w:ascii="Verdana" w:hAnsi="Verdana" w:cs="宋体" w:hint="eastAsia"/>
          <w:color w:val="000000"/>
          <w:kern w:val="0"/>
        </w:rPr>
        <w:t>  </w:t>
      </w:r>
    </w:p>
    <w:p w14:paraId="48D57D9A" w14:textId="77777777" w:rsidR="00BA4B4A" w:rsidRDefault="00691A6E">
      <w:pPr>
        <w:pStyle w:val="af1"/>
        <w:widowControl/>
        <w:shd w:val="clear" w:color="auto" w:fill="FFFFFF"/>
        <w:spacing w:before="100" w:beforeAutospacing="1" w:after="100" w:afterAutospacing="1"/>
        <w:ind w:left="840" w:firstLine="480"/>
        <w:jc w:val="left"/>
        <w:rPr>
          <w:rFonts w:ascii="Verdana" w:hAnsi="Verdana" w:cs="宋体"/>
          <w:color w:val="000000"/>
          <w:kern w:val="0"/>
        </w:rPr>
      </w:pPr>
      <w:r>
        <w:rPr>
          <w:rFonts w:ascii="Verdana" w:hAnsi="Verdana" w:cs="宋体" w:hint="eastAsia"/>
          <w:color w:val="000000"/>
          <w:kern w:val="0"/>
        </w:rPr>
        <w:t>资料是撰写实践报告的基础。收集资料的途径主要有：通过实地调查、社会实践或实习等渠道获得；从校内外图书馆、资料室已有的资料中查找。</w:t>
      </w:r>
      <w:r>
        <w:rPr>
          <w:rFonts w:ascii="Verdana" w:hAnsi="Verdana" w:cs="宋体" w:hint="eastAsia"/>
          <w:color w:val="000000"/>
          <w:kern w:val="0"/>
        </w:rPr>
        <w:t>   </w:t>
      </w:r>
    </w:p>
    <w:p w14:paraId="4140537D" w14:textId="77777777" w:rsidR="00BA4B4A" w:rsidRDefault="00691A6E">
      <w:pPr>
        <w:pStyle w:val="af1"/>
        <w:widowControl/>
        <w:numPr>
          <w:ilvl w:val="0"/>
          <w:numId w:val="15"/>
        </w:numPr>
        <w:shd w:val="clear" w:color="auto" w:fill="FFFFFF"/>
        <w:spacing w:before="100" w:beforeAutospacing="1" w:after="100" w:afterAutospacing="1"/>
        <w:ind w:firstLineChars="0"/>
        <w:jc w:val="left"/>
        <w:rPr>
          <w:rFonts w:ascii="Verdana" w:hAnsi="Verdana" w:cs="宋体"/>
          <w:color w:val="000000"/>
          <w:kern w:val="0"/>
        </w:rPr>
      </w:pPr>
      <w:r>
        <w:rPr>
          <w:rFonts w:ascii="Verdana" w:hAnsi="Verdana" w:cs="宋体" w:hint="eastAsia"/>
          <w:color w:val="000000"/>
          <w:kern w:val="0"/>
        </w:rPr>
        <w:t>拟订报告提纲</w:t>
      </w:r>
      <w:r>
        <w:rPr>
          <w:rFonts w:ascii="Verdana" w:hAnsi="Verdana" w:cs="宋体" w:hint="eastAsia"/>
          <w:color w:val="000000"/>
          <w:kern w:val="0"/>
        </w:rPr>
        <w:t>  </w:t>
      </w:r>
    </w:p>
    <w:p w14:paraId="5BCFB461" w14:textId="77777777" w:rsidR="00BA4B4A" w:rsidRDefault="00691A6E">
      <w:pPr>
        <w:pStyle w:val="af1"/>
        <w:widowControl/>
        <w:shd w:val="clear" w:color="auto" w:fill="FFFFFF"/>
        <w:spacing w:before="100" w:beforeAutospacing="1" w:after="100" w:afterAutospacing="1"/>
        <w:ind w:left="840" w:firstLine="480"/>
        <w:jc w:val="left"/>
        <w:rPr>
          <w:rFonts w:ascii="Verdana" w:hAnsi="Verdana" w:cs="宋体"/>
          <w:color w:val="000000"/>
          <w:kern w:val="0"/>
        </w:rPr>
      </w:pPr>
      <w:r>
        <w:rPr>
          <w:rFonts w:ascii="Verdana" w:hAnsi="Verdana" w:cs="宋体" w:hint="eastAsia"/>
          <w:color w:val="000000"/>
          <w:kern w:val="0"/>
        </w:rPr>
        <w:t>拟订报告提纲是作者动笔行文前的必要准备。根据报告主题的需要拟订该文结构框架和体系。我们在起草报告提纲后，可请指导教师审阅修改。</w:t>
      </w:r>
      <w:r>
        <w:rPr>
          <w:rFonts w:ascii="Verdana" w:hAnsi="Verdana" w:cs="宋体" w:hint="eastAsia"/>
          <w:color w:val="000000"/>
          <w:kern w:val="0"/>
        </w:rPr>
        <w:t>   </w:t>
      </w:r>
    </w:p>
    <w:p w14:paraId="4A47E280" w14:textId="77777777" w:rsidR="00BA4B4A" w:rsidRDefault="00691A6E">
      <w:pPr>
        <w:pStyle w:val="af1"/>
        <w:widowControl/>
        <w:numPr>
          <w:ilvl w:val="0"/>
          <w:numId w:val="15"/>
        </w:numPr>
        <w:shd w:val="clear" w:color="auto" w:fill="FFFFFF"/>
        <w:spacing w:before="100" w:beforeAutospacing="1" w:after="100" w:afterAutospacing="1"/>
        <w:ind w:firstLineChars="0"/>
        <w:jc w:val="left"/>
        <w:rPr>
          <w:rFonts w:ascii="Verdana" w:hAnsi="Verdana" w:cs="宋体"/>
          <w:color w:val="000000"/>
          <w:kern w:val="0"/>
        </w:rPr>
      </w:pPr>
      <w:r>
        <w:rPr>
          <w:rFonts w:ascii="Verdana" w:hAnsi="Verdana" w:cs="宋体" w:hint="eastAsia"/>
          <w:color w:val="000000"/>
          <w:kern w:val="0"/>
        </w:rPr>
        <w:t>起草</w:t>
      </w:r>
      <w:r>
        <w:rPr>
          <w:rFonts w:ascii="Verdana" w:hAnsi="Verdana" w:cs="宋体" w:hint="eastAsia"/>
          <w:color w:val="000000"/>
          <w:kern w:val="0"/>
        </w:rPr>
        <w:t>  </w:t>
      </w:r>
    </w:p>
    <w:p w14:paraId="42C92C9B" w14:textId="77777777" w:rsidR="00BA4B4A" w:rsidRDefault="00691A6E">
      <w:pPr>
        <w:pStyle w:val="af1"/>
        <w:widowControl/>
        <w:shd w:val="clear" w:color="auto" w:fill="FFFFFF"/>
        <w:spacing w:before="100" w:beforeAutospacing="1" w:after="100" w:afterAutospacing="1"/>
        <w:ind w:left="840" w:firstLine="480"/>
        <w:jc w:val="left"/>
        <w:rPr>
          <w:rFonts w:ascii="Verdana" w:hAnsi="Verdana" w:cs="宋体"/>
          <w:color w:val="000000"/>
          <w:kern w:val="0"/>
        </w:rPr>
      </w:pPr>
      <w:r>
        <w:rPr>
          <w:rFonts w:ascii="Verdana" w:hAnsi="Verdana" w:cs="宋体" w:hint="eastAsia"/>
          <w:color w:val="000000"/>
          <w:kern w:val="0"/>
        </w:rPr>
        <w:t>报告提纲确定后，可以动手撰写实践报告的初稿。在起草时应尽量做到“纲举目张、顺理成章、详略得当、井然有序”。</w:t>
      </w:r>
      <w:r>
        <w:rPr>
          <w:rFonts w:ascii="Verdana" w:hAnsi="Verdana" w:cs="宋体" w:hint="eastAsia"/>
          <w:color w:val="000000"/>
          <w:kern w:val="0"/>
        </w:rPr>
        <w:t>   </w:t>
      </w:r>
    </w:p>
    <w:p w14:paraId="3AC1038F" w14:textId="77777777" w:rsidR="00BA4B4A" w:rsidRDefault="00691A6E">
      <w:pPr>
        <w:pStyle w:val="af1"/>
        <w:widowControl/>
        <w:numPr>
          <w:ilvl w:val="0"/>
          <w:numId w:val="15"/>
        </w:numPr>
        <w:shd w:val="clear" w:color="auto" w:fill="FFFFFF"/>
        <w:spacing w:before="100" w:beforeAutospacing="1" w:after="100" w:afterAutospacing="1"/>
        <w:ind w:firstLineChars="0"/>
        <w:jc w:val="left"/>
        <w:rPr>
          <w:rFonts w:ascii="Verdana" w:hAnsi="Verdana" w:cs="宋体"/>
          <w:color w:val="000000"/>
          <w:kern w:val="0"/>
        </w:rPr>
      </w:pPr>
      <w:r>
        <w:rPr>
          <w:rFonts w:ascii="Verdana" w:hAnsi="Verdana" w:cs="宋体" w:hint="eastAsia"/>
          <w:color w:val="000000"/>
          <w:kern w:val="0"/>
        </w:rPr>
        <w:t>修改、定稿</w:t>
      </w:r>
      <w:r>
        <w:rPr>
          <w:rFonts w:ascii="Verdana" w:hAnsi="Verdana" w:cs="宋体" w:hint="eastAsia"/>
          <w:color w:val="000000"/>
          <w:kern w:val="0"/>
        </w:rPr>
        <w:t>  </w:t>
      </w:r>
    </w:p>
    <w:p w14:paraId="19B26935" w14:textId="77777777" w:rsidR="00BA4B4A" w:rsidRDefault="00691A6E">
      <w:pPr>
        <w:pStyle w:val="af1"/>
        <w:widowControl/>
        <w:shd w:val="clear" w:color="auto" w:fill="FFFFFF"/>
        <w:spacing w:before="100" w:beforeAutospacing="1" w:after="100" w:afterAutospacing="1"/>
        <w:ind w:left="840" w:firstLineChars="0" w:firstLine="0"/>
        <w:jc w:val="left"/>
        <w:rPr>
          <w:rFonts w:ascii="Verdana" w:hAnsi="Verdana" w:cs="宋体"/>
          <w:color w:val="000000"/>
          <w:kern w:val="0"/>
        </w:rPr>
      </w:pPr>
      <w:r>
        <w:rPr>
          <w:rFonts w:ascii="Verdana" w:hAnsi="Verdana" w:cs="宋体" w:hint="eastAsia"/>
          <w:color w:val="000000"/>
          <w:kern w:val="0"/>
        </w:rPr>
        <w:t>报告初稿写之后，需要改正草稿中的缺点或错误，因此应反复推敲修改后，才能定稿。</w:t>
      </w:r>
    </w:p>
    <w:p w14:paraId="6C7ACB13" w14:textId="77777777" w:rsidR="00BA4B4A" w:rsidRDefault="00691A6E">
      <w:pPr>
        <w:pStyle w:val="af1"/>
        <w:widowControl/>
        <w:numPr>
          <w:ilvl w:val="0"/>
          <w:numId w:val="14"/>
        </w:numPr>
        <w:shd w:val="clear" w:color="auto" w:fill="FFFFFF"/>
        <w:spacing w:before="100" w:beforeAutospacing="1" w:after="100" w:afterAutospacing="1"/>
        <w:ind w:firstLineChars="0"/>
        <w:jc w:val="left"/>
        <w:rPr>
          <w:rFonts w:ascii="Verdana" w:hAnsi="Verdana" w:cs="宋体"/>
          <w:b/>
          <w:color w:val="000000"/>
          <w:kern w:val="0"/>
        </w:rPr>
      </w:pPr>
      <w:r>
        <w:rPr>
          <w:rFonts w:ascii="Verdana" w:hAnsi="Verdana" w:cs="宋体"/>
          <w:b/>
          <w:color w:val="000000"/>
          <w:kern w:val="0"/>
        </w:rPr>
        <w:t>社会实践报告组成部分</w:t>
      </w:r>
    </w:p>
    <w:p w14:paraId="3DCD9A47" w14:textId="77777777" w:rsidR="00BA4B4A" w:rsidRDefault="00691A6E">
      <w:pPr>
        <w:pStyle w:val="af1"/>
        <w:numPr>
          <w:ilvl w:val="2"/>
          <w:numId w:val="16"/>
        </w:numPr>
        <w:spacing w:before="0" w:after="0"/>
        <w:ind w:left="0" w:firstLineChars="0" w:firstLine="16"/>
        <w:rPr>
          <w:rFonts w:ascii="宋体" w:hAnsi="宋体"/>
        </w:rPr>
      </w:pPr>
      <w:r>
        <w:rPr>
          <w:rFonts w:ascii="宋体" w:hAnsi="宋体" w:hint="eastAsia"/>
        </w:rPr>
        <w:t>封面：包括项目名称、队长、队员、指导教师、单位、联系电话、日期；</w:t>
      </w:r>
    </w:p>
    <w:p w14:paraId="13A471BC" w14:textId="77777777" w:rsidR="00BA4B4A" w:rsidRDefault="00691A6E">
      <w:pPr>
        <w:pStyle w:val="af1"/>
        <w:numPr>
          <w:ilvl w:val="2"/>
          <w:numId w:val="16"/>
        </w:numPr>
        <w:spacing w:before="0" w:after="0"/>
        <w:ind w:left="0" w:firstLineChars="0" w:firstLine="16"/>
        <w:rPr>
          <w:rFonts w:ascii="宋体" w:hAnsi="宋体"/>
        </w:rPr>
      </w:pPr>
      <w:r>
        <w:rPr>
          <w:rFonts w:ascii="宋体" w:hAnsi="宋体" w:hint="eastAsia"/>
        </w:rPr>
        <w:lastRenderedPageBreak/>
        <w:t>内容（建议分成以下几个部分）：</w:t>
      </w:r>
    </w:p>
    <w:p w14:paraId="26ABE7E7" w14:textId="77777777" w:rsidR="00BA4B4A" w:rsidRDefault="00691A6E">
      <w:pPr>
        <w:pStyle w:val="af1"/>
        <w:numPr>
          <w:ilvl w:val="0"/>
          <w:numId w:val="17"/>
        </w:numPr>
        <w:spacing w:before="0" w:after="0"/>
        <w:ind w:firstLineChars="0"/>
        <w:rPr>
          <w:rFonts w:ascii="宋体" w:hAnsi="宋体"/>
        </w:rPr>
      </w:pPr>
      <w:r>
        <w:rPr>
          <w:rFonts w:ascii="宋体" w:hAnsi="宋体" w:hint="eastAsia"/>
        </w:rPr>
        <w:t>报告题目  </w:t>
      </w:r>
    </w:p>
    <w:p w14:paraId="2BEC6202" w14:textId="77777777" w:rsidR="00BA4B4A" w:rsidRDefault="00691A6E">
      <w:pPr>
        <w:pStyle w:val="af1"/>
        <w:spacing w:before="0" w:after="0"/>
        <w:ind w:left="480" w:firstLineChars="0" w:firstLine="0"/>
        <w:rPr>
          <w:rFonts w:ascii="宋体" w:hAnsi="宋体"/>
        </w:rPr>
      </w:pPr>
      <w:r>
        <w:rPr>
          <w:rFonts w:ascii="宋体" w:hAnsi="宋体" w:hint="eastAsia"/>
        </w:rPr>
        <w:t>报告题目应该用简短、明确的文字写成，通过标题把实践活动的内容、特点概括出来。题目字数要适当，一般不宜超过20个字。如果有些细节必须放进标题，为避免冗长，可以设副标题，把细节放在副标题里。   </w:t>
      </w:r>
    </w:p>
    <w:p w14:paraId="2678BF72" w14:textId="77777777" w:rsidR="00BA4B4A" w:rsidRDefault="00691A6E">
      <w:pPr>
        <w:pStyle w:val="af1"/>
        <w:numPr>
          <w:ilvl w:val="0"/>
          <w:numId w:val="17"/>
        </w:numPr>
        <w:spacing w:before="0" w:after="0"/>
        <w:ind w:firstLineChars="0"/>
        <w:rPr>
          <w:rFonts w:ascii="宋体" w:hAnsi="宋体"/>
        </w:rPr>
      </w:pPr>
      <w:r>
        <w:rPr>
          <w:rFonts w:ascii="宋体" w:hAnsi="宋体" w:hint="eastAsia"/>
        </w:rPr>
        <w:t>学院及作者名称  </w:t>
      </w:r>
    </w:p>
    <w:p w14:paraId="01552E4B" w14:textId="77777777" w:rsidR="00BA4B4A" w:rsidRDefault="00691A6E">
      <w:pPr>
        <w:pStyle w:val="af1"/>
        <w:spacing w:before="0" w:after="0"/>
        <w:ind w:left="480" w:firstLineChars="0" w:firstLine="0"/>
        <w:rPr>
          <w:rFonts w:ascii="宋体" w:hAnsi="宋体"/>
        </w:rPr>
      </w:pPr>
      <w:r>
        <w:rPr>
          <w:rFonts w:ascii="宋体" w:hAnsi="宋体" w:hint="eastAsia"/>
        </w:rPr>
        <w:t>学院名称和作者姓名应在题目下方注明，学院名称应用全称。   </w:t>
      </w:r>
    </w:p>
    <w:p w14:paraId="3BDD975D" w14:textId="77777777" w:rsidR="00BA4B4A" w:rsidRDefault="00691A6E">
      <w:pPr>
        <w:pStyle w:val="af1"/>
        <w:numPr>
          <w:ilvl w:val="0"/>
          <w:numId w:val="17"/>
        </w:numPr>
        <w:spacing w:before="0" w:after="0"/>
        <w:ind w:firstLineChars="0"/>
        <w:rPr>
          <w:rFonts w:ascii="宋体" w:hAnsi="宋体"/>
        </w:rPr>
      </w:pPr>
      <w:r>
        <w:rPr>
          <w:rFonts w:ascii="宋体" w:hAnsi="宋体" w:hint="eastAsia"/>
        </w:rPr>
        <w:t>摘要（有英文摘要的中文在前，英文在后）  </w:t>
      </w:r>
    </w:p>
    <w:p w14:paraId="3F049364" w14:textId="77777777" w:rsidR="00BA4B4A" w:rsidRDefault="00691A6E">
      <w:pPr>
        <w:pStyle w:val="af1"/>
        <w:spacing w:before="0" w:after="0"/>
        <w:ind w:left="480" w:firstLineChars="0" w:firstLine="0"/>
        <w:rPr>
          <w:rFonts w:ascii="宋体" w:hAnsi="宋体"/>
        </w:rPr>
      </w:pPr>
      <w:r>
        <w:rPr>
          <w:rFonts w:ascii="宋体" w:hAnsi="宋体" w:hint="eastAsia"/>
        </w:rPr>
        <w:t>报告需配摘要，摘要应反映报告的主要内容，概括地阐述实践活动中得到的基本观点、实践方法、取得的成果和结论。摘要字数要适当，中文摘要一般以200字左右为宜，英文摘要一般至少要有100个实词。摘要包括：  a)“摘要”字样；  b)摘要正文；  c)关键词；  d)中图分类号。   </w:t>
      </w:r>
    </w:p>
    <w:p w14:paraId="2D974902" w14:textId="77777777" w:rsidR="00BA4B4A" w:rsidRDefault="00691A6E">
      <w:pPr>
        <w:pStyle w:val="af1"/>
        <w:numPr>
          <w:ilvl w:val="0"/>
          <w:numId w:val="17"/>
        </w:numPr>
        <w:spacing w:before="0" w:after="0"/>
        <w:ind w:firstLineChars="0"/>
        <w:rPr>
          <w:rFonts w:ascii="宋体" w:hAnsi="宋体"/>
        </w:rPr>
      </w:pPr>
      <w:r>
        <w:rPr>
          <w:rFonts w:ascii="宋体" w:hAnsi="宋体" w:hint="eastAsia"/>
        </w:rPr>
        <w:t>正文  </w:t>
      </w:r>
    </w:p>
    <w:p w14:paraId="1FD897DD" w14:textId="77777777" w:rsidR="00BA4B4A" w:rsidRDefault="00691A6E">
      <w:pPr>
        <w:pStyle w:val="af1"/>
        <w:spacing w:before="0" w:after="0"/>
        <w:ind w:left="480" w:firstLineChars="0" w:firstLine="0"/>
        <w:rPr>
          <w:rFonts w:ascii="宋体" w:hAnsi="宋体"/>
        </w:rPr>
      </w:pPr>
      <w:r>
        <w:rPr>
          <w:rFonts w:ascii="宋体" w:hAnsi="宋体" w:hint="eastAsia"/>
        </w:rPr>
        <w:t>正文是实践报告的核心内容，是对实践活动的详细表述。这部分内容为作者所要论述的主要事实和观点，包括介绍实践活动的目的、相关背景、时间、地点、人员、调查手段组成，以及对实践活动中得到的结论的详细叙述。  </w:t>
      </w:r>
    </w:p>
    <w:p w14:paraId="5346AD5C" w14:textId="77777777" w:rsidR="00BA4B4A" w:rsidRDefault="00691A6E">
      <w:pPr>
        <w:pStyle w:val="af1"/>
        <w:spacing w:before="0" w:after="0"/>
        <w:ind w:left="480" w:firstLineChars="0" w:firstLine="0"/>
        <w:rPr>
          <w:rFonts w:ascii="宋体" w:hAnsi="宋体"/>
        </w:rPr>
      </w:pPr>
      <w:r>
        <w:rPr>
          <w:rFonts w:ascii="宋体" w:hAnsi="宋体" w:hint="eastAsia"/>
        </w:rPr>
        <w:t>要能够体现解放思想、实事求是、与时俱进的思想路线，有新观点、新思路；坚持理论联系实际，对实际工作有指导作用和借鉴作用，能提出建设性的意见和建议；报告内容观点鲜明，重点突出，结构合理，条理清晰，文字通畅、精炼。  </w:t>
      </w:r>
    </w:p>
    <w:p w14:paraId="5975857A" w14:textId="77777777" w:rsidR="00BA4B4A" w:rsidRDefault="00691A6E">
      <w:pPr>
        <w:pStyle w:val="af1"/>
        <w:numPr>
          <w:ilvl w:val="0"/>
          <w:numId w:val="17"/>
        </w:numPr>
        <w:spacing w:before="0" w:after="0"/>
        <w:ind w:firstLineChars="0"/>
        <w:rPr>
          <w:rFonts w:ascii="宋体" w:hAnsi="宋体"/>
        </w:rPr>
      </w:pPr>
      <w:r>
        <w:rPr>
          <w:rFonts w:ascii="宋体" w:hAnsi="宋体" w:hint="eastAsia"/>
        </w:rPr>
        <w:t>结束语  </w:t>
      </w:r>
    </w:p>
    <w:p w14:paraId="0C8E781C" w14:textId="77777777" w:rsidR="00BA4B4A" w:rsidRDefault="00691A6E">
      <w:pPr>
        <w:pStyle w:val="af1"/>
        <w:spacing w:before="0" w:after="0"/>
        <w:ind w:left="480" w:firstLineChars="0" w:firstLine="0"/>
        <w:rPr>
          <w:rFonts w:ascii="宋体" w:hAnsi="宋体"/>
        </w:rPr>
      </w:pPr>
      <w:r>
        <w:rPr>
          <w:rFonts w:ascii="宋体" w:hAnsi="宋体" w:hint="eastAsia"/>
        </w:rPr>
        <w:t>结束语包含对整个实践活动进行归纳和综合而得到的收获和感悟，也可以包括实践过程中发现的问题，并提出相应的解决办法。   </w:t>
      </w:r>
    </w:p>
    <w:p w14:paraId="50A27508" w14:textId="77777777" w:rsidR="00BA4B4A" w:rsidRDefault="00691A6E">
      <w:pPr>
        <w:pStyle w:val="af1"/>
        <w:numPr>
          <w:ilvl w:val="0"/>
          <w:numId w:val="17"/>
        </w:numPr>
        <w:spacing w:before="0" w:after="0"/>
        <w:ind w:firstLineChars="0"/>
        <w:rPr>
          <w:rFonts w:ascii="宋体" w:hAnsi="宋体"/>
        </w:rPr>
      </w:pPr>
      <w:r>
        <w:rPr>
          <w:rFonts w:ascii="宋体" w:hAnsi="宋体" w:hint="eastAsia"/>
        </w:rPr>
        <w:t>谢辞  </w:t>
      </w:r>
    </w:p>
    <w:p w14:paraId="037089DA" w14:textId="77777777" w:rsidR="00BA4B4A" w:rsidRDefault="00691A6E">
      <w:pPr>
        <w:pStyle w:val="af1"/>
        <w:spacing w:before="0" w:after="0"/>
        <w:ind w:left="480" w:firstLineChars="0" w:firstLine="0"/>
        <w:rPr>
          <w:rFonts w:ascii="宋体" w:hAnsi="宋体"/>
        </w:rPr>
      </w:pPr>
      <w:r>
        <w:rPr>
          <w:rFonts w:ascii="宋体" w:hAnsi="宋体" w:hint="eastAsia"/>
        </w:rPr>
        <w:t>谢辞通常以简短的文字对在实践过程与报告撰写过程中直</w:t>
      </w:r>
      <w:proofErr w:type="gramStart"/>
      <w:r>
        <w:rPr>
          <w:rFonts w:ascii="宋体" w:hAnsi="宋体" w:hint="eastAsia"/>
        </w:rPr>
        <w:t>接给予</w:t>
      </w:r>
      <w:proofErr w:type="gramEnd"/>
      <w:r>
        <w:rPr>
          <w:rFonts w:ascii="宋体" w:hAnsi="宋体" w:hint="eastAsia"/>
        </w:rPr>
        <w:t>帮助的指导教师、答疑教师和其他人员表示谢意。   </w:t>
      </w:r>
    </w:p>
    <w:p w14:paraId="0F6530C9" w14:textId="77777777" w:rsidR="00BA4B4A" w:rsidRDefault="00691A6E">
      <w:pPr>
        <w:pStyle w:val="af1"/>
        <w:numPr>
          <w:ilvl w:val="0"/>
          <w:numId w:val="17"/>
        </w:numPr>
        <w:spacing w:before="0" w:after="0"/>
        <w:ind w:firstLineChars="0"/>
        <w:rPr>
          <w:rFonts w:ascii="宋体" w:hAnsi="宋体"/>
        </w:rPr>
      </w:pPr>
      <w:r>
        <w:rPr>
          <w:rFonts w:ascii="宋体" w:hAnsi="宋体" w:hint="eastAsia"/>
        </w:rPr>
        <w:t>参考文献  </w:t>
      </w:r>
    </w:p>
    <w:p w14:paraId="380D5886" w14:textId="77777777" w:rsidR="00BA4B4A" w:rsidRDefault="00691A6E">
      <w:pPr>
        <w:pStyle w:val="af1"/>
        <w:spacing w:before="0" w:after="0"/>
        <w:ind w:left="480" w:firstLineChars="0" w:firstLine="0"/>
        <w:rPr>
          <w:rFonts w:ascii="宋体" w:hAnsi="宋体"/>
        </w:rPr>
      </w:pPr>
      <w:r>
        <w:rPr>
          <w:rFonts w:ascii="宋体" w:hAnsi="宋体" w:hint="eastAsia"/>
        </w:rPr>
        <w:t>参考文献是实践报告不可缺少的组成部分，它反映实践报告的取材来源、材</w:t>
      </w:r>
      <w:r>
        <w:rPr>
          <w:rFonts w:ascii="宋体" w:hAnsi="宋体" w:hint="eastAsia"/>
        </w:rPr>
        <w:lastRenderedPageBreak/>
        <w:t>料的广博程度和材料的可靠程度，也是作者对他人知识成果的承认和尊重。   </w:t>
      </w:r>
    </w:p>
    <w:p w14:paraId="7309EDC9" w14:textId="77777777" w:rsidR="00BA4B4A" w:rsidRDefault="00691A6E">
      <w:pPr>
        <w:pStyle w:val="af1"/>
        <w:numPr>
          <w:ilvl w:val="0"/>
          <w:numId w:val="17"/>
        </w:numPr>
        <w:spacing w:before="0" w:after="0"/>
        <w:ind w:firstLineChars="0"/>
        <w:rPr>
          <w:rFonts w:ascii="宋体" w:hAnsi="宋体"/>
        </w:rPr>
      </w:pPr>
      <w:r>
        <w:rPr>
          <w:rFonts w:ascii="宋体" w:hAnsi="宋体" w:hint="eastAsia"/>
        </w:rPr>
        <w:t>附录  </w:t>
      </w:r>
    </w:p>
    <w:p w14:paraId="5EF42171" w14:textId="77777777" w:rsidR="00BA4B4A" w:rsidRDefault="00691A6E">
      <w:pPr>
        <w:pStyle w:val="af1"/>
        <w:spacing w:before="0" w:after="0"/>
        <w:ind w:left="16" w:firstLineChars="0" w:firstLine="0"/>
        <w:rPr>
          <w:rFonts w:ascii="宋体" w:hAnsi="宋体"/>
        </w:rPr>
      </w:pPr>
      <w:r>
        <w:rPr>
          <w:rFonts w:ascii="宋体" w:hAnsi="宋体" w:hint="eastAsia"/>
        </w:rPr>
        <w:t xml:space="preserve">    对于某些不宜放在正文中，但又具有参考价值的内容可以编入实践报告的附  </w:t>
      </w:r>
    </w:p>
    <w:p w14:paraId="56B3DBC5" w14:textId="77777777" w:rsidR="00BA4B4A" w:rsidRDefault="00691A6E">
      <w:pPr>
        <w:pStyle w:val="af1"/>
        <w:spacing w:before="0" w:after="0"/>
        <w:ind w:left="16" w:firstLineChars="0" w:firstLine="0"/>
        <w:rPr>
          <w:rFonts w:ascii="宋体" w:hAnsi="宋体"/>
        </w:rPr>
      </w:pPr>
      <w:r>
        <w:rPr>
          <w:rFonts w:ascii="宋体" w:hAnsi="宋体" w:hint="eastAsia"/>
        </w:rPr>
        <w:t xml:space="preserve">    录中。</w:t>
      </w:r>
    </w:p>
    <w:p w14:paraId="4D02E7BD" w14:textId="77777777" w:rsidR="00BA4B4A" w:rsidRDefault="00691A6E">
      <w:pPr>
        <w:pStyle w:val="af1"/>
        <w:numPr>
          <w:ilvl w:val="0"/>
          <w:numId w:val="14"/>
        </w:numPr>
        <w:spacing w:before="0" w:after="0"/>
        <w:ind w:left="420" w:firstLineChars="0"/>
        <w:rPr>
          <w:rFonts w:ascii="宋体" w:hAnsi="宋体"/>
          <w:b/>
        </w:rPr>
      </w:pPr>
      <w:r>
        <w:rPr>
          <w:rFonts w:ascii="宋体" w:hAnsi="宋体" w:hint="eastAsia"/>
          <w:b/>
        </w:rPr>
        <w:t>社会实践报告格式：</w:t>
      </w:r>
    </w:p>
    <w:p w14:paraId="038108F8" w14:textId="77777777" w:rsidR="00BA4B4A" w:rsidRDefault="00691A6E">
      <w:pPr>
        <w:ind w:firstLineChars="200" w:firstLine="480"/>
        <w:rPr>
          <w:rFonts w:ascii="宋体" w:hAnsi="宋体"/>
        </w:rPr>
      </w:pPr>
      <w:r>
        <w:rPr>
          <w:rFonts w:ascii="宋体" w:hAnsi="宋体" w:hint="eastAsia"/>
        </w:rPr>
        <w:t>纸张A4；</w:t>
      </w:r>
    </w:p>
    <w:p w14:paraId="5BAD4195" w14:textId="77777777" w:rsidR="00BA4B4A" w:rsidRDefault="00691A6E">
      <w:pPr>
        <w:ind w:firstLineChars="200" w:firstLine="480"/>
        <w:rPr>
          <w:rFonts w:ascii="宋体" w:hAnsi="宋体"/>
        </w:rPr>
      </w:pPr>
      <w:r>
        <w:rPr>
          <w:rFonts w:ascii="宋体" w:hAnsi="宋体" w:hint="eastAsia"/>
        </w:rPr>
        <w:t>字体：宋体小四号（正文），宋体或黑体四号（章节标题）；</w:t>
      </w:r>
    </w:p>
    <w:p w14:paraId="20B9E9C4" w14:textId="77777777" w:rsidR="00BA4B4A" w:rsidRDefault="00691A6E">
      <w:pPr>
        <w:ind w:firstLineChars="200" w:firstLine="480"/>
        <w:rPr>
          <w:rFonts w:ascii="宋体" w:hAnsi="宋体"/>
        </w:rPr>
      </w:pPr>
      <w:r>
        <w:rPr>
          <w:rFonts w:ascii="宋体" w:hAnsi="宋体" w:hint="eastAsia"/>
        </w:rPr>
        <w:t>行间距：1.5倍行间距；</w:t>
      </w:r>
    </w:p>
    <w:p w14:paraId="1749C89E" w14:textId="77777777" w:rsidR="00BA4B4A" w:rsidRDefault="00691A6E">
      <w:pPr>
        <w:ind w:firstLineChars="200" w:firstLine="480"/>
        <w:rPr>
          <w:rFonts w:ascii="宋体" w:hAnsi="宋体"/>
        </w:rPr>
      </w:pPr>
      <w:r>
        <w:rPr>
          <w:rFonts w:ascii="宋体" w:hAnsi="宋体" w:hint="eastAsia"/>
        </w:rPr>
        <w:t>字符间距：标准。</w:t>
      </w:r>
    </w:p>
    <w:p w14:paraId="04A202A9" w14:textId="77777777" w:rsidR="00BA4B4A" w:rsidRDefault="00691A6E">
      <w:pPr>
        <w:widowControl/>
        <w:spacing w:before="0" w:after="0" w:line="380" w:lineRule="exact"/>
        <w:jc w:val="left"/>
        <w:rPr>
          <w:rFonts w:ascii="Verdana" w:hAnsi="Verdana" w:cs="宋体"/>
          <w:b/>
          <w:color w:val="000000"/>
          <w:kern w:val="0"/>
        </w:rPr>
      </w:pPr>
      <w:r>
        <w:rPr>
          <w:rFonts w:ascii="Verdana" w:hAnsi="Verdana" w:cs="宋体"/>
          <w:b/>
          <w:color w:val="000000"/>
          <w:kern w:val="0"/>
        </w:rPr>
        <w:br w:type="page"/>
      </w:r>
    </w:p>
    <w:p w14:paraId="564CB5C8" w14:textId="77777777" w:rsidR="00BA4B4A" w:rsidRDefault="00691A6E">
      <w:pPr>
        <w:pStyle w:val="af1"/>
        <w:widowControl/>
        <w:shd w:val="clear" w:color="auto" w:fill="FFFFFF"/>
        <w:spacing w:before="100" w:beforeAutospacing="1" w:after="100" w:afterAutospacing="1"/>
        <w:ind w:left="840" w:firstLineChars="0" w:firstLine="0"/>
        <w:jc w:val="center"/>
        <w:rPr>
          <w:rFonts w:ascii="黑体" w:eastAsia="黑体" w:hAnsi="黑体" w:cs="宋体"/>
          <w:b/>
          <w:color w:val="000000"/>
          <w:kern w:val="0"/>
          <w:sz w:val="52"/>
          <w:szCs w:val="52"/>
        </w:rPr>
      </w:pPr>
      <w:r>
        <w:rPr>
          <w:rFonts w:ascii="黑体" w:eastAsia="黑体" w:hAnsi="黑体" w:cs="宋体" w:hint="eastAsia"/>
          <w:b/>
          <w:color w:val="000000"/>
          <w:kern w:val="0"/>
          <w:sz w:val="52"/>
          <w:szCs w:val="52"/>
        </w:rPr>
        <w:lastRenderedPageBreak/>
        <w:t>繁星计划  社会实践前期工作</w:t>
      </w:r>
    </w:p>
    <w:p w14:paraId="57E68FD3" w14:textId="77777777" w:rsidR="00BA4B4A" w:rsidRDefault="00691A6E">
      <w:pPr>
        <w:pStyle w:val="af1"/>
        <w:widowControl/>
        <w:numPr>
          <w:ilvl w:val="0"/>
          <w:numId w:val="18"/>
        </w:numPr>
        <w:shd w:val="clear" w:color="auto" w:fill="FFFFFF"/>
        <w:spacing w:before="100" w:beforeAutospacing="1" w:after="100" w:afterAutospacing="1"/>
        <w:ind w:firstLineChars="0"/>
        <w:jc w:val="left"/>
        <w:rPr>
          <w:rFonts w:ascii="Verdana" w:hAnsi="Verdana" w:cs="宋体"/>
          <w:b/>
          <w:color w:val="000000"/>
          <w:kern w:val="0"/>
        </w:rPr>
      </w:pPr>
      <w:r>
        <w:rPr>
          <w:rFonts w:ascii="Verdana" w:hAnsi="Verdana" w:cs="宋体" w:hint="eastAsia"/>
          <w:b/>
          <w:color w:val="000000"/>
          <w:kern w:val="0"/>
        </w:rPr>
        <w:t>确定实践类型</w:t>
      </w:r>
    </w:p>
    <w:p w14:paraId="0944308A" w14:textId="77777777" w:rsidR="00846C54" w:rsidRPr="00846C54" w:rsidRDefault="00846C54" w:rsidP="00846C54">
      <w:pPr>
        <w:widowControl/>
        <w:spacing w:before="100" w:beforeAutospacing="1" w:line="315" w:lineRule="atLeast"/>
        <w:jc w:val="center"/>
        <w:textAlignment w:val="baseline"/>
        <w:rPr>
          <w:rFonts w:ascii="宋体" w:hAnsi="宋体" w:cs="宋体"/>
          <w:b/>
          <w:bCs/>
          <w:color w:val="454545"/>
          <w:kern w:val="0"/>
          <w:szCs w:val="21"/>
        </w:rPr>
      </w:pPr>
      <w:bookmarkStart w:id="62" w:name="_Toc405933479"/>
      <w:bookmarkStart w:id="63" w:name="_Toc390124626"/>
      <w:bookmarkStart w:id="64" w:name="_Toc486525855"/>
      <w:bookmarkStart w:id="65" w:name="_Toc486758884"/>
      <w:r w:rsidRPr="00846C54">
        <w:rPr>
          <w:rFonts w:ascii="宋体" w:hAnsi="宋体" w:cs="宋体" w:hint="eastAsia"/>
          <w:b/>
          <w:bCs/>
          <w:color w:val="000000"/>
          <w:kern w:val="0"/>
          <w:szCs w:val="21"/>
        </w:rPr>
        <w:t>A.调研类</w:t>
      </w:r>
    </w:p>
    <w:p w14:paraId="1806DA27" w14:textId="77777777" w:rsidR="00846C54" w:rsidRPr="00E5003E" w:rsidRDefault="00846C54" w:rsidP="00846C54">
      <w:pPr>
        <w:widowControl/>
        <w:spacing w:before="100" w:beforeAutospacing="1" w:line="315" w:lineRule="atLeast"/>
        <w:jc w:val="left"/>
        <w:textAlignment w:val="baseline"/>
        <w:rPr>
          <w:rFonts w:ascii="宋体" w:hAnsi="宋体" w:cs="宋体"/>
          <w:color w:val="454545"/>
          <w:kern w:val="0"/>
          <w:szCs w:val="21"/>
        </w:rPr>
      </w:pPr>
      <w:r w:rsidRPr="00E5003E">
        <w:rPr>
          <w:rFonts w:ascii="微软雅黑" w:eastAsia="微软雅黑" w:hAnsi="微软雅黑" w:cs="宋体" w:hint="eastAsia"/>
          <w:color w:val="000000"/>
          <w:kern w:val="0"/>
          <w:szCs w:val="21"/>
        </w:rPr>
        <w:t xml:space="preserve">   </w:t>
      </w:r>
      <w:r w:rsidRPr="00E5003E">
        <w:rPr>
          <w:rFonts w:ascii="宋体" w:hAnsi="宋体" w:cs="宋体" w:hint="eastAsia"/>
          <w:color w:val="000000"/>
          <w:kern w:val="0"/>
          <w:szCs w:val="21"/>
        </w:rPr>
        <w:t>（1）“习近平新时代中国特色社会主义思想”宣讲交流活动</w:t>
      </w:r>
    </w:p>
    <w:p w14:paraId="59EBD099" w14:textId="77777777" w:rsidR="00846C54" w:rsidRPr="00E5003E" w:rsidRDefault="00846C54" w:rsidP="00846C54">
      <w:pPr>
        <w:widowControl/>
        <w:spacing w:before="100" w:beforeAutospacing="1" w:line="315" w:lineRule="atLeast"/>
        <w:jc w:val="left"/>
        <w:textAlignment w:val="baseline"/>
        <w:rPr>
          <w:rFonts w:ascii="微软雅黑" w:eastAsia="微软雅黑" w:hAnsi="微软雅黑" w:cs="宋体"/>
          <w:color w:val="454545"/>
          <w:kern w:val="0"/>
          <w:szCs w:val="21"/>
        </w:rPr>
      </w:pPr>
      <w:r w:rsidRPr="00E5003E">
        <w:rPr>
          <w:rFonts w:ascii="宋体" w:hAnsi="宋体" w:cs="宋体" w:hint="eastAsia"/>
          <w:color w:val="000000"/>
          <w:kern w:val="0"/>
          <w:szCs w:val="21"/>
        </w:rPr>
        <w:t xml:space="preserve">    鼓励青年学生依托各类理论类社团、师生党支部等，组建习近平新时代中国特色社会主义思想宣讲团，深入校园、企业、军营、社区等青年密集的场所，广泛开展小规模、互动式、有特色、接地气的面对面宣讲交流，积极宣传解读习近平新时代中国特色社会主义思想和党的十九大精神。</w:t>
      </w:r>
    </w:p>
    <w:p w14:paraId="46AE73E5" w14:textId="77777777" w:rsidR="00846C54" w:rsidRPr="00E5003E" w:rsidRDefault="00846C54" w:rsidP="00846C54">
      <w:pPr>
        <w:widowControl/>
        <w:spacing w:before="100" w:beforeAutospacing="1" w:line="375" w:lineRule="atLeast"/>
        <w:jc w:val="left"/>
        <w:rPr>
          <w:rFonts w:ascii="微软雅黑" w:eastAsia="微软雅黑" w:hAnsi="微软雅黑" w:cs="宋体"/>
          <w:color w:val="454545"/>
          <w:kern w:val="0"/>
          <w:szCs w:val="21"/>
        </w:rPr>
      </w:pPr>
      <w:r w:rsidRPr="00E5003E">
        <w:rPr>
          <w:rFonts w:ascii="宋体" w:hAnsi="宋体" w:cs="宋体" w:hint="eastAsia"/>
          <w:color w:val="000000"/>
          <w:kern w:val="0"/>
          <w:szCs w:val="21"/>
        </w:rPr>
        <w:t xml:space="preserve">   （2）地方文化调研</w:t>
      </w:r>
    </w:p>
    <w:p w14:paraId="2DA0EAC4" w14:textId="77777777" w:rsidR="00846C54" w:rsidRPr="00E5003E" w:rsidRDefault="00846C54" w:rsidP="00846C54">
      <w:pPr>
        <w:widowControl/>
        <w:spacing w:before="100" w:beforeAutospacing="1" w:line="375" w:lineRule="atLeast"/>
        <w:jc w:val="left"/>
        <w:rPr>
          <w:rFonts w:ascii="微软雅黑" w:eastAsia="微软雅黑" w:hAnsi="微软雅黑" w:cs="宋体"/>
          <w:color w:val="454545"/>
          <w:kern w:val="0"/>
          <w:szCs w:val="21"/>
        </w:rPr>
      </w:pPr>
      <w:r w:rsidRPr="00E5003E">
        <w:rPr>
          <w:rFonts w:ascii="宋体" w:hAnsi="宋体" w:cs="宋体" w:hint="eastAsia"/>
          <w:color w:val="000000"/>
          <w:kern w:val="0"/>
          <w:szCs w:val="21"/>
        </w:rPr>
        <w:t xml:space="preserve">    鼓励学生深入的学习并研究地方文化，做统一的整理并在活动评比中展示给五湖四海的同学们，也不失为对区域文化的传承与弘扬。调研可以参考以下切入点：区域文化差异、传统文化及其发展、乡土风情赏析、地方文化发展方向等等；可以涉及以下各种方面：方言、地方历史、地理、乡土人情、传统习俗、文学艺术、宗教信仰、科学技术、生活方式等等。</w:t>
      </w:r>
    </w:p>
    <w:p w14:paraId="115B1B20" w14:textId="77777777" w:rsidR="00846C54" w:rsidRPr="00E5003E" w:rsidRDefault="00846C54" w:rsidP="00846C54">
      <w:pPr>
        <w:widowControl/>
        <w:spacing w:before="100" w:beforeAutospacing="1" w:line="375" w:lineRule="atLeast"/>
        <w:jc w:val="left"/>
        <w:rPr>
          <w:rFonts w:ascii="微软雅黑" w:eastAsia="微软雅黑" w:hAnsi="微软雅黑" w:cs="宋体"/>
          <w:color w:val="454545"/>
          <w:kern w:val="0"/>
          <w:szCs w:val="21"/>
        </w:rPr>
      </w:pPr>
      <w:r w:rsidRPr="00E5003E">
        <w:rPr>
          <w:rFonts w:ascii="宋体" w:hAnsi="宋体" w:cs="宋体" w:hint="eastAsia"/>
          <w:color w:val="000000"/>
          <w:kern w:val="0"/>
          <w:szCs w:val="21"/>
        </w:rPr>
        <w:t xml:space="preserve">   （3）民生时事问题调研</w:t>
      </w:r>
    </w:p>
    <w:p w14:paraId="6F2C5DC2" w14:textId="77777777" w:rsidR="00846C54" w:rsidRDefault="00846C54" w:rsidP="00846C54">
      <w:pPr>
        <w:widowControl/>
        <w:spacing w:before="100" w:beforeAutospacing="1" w:line="375" w:lineRule="atLeast"/>
        <w:ind w:firstLine="420"/>
        <w:jc w:val="left"/>
        <w:rPr>
          <w:rFonts w:ascii="微软雅黑" w:eastAsia="微软雅黑" w:hAnsi="微软雅黑" w:cs="宋体"/>
          <w:color w:val="454545"/>
          <w:kern w:val="0"/>
          <w:szCs w:val="21"/>
        </w:rPr>
      </w:pPr>
      <w:r w:rsidRPr="00E5003E">
        <w:rPr>
          <w:rFonts w:ascii="宋体" w:hAnsi="宋体" w:cs="宋体" w:hint="eastAsia"/>
          <w:color w:val="000000"/>
          <w:kern w:val="0"/>
          <w:szCs w:val="21"/>
        </w:rPr>
        <w:t>鼓励学生深入基层，关注社会热点和民生百态，广泛开展社会调查活动，增强对民生问题的观察和了解。此次调查活动提倡选题力求从具体问题入手、深入基层、贴近社会生产和群众生活的第一线，鼓励通过多种渠道、多种调研方式相结合。例如：收入分配；医患关系；社会治安；食品安全；物价房价；医疗社保；教育改革；环境保护；节能减排；就业问题；城市交通管理；城乡居民消费；农村教育；网络文化等。</w:t>
      </w:r>
    </w:p>
    <w:p w14:paraId="1415D217" w14:textId="11158EDB" w:rsidR="00846C54" w:rsidRPr="00846C54" w:rsidRDefault="00846C54" w:rsidP="00846C54">
      <w:pPr>
        <w:widowControl/>
        <w:spacing w:before="100" w:beforeAutospacing="1" w:line="375" w:lineRule="atLeast"/>
        <w:jc w:val="center"/>
        <w:rPr>
          <w:rFonts w:ascii="微软雅黑" w:eastAsia="微软雅黑" w:hAnsi="微软雅黑" w:cs="宋体"/>
          <w:b/>
          <w:bCs/>
          <w:color w:val="454545"/>
          <w:kern w:val="0"/>
          <w:szCs w:val="21"/>
        </w:rPr>
      </w:pPr>
      <w:r w:rsidRPr="00846C54">
        <w:rPr>
          <w:rFonts w:ascii="宋体" w:hAnsi="宋体" w:cs="宋体" w:hint="eastAsia"/>
          <w:b/>
          <w:bCs/>
          <w:color w:val="000000"/>
          <w:kern w:val="0"/>
          <w:szCs w:val="21"/>
        </w:rPr>
        <w:t>B.</w:t>
      </w:r>
      <w:proofErr w:type="gramStart"/>
      <w:r w:rsidRPr="00846C54">
        <w:rPr>
          <w:rFonts w:ascii="宋体" w:hAnsi="宋体" w:cs="宋体" w:hint="eastAsia"/>
          <w:b/>
          <w:bCs/>
          <w:color w:val="000000"/>
          <w:kern w:val="0"/>
          <w:szCs w:val="21"/>
        </w:rPr>
        <w:t>志服类</w:t>
      </w:r>
      <w:proofErr w:type="gramEnd"/>
    </w:p>
    <w:p w14:paraId="24298483" w14:textId="77777777" w:rsidR="00846C54" w:rsidRPr="00E5003E" w:rsidRDefault="00846C54" w:rsidP="00846C54">
      <w:pPr>
        <w:widowControl/>
        <w:tabs>
          <w:tab w:val="left" w:pos="2175"/>
        </w:tabs>
        <w:spacing w:before="100" w:beforeAutospacing="1" w:line="375" w:lineRule="atLeast"/>
        <w:jc w:val="left"/>
        <w:rPr>
          <w:rFonts w:ascii="微软雅黑" w:eastAsia="微软雅黑" w:hAnsi="微软雅黑" w:cs="宋体"/>
          <w:color w:val="454545"/>
          <w:kern w:val="0"/>
          <w:szCs w:val="21"/>
        </w:rPr>
      </w:pPr>
      <w:r w:rsidRPr="00E5003E">
        <w:rPr>
          <w:rFonts w:ascii="宋体" w:hAnsi="宋体" w:cs="宋体" w:hint="eastAsia"/>
          <w:color w:val="000000"/>
          <w:kern w:val="0"/>
          <w:szCs w:val="21"/>
        </w:rPr>
        <w:t xml:space="preserve">    大学生社会实践，除了接触社会、了解社会之外，还有很重要的一点：服务社会。作为接受过高等教育的我们，理应运用自己的知识与智慧为社会贡献一份力。也许一个人的力量有限，但是当我们大家共同为之而努力时，那将是一股不可忽视的、令人感动的力量。例如：</w:t>
      </w:r>
    </w:p>
    <w:p w14:paraId="67CD6C5B" w14:textId="46976BB7" w:rsidR="00846C54" w:rsidRPr="00846C54" w:rsidRDefault="00846C54" w:rsidP="00846C54">
      <w:pPr>
        <w:pStyle w:val="af1"/>
        <w:widowControl/>
        <w:numPr>
          <w:ilvl w:val="1"/>
          <w:numId w:val="2"/>
        </w:numPr>
        <w:tabs>
          <w:tab w:val="left" w:pos="2175"/>
        </w:tabs>
        <w:spacing w:before="100" w:beforeAutospacing="1" w:line="375" w:lineRule="atLeast"/>
        <w:ind w:firstLineChars="0"/>
        <w:jc w:val="left"/>
        <w:rPr>
          <w:rFonts w:ascii="宋体" w:hAnsi="宋体" w:cs="宋体"/>
          <w:color w:val="000000"/>
          <w:kern w:val="0"/>
          <w:szCs w:val="21"/>
        </w:rPr>
      </w:pPr>
      <w:r w:rsidRPr="00846C54">
        <w:rPr>
          <w:rFonts w:ascii="宋体" w:hAnsi="宋体" w:cs="宋体" w:hint="eastAsia"/>
          <w:color w:val="000000"/>
          <w:kern w:val="0"/>
          <w:szCs w:val="21"/>
        </w:rPr>
        <w:lastRenderedPageBreak/>
        <w:t>鼓励学生参与社区防控排查、社会秩序维护、疫后心理疏导、医护子女辅导、便民利民服务、关爱留守儿童、参加生产劳动、典型事迹宣讲等实践活动，为战胜疫情和促进经济社会发展作贡献。</w:t>
      </w:r>
    </w:p>
    <w:p w14:paraId="4EC2C5EF" w14:textId="77777777" w:rsidR="00846C54" w:rsidRPr="00317A73" w:rsidRDefault="00846C54" w:rsidP="00846C54">
      <w:pPr>
        <w:pStyle w:val="af1"/>
        <w:widowControl/>
        <w:numPr>
          <w:ilvl w:val="1"/>
          <w:numId w:val="2"/>
        </w:numPr>
        <w:tabs>
          <w:tab w:val="left" w:pos="2175"/>
        </w:tabs>
        <w:spacing w:before="100" w:beforeAutospacing="1" w:line="375" w:lineRule="atLeast"/>
        <w:ind w:firstLineChars="0"/>
        <w:jc w:val="left"/>
        <w:rPr>
          <w:rFonts w:ascii="宋体" w:hAnsi="宋体" w:cs="宋体"/>
          <w:color w:val="000000"/>
          <w:kern w:val="0"/>
          <w:szCs w:val="21"/>
        </w:rPr>
      </w:pPr>
      <w:r w:rsidRPr="00317A73">
        <w:rPr>
          <w:rFonts w:ascii="宋体" w:hAnsi="宋体" w:cs="宋体"/>
          <w:color w:val="000000"/>
          <w:kern w:val="0"/>
          <w:szCs w:val="21"/>
        </w:rPr>
        <w:t>鼓励在乡大学生投身乡村振兴，开展基础教育、医疗卫生、服务三农、青年工作、基层社会治理等领域的实践活动，帮助发展乡村产业，改善基础设施，美化乡村环境，促进公共服务，提升乡风文明，促进基层团的工作。</w:t>
      </w:r>
      <w:r w:rsidRPr="00317A73">
        <w:rPr>
          <w:rFonts w:ascii="宋体" w:hAnsi="宋体" w:cs="宋体" w:hint="eastAsia"/>
          <w:color w:val="000000"/>
          <w:kern w:val="0"/>
          <w:szCs w:val="21"/>
        </w:rPr>
        <w:t xml:space="preserve">      </w:t>
      </w:r>
    </w:p>
    <w:p w14:paraId="21304ABA" w14:textId="77777777" w:rsidR="00846C54" w:rsidRPr="00317A73" w:rsidRDefault="00846C54" w:rsidP="00846C54">
      <w:pPr>
        <w:pStyle w:val="af1"/>
        <w:widowControl/>
        <w:numPr>
          <w:ilvl w:val="1"/>
          <w:numId w:val="2"/>
        </w:numPr>
        <w:tabs>
          <w:tab w:val="left" w:pos="2175"/>
        </w:tabs>
        <w:spacing w:before="100" w:beforeAutospacing="1" w:line="375" w:lineRule="atLeast"/>
        <w:ind w:firstLineChars="0"/>
        <w:jc w:val="left"/>
        <w:rPr>
          <w:rFonts w:ascii="宋体" w:hAnsi="宋体" w:cs="宋体"/>
          <w:color w:val="000000"/>
          <w:kern w:val="0"/>
          <w:szCs w:val="21"/>
        </w:rPr>
      </w:pPr>
      <w:r w:rsidRPr="00317A73">
        <w:rPr>
          <w:rFonts w:ascii="宋体" w:hAnsi="宋体" w:cs="宋体" w:hint="eastAsia"/>
          <w:color w:val="000000"/>
          <w:kern w:val="0"/>
          <w:szCs w:val="21"/>
        </w:rPr>
        <w:t>鼓励</w:t>
      </w:r>
      <w:r w:rsidRPr="00317A73">
        <w:rPr>
          <w:rFonts w:ascii="宋体" w:hAnsi="宋体" w:cs="宋体"/>
          <w:color w:val="000000"/>
          <w:kern w:val="0"/>
          <w:szCs w:val="21"/>
        </w:rPr>
        <w:t>学生</w:t>
      </w:r>
      <w:r w:rsidRPr="00317A73">
        <w:rPr>
          <w:rFonts w:ascii="宋体" w:hAnsi="宋体" w:cs="宋体" w:hint="eastAsia"/>
          <w:color w:val="000000"/>
          <w:kern w:val="0"/>
          <w:szCs w:val="21"/>
        </w:rPr>
        <w:t>就近就便参加</w:t>
      </w:r>
      <w:r w:rsidRPr="00317A73">
        <w:rPr>
          <w:rFonts w:ascii="宋体" w:hAnsi="宋体" w:cs="宋体"/>
          <w:color w:val="000000"/>
          <w:kern w:val="0"/>
          <w:szCs w:val="21"/>
        </w:rPr>
        <w:t>新时代文明实践中心建设志愿者招募，开展学习实践科学理论、宣传宣讲党的政策、培育</w:t>
      </w:r>
      <w:proofErr w:type="gramStart"/>
      <w:r w:rsidRPr="00317A73">
        <w:rPr>
          <w:rFonts w:ascii="宋体" w:hAnsi="宋体" w:cs="宋体"/>
          <w:color w:val="000000"/>
          <w:kern w:val="0"/>
          <w:szCs w:val="21"/>
        </w:rPr>
        <w:t>践行</w:t>
      </w:r>
      <w:proofErr w:type="gramEnd"/>
      <w:r w:rsidRPr="00317A73">
        <w:rPr>
          <w:rFonts w:ascii="宋体" w:hAnsi="宋体" w:cs="宋体"/>
          <w:color w:val="000000"/>
          <w:kern w:val="0"/>
          <w:szCs w:val="21"/>
        </w:rPr>
        <w:t>主流价值、丰富活跃文化生活、持续深入移风易俗等志愿服务活动。</w:t>
      </w:r>
    </w:p>
    <w:p w14:paraId="04894684" w14:textId="77777777" w:rsidR="00BA4B4A" w:rsidRDefault="00691A6E" w:rsidP="00846C54">
      <w:pPr>
        <w:pStyle w:val="a9"/>
        <w:numPr>
          <w:ilvl w:val="0"/>
          <w:numId w:val="2"/>
        </w:numPr>
        <w:spacing w:line="360" w:lineRule="auto"/>
        <w:jc w:val="left"/>
        <w:rPr>
          <w:sz w:val="24"/>
          <w:szCs w:val="24"/>
        </w:rPr>
      </w:pPr>
      <w:bookmarkStart w:id="66" w:name="_Toc45972011"/>
      <w:r>
        <w:rPr>
          <w:rFonts w:hint="eastAsia"/>
          <w:sz w:val="24"/>
          <w:szCs w:val="24"/>
        </w:rPr>
        <w:t>确定实践地点</w:t>
      </w:r>
      <w:bookmarkEnd w:id="62"/>
      <w:bookmarkEnd w:id="63"/>
      <w:bookmarkEnd w:id="64"/>
      <w:bookmarkEnd w:id="65"/>
      <w:bookmarkEnd w:id="66"/>
    </w:p>
    <w:p w14:paraId="2162DD71" w14:textId="77777777" w:rsidR="00BA4B4A" w:rsidRDefault="00691A6E">
      <w:pPr>
        <w:ind w:firstLineChars="200" w:firstLine="480"/>
        <w:rPr>
          <w:rFonts w:ascii="宋体" w:hAnsi="宋体"/>
        </w:rPr>
      </w:pPr>
      <w:r>
        <w:rPr>
          <w:rFonts w:ascii="宋体" w:hAnsi="宋体" w:hint="eastAsia"/>
        </w:rPr>
        <w:t>团队根据自身的实际情况及确定的实践类型，自行联系实践地点，也可以联系往届“繁星计划”成功实践的团队，寻求帮助。</w:t>
      </w:r>
    </w:p>
    <w:p w14:paraId="68D60753" w14:textId="77777777" w:rsidR="00BA4B4A" w:rsidRDefault="00691A6E" w:rsidP="00846C54">
      <w:pPr>
        <w:pStyle w:val="a9"/>
        <w:numPr>
          <w:ilvl w:val="0"/>
          <w:numId w:val="2"/>
        </w:numPr>
        <w:spacing w:line="360" w:lineRule="auto"/>
        <w:jc w:val="left"/>
        <w:rPr>
          <w:sz w:val="24"/>
          <w:szCs w:val="24"/>
        </w:rPr>
      </w:pPr>
      <w:bookmarkStart w:id="67" w:name="_Toc390124627"/>
      <w:bookmarkStart w:id="68" w:name="_Toc486758885"/>
      <w:bookmarkStart w:id="69" w:name="_Toc486525856"/>
      <w:bookmarkStart w:id="70" w:name="_Toc405933480"/>
      <w:bookmarkStart w:id="71" w:name="_Toc45972012"/>
      <w:r>
        <w:rPr>
          <w:rFonts w:hint="eastAsia"/>
          <w:sz w:val="24"/>
          <w:szCs w:val="24"/>
        </w:rPr>
        <w:t>组建实践单位</w:t>
      </w:r>
      <w:bookmarkEnd w:id="67"/>
      <w:bookmarkEnd w:id="68"/>
      <w:bookmarkEnd w:id="69"/>
      <w:bookmarkEnd w:id="70"/>
      <w:bookmarkEnd w:id="71"/>
    </w:p>
    <w:p w14:paraId="75E3DBBB" w14:textId="77777777" w:rsidR="00BA4B4A" w:rsidRDefault="00691A6E">
      <w:pPr>
        <w:ind w:firstLineChars="200" w:firstLine="480"/>
        <w:rPr>
          <w:rFonts w:ascii="宋体" w:hAnsi="宋体"/>
        </w:rPr>
      </w:pPr>
      <w:r>
        <w:rPr>
          <w:rFonts w:ascii="宋体" w:hAnsi="宋体" w:hint="eastAsia"/>
        </w:rPr>
        <w:t>组织方式不限，可以是班级同学，室友，其他认识的同学，也可以老乡。</w:t>
      </w:r>
    </w:p>
    <w:p w14:paraId="41719A4E" w14:textId="61A32149" w:rsidR="00BA4B4A" w:rsidRDefault="00691A6E">
      <w:pPr>
        <w:ind w:left="1701" w:hanging="1221"/>
      </w:pPr>
      <w:r>
        <w:rPr>
          <w:rFonts w:hint="eastAsia"/>
          <w:b/>
        </w:rPr>
        <w:t>繁星团队：</w:t>
      </w:r>
      <w:r>
        <w:rPr>
          <w:rFonts w:hint="eastAsia"/>
        </w:rPr>
        <w:t>各级学生组织、学生社团、同乡、参与人数不足半数的班级、个人自发组队，可跨年级、跨学科、跨学院进行组队，团队人数不限，灵活开展实践。学校立项的院级团队也可报名参加繁星计划。（注：有关院级立项详见校团委《</w:t>
      </w:r>
      <w:r>
        <w:t>关于开展</w:t>
      </w:r>
      <w:r>
        <w:t>20</w:t>
      </w:r>
      <w:r w:rsidR="00846C54">
        <w:rPr>
          <w:rFonts w:hint="eastAsia"/>
        </w:rPr>
        <w:t>20</w:t>
      </w:r>
      <w:r>
        <w:t>年暑期</w:t>
      </w:r>
      <w:r>
        <w:rPr>
          <w:rFonts w:hint="eastAsia"/>
        </w:rPr>
        <w:t>“</w:t>
      </w:r>
      <w:r>
        <w:t>三下乡</w:t>
      </w:r>
      <w:r>
        <w:rPr>
          <w:rFonts w:hint="eastAsia"/>
        </w:rPr>
        <w:t>”</w:t>
      </w:r>
      <w:r>
        <w:t>社会实践的通知</w:t>
      </w:r>
      <w:r>
        <w:rPr>
          <w:rFonts w:hint="eastAsia"/>
        </w:rPr>
        <w:t>》。院级团队：各学院团委可以根据自身条件和相应特点积极筹划、组织建立院级重点团队。）</w:t>
      </w:r>
    </w:p>
    <w:p w14:paraId="403506CF" w14:textId="77777777" w:rsidR="00BA4B4A" w:rsidRDefault="00691A6E" w:rsidP="00846C54">
      <w:pPr>
        <w:pStyle w:val="af1"/>
        <w:numPr>
          <w:ilvl w:val="0"/>
          <w:numId w:val="2"/>
        </w:numPr>
        <w:ind w:firstLineChars="0"/>
        <w:rPr>
          <w:b/>
        </w:rPr>
      </w:pPr>
      <w:r>
        <w:rPr>
          <w:b/>
        </w:rPr>
        <w:t>设计实践方案</w:t>
      </w:r>
    </w:p>
    <w:p w14:paraId="4D531B46" w14:textId="77777777" w:rsidR="00BA4B4A" w:rsidRDefault="00691A6E">
      <w:pPr>
        <w:pStyle w:val="af1"/>
        <w:numPr>
          <w:ilvl w:val="0"/>
          <w:numId w:val="21"/>
        </w:numPr>
        <w:spacing w:before="0" w:after="0"/>
        <w:ind w:firstLineChars="0"/>
        <w:rPr>
          <w:rFonts w:ascii="宋体" w:hAnsi="宋体"/>
        </w:rPr>
      </w:pPr>
      <w:r>
        <w:rPr>
          <w:rFonts w:hint="eastAsia"/>
          <w:b/>
        </w:rPr>
        <w:t>实践方案制定原则：</w:t>
      </w:r>
    </w:p>
    <w:p w14:paraId="084A31BD" w14:textId="77777777" w:rsidR="00BA4B4A" w:rsidRDefault="00691A6E">
      <w:pPr>
        <w:pStyle w:val="af1"/>
        <w:spacing w:before="0" w:after="0"/>
        <w:ind w:left="420" w:firstLineChars="0" w:firstLine="0"/>
        <w:rPr>
          <w:rFonts w:ascii="宋体" w:hAnsi="宋体"/>
        </w:rPr>
      </w:pPr>
      <w:r>
        <w:rPr>
          <w:rFonts w:ascii="宋体" w:hAnsi="宋体" w:hint="eastAsia"/>
          <w:b/>
        </w:rPr>
        <w:t>现实性：</w:t>
      </w:r>
      <w:r>
        <w:rPr>
          <w:rFonts w:ascii="宋体" w:hAnsi="宋体" w:hint="eastAsia"/>
        </w:rPr>
        <w:t>选题具有现实意义和使用价值才能得到实践单位和时间地相关部门</w:t>
      </w:r>
      <w:r>
        <w:rPr>
          <w:rFonts w:ascii="宋体" w:hAnsi="宋体" w:hint="eastAsia"/>
        </w:rPr>
        <w:lastRenderedPageBreak/>
        <w:t>的支持和协助。</w:t>
      </w:r>
    </w:p>
    <w:p w14:paraId="2162C2F4" w14:textId="77777777" w:rsidR="00BA4B4A" w:rsidRDefault="00691A6E">
      <w:pPr>
        <w:pStyle w:val="af1"/>
        <w:spacing w:before="0" w:after="0"/>
        <w:ind w:left="420" w:firstLineChars="0" w:firstLine="0"/>
        <w:rPr>
          <w:rFonts w:ascii="宋体" w:hAnsi="宋体"/>
        </w:rPr>
      </w:pPr>
      <w:r>
        <w:rPr>
          <w:rFonts w:ascii="宋体" w:hAnsi="宋体" w:hint="eastAsia"/>
          <w:b/>
        </w:rPr>
        <w:t>可行性：</w:t>
      </w:r>
      <w:r>
        <w:rPr>
          <w:rFonts w:ascii="宋体" w:hAnsi="宋体" w:hint="eastAsia"/>
        </w:rPr>
        <w:t>题目的难度要适中，选题既要有“迎难而上”的勇气和信心，又要做到“量力而行”。选题要充分考虑自身的基础知识，专业知识，实践能力，兴趣爱好，综合素质，客观分析评价自己的能力。</w:t>
      </w:r>
    </w:p>
    <w:p w14:paraId="64DDD352" w14:textId="77777777" w:rsidR="00BA4B4A" w:rsidRDefault="00691A6E">
      <w:pPr>
        <w:pStyle w:val="af1"/>
        <w:spacing w:before="0" w:after="0"/>
        <w:ind w:left="420" w:firstLineChars="0" w:firstLine="0"/>
        <w:rPr>
          <w:rFonts w:ascii="宋体" w:hAnsi="宋体"/>
        </w:rPr>
      </w:pPr>
      <w:r>
        <w:rPr>
          <w:rFonts w:ascii="宋体" w:hAnsi="宋体" w:hint="eastAsia"/>
          <w:b/>
        </w:rPr>
        <w:t>创新性：</w:t>
      </w:r>
      <w:r>
        <w:rPr>
          <w:rFonts w:ascii="宋体" w:hAnsi="宋体" w:hint="eastAsia"/>
        </w:rPr>
        <w:t>新颖的题目和创新内容会给人以耳目一新之感，容易出成果，也会使实践活动有价值。选题上创新可以从题目，形式到内容进行创新，也可以从旧的题目挖掘新的内容，从而得出新的观点和看法。</w:t>
      </w:r>
    </w:p>
    <w:p w14:paraId="2D00D1F9" w14:textId="77777777" w:rsidR="00BA4B4A" w:rsidRDefault="00691A6E">
      <w:pPr>
        <w:pStyle w:val="af1"/>
        <w:numPr>
          <w:ilvl w:val="0"/>
          <w:numId w:val="21"/>
        </w:numPr>
        <w:spacing w:before="0" w:after="0"/>
        <w:ind w:firstLineChars="0"/>
        <w:rPr>
          <w:rFonts w:ascii="宋体" w:hAnsi="宋体"/>
          <w:b/>
        </w:rPr>
      </w:pPr>
      <w:r>
        <w:rPr>
          <w:rFonts w:ascii="宋体" w:hAnsi="宋体" w:hint="eastAsia"/>
          <w:b/>
        </w:rPr>
        <w:t>实践方案内容</w:t>
      </w:r>
    </w:p>
    <w:p w14:paraId="1384077D" w14:textId="77777777" w:rsidR="00BA4B4A" w:rsidRDefault="00691A6E">
      <w:pPr>
        <w:pStyle w:val="af1"/>
        <w:numPr>
          <w:ilvl w:val="0"/>
          <w:numId w:val="22"/>
        </w:numPr>
        <w:ind w:firstLineChars="0"/>
        <w:rPr>
          <w:rFonts w:ascii="宋体" w:hAnsi="宋体"/>
        </w:rPr>
      </w:pPr>
      <w:r>
        <w:rPr>
          <w:rFonts w:ascii="宋体" w:hAnsi="宋体" w:hint="eastAsia"/>
        </w:rPr>
        <w:t>活动背景：主要介绍此次活动的相关背景，使人了解此次活动的原因。</w:t>
      </w:r>
    </w:p>
    <w:p w14:paraId="4B200B92" w14:textId="77777777" w:rsidR="00BA4B4A" w:rsidRDefault="00691A6E">
      <w:pPr>
        <w:pStyle w:val="af1"/>
        <w:numPr>
          <w:ilvl w:val="0"/>
          <w:numId w:val="22"/>
        </w:numPr>
        <w:ind w:firstLineChars="0"/>
        <w:rPr>
          <w:rFonts w:ascii="宋体" w:hAnsi="宋体"/>
        </w:rPr>
      </w:pPr>
      <w:r>
        <w:rPr>
          <w:rFonts w:ascii="宋体" w:hAnsi="宋体" w:hint="eastAsia"/>
        </w:rPr>
        <w:t>活动目的：是人了解此次活动的目的意义。</w:t>
      </w:r>
    </w:p>
    <w:p w14:paraId="2768AC9E" w14:textId="77777777" w:rsidR="00BA4B4A" w:rsidRDefault="00691A6E">
      <w:pPr>
        <w:pStyle w:val="af1"/>
        <w:numPr>
          <w:ilvl w:val="0"/>
          <w:numId w:val="22"/>
        </w:numPr>
        <w:ind w:firstLineChars="0"/>
        <w:rPr>
          <w:rFonts w:ascii="宋体" w:hAnsi="宋体"/>
        </w:rPr>
      </w:pPr>
      <w:r>
        <w:rPr>
          <w:rFonts w:ascii="宋体" w:hAnsi="宋体" w:hint="eastAsia"/>
        </w:rPr>
        <w:t>活动的具体流程：</w:t>
      </w:r>
    </w:p>
    <w:p w14:paraId="75B2F54C" w14:textId="77777777" w:rsidR="00BA4B4A" w:rsidRDefault="00691A6E">
      <w:pPr>
        <w:pStyle w:val="af1"/>
        <w:ind w:left="840" w:firstLineChars="0" w:firstLine="0"/>
        <w:rPr>
          <w:rFonts w:ascii="宋体" w:hAnsi="宋体"/>
        </w:rPr>
      </w:pPr>
      <w:r>
        <w:rPr>
          <w:rFonts w:ascii="宋体" w:hAnsi="宋体" w:hint="eastAsia"/>
        </w:rPr>
        <w:t xml:space="preserve">    按时间顺序计划好活动的具体过程，每</w:t>
      </w:r>
      <w:proofErr w:type="gramStart"/>
      <w:r>
        <w:rPr>
          <w:rFonts w:ascii="宋体" w:hAnsi="宋体" w:hint="eastAsia"/>
        </w:rPr>
        <w:t>一时间段该干什么</w:t>
      </w:r>
      <w:proofErr w:type="gramEnd"/>
      <w:r>
        <w:rPr>
          <w:rFonts w:ascii="宋体" w:hAnsi="宋体" w:hint="eastAsia"/>
        </w:rPr>
        <w:t>，该怎么干？如到了公司的人事部，该问哪些问题，该怎么问，到了车间该干什么，这些都要提前准备好。每一阶段完成后，开会交流总结一下，及时发现不足，及时改正，好的方面继续发扬。</w:t>
      </w:r>
    </w:p>
    <w:p w14:paraId="6D7964E2" w14:textId="77777777" w:rsidR="00BA4B4A" w:rsidRDefault="00691A6E">
      <w:pPr>
        <w:pStyle w:val="af1"/>
        <w:numPr>
          <w:ilvl w:val="0"/>
          <w:numId w:val="22"/>
        </w:numPr>
        <w:ind w:firstLineChars="0"/>
        <w:rPr>
          <w:rFonts w:ascii="宋体" w:hAnsi="宋体"/>
        </w:rPr>
      </w:pPr>
      <w:r>
        <w:rPr>
          <w:rFonts w:ascii="宋体" w:hAnsi="宋体" w:hint="eastAsia"/>
        </w:rPr>
        <w:t>可行性分析：具体分析此次活动的可行性。</w:t>
      </w:r>
    </w:p>
    <w:p w14:paraId="6520311A" w14:textId="77777777" w:rsidR="00BA4B4A" w:rsidRDefault="00691A6E">
      <w:pPr>
        <w:pStyle w:val="af1"/>
        <w:numPr>
          <w:ilvl w:val="0"/>
          <w:numId w:val="22"/>
        </w:numPr>
        <w:spacing w:before="0" w:after="0"/>
        <w:ind w:firstLineChars="0"/>
        <w:rPr>
          <w:rFonts w:ascii="宋体" w:hAnsi="宋体"/>
        </w:rPr>
      </w:pPr>
      <w:r>
        <w:rPr>
          <w:rFonts w:ascii="宋体" w:hAnsi="宋体" w:hint="eastAsia"/>
        </w:rPr>
        <w:t>活动要求：规定成员必须遵守的基本制度，如注意安全，不得擅自离队。</w:t>
      </w:r>
    </w:p>
    <w:p w14:paraId="1F08AE27" w14:textId="77777777" w:rsidR="00BA4B4A" w:rsidRDefault="00691A6E">
      <w:pPr>
        <w:pStyle w:val="af1"/>
        <w:spacing w:before="0" w:after="0"/>
        <w:ind w:left="840" w:firstLineChars="0" w:firstLine="0"/>
        <w:rPr>
          <w:rFonts w:ascii="宋体" w:hAnsi="宋体"/>
        </w:rPr>
      </w:pPr>
      <w:r>
        <w:rPr>
          <w:rFonts w:ascii="宋体" w:hAnsi="宋体" w:hint="eastAsia"/>
        </w:rPr>
        <w:t>签署外出实践的安全责任书，以及购买外出活动的保险。</w:t>
      </w:r>
    </w:p>
    <w:p w14:paraId="2B0DE3BD" w14:textId="77777777" w:rsidR="00BA4B4A" w:rsidRDefault="00691A6E">
      <w:pPr>
        <w:pStyle w:val="af1"/>
        <w:numPr>
          <w:ilvl w:val="0"/>
          <w:numId w:val="22"/>
        </w:numPr>
        <w:spacing w:before="0" w:after="0"/>
        <w:ind w:firstLineChars="0"/>
        <w:rPr>
          <w:rFonts w:ascii="宋体" w:hAnsi="宋体"/>
        </w:rPr>
      </w:pPr>
      <w:r>
        <w:rPr>
          <w:rFonts w:ascii="宋体" w:hAnsi="宋体" w:hint="eastAsia"/>
        </w:rPr>
        <w:t>备用预案:以防天气情况等自然因素</w:t>
      </w:r>
      <w:proofErr w:type="gramStart"/>
      <w:r>
        <w:rPr>
          <w:rFonts w:ascii="宋体" w:hAnsi="宋体" w:hint="eastAsia"/>
        </w:rPr>
        <w:t>给实践</w:t>
      </w:r>
      <w:proofErr w:type="gramEnd"/>
      <w:r>
        <w:rPr>
          <w:rFonts w:ascii="宋体" w:hAnsi="宋体" w:hint="eastAsia"/>
        </w:rPr>
        <w:t>活动带来的不便，或是车船晚点，实践地有突发事件等紧急情况</w:t>
      </w:r>
    </w:p>
    <w:p w14:paraId="4EE68DC5" w14:textId="77777777" w:rsidR="00BA4B4A" w:rsidRDefault="00691A6E">
      <w:pPr>
        <w:pStyle w:val="af1"/>
        <w:numPr>
          <w:ilvl w:val="0"/>
          <w:numId w:val="22"/>
        </w:numPr>
        <w:spacing w:before="0" w:after="0"/>
        <w:ind w:firstLineChars="0"/>
        <w:rPr>
          <w:rFonts w:ascii="宋体" w:hAnsi="宋体"/>
        </w:rPr>
      </w:pPr>
      <w:r>
        <w:rPr>
          <w:rFonts w:ascii="宋体" w:hAnsi="宋体" w:hint="eastAsia"/>
        </w:rPr>
        <w:t>经费预算：根据确定的活动具体流程，大致计算活动所有开销，涵盖交通费、住宿费、饮食费等，并制定确切的经费出入方案，指定专人负责。</w:t>
      </w:r>
    </w:p>
    <w:p w14:paraId="7DD99CAC" w14:textId="77777777" w:rsidR="00BA4B4A" w:rsidRDefault="00691A6E">
      <w:pPr>
        <w:widowControl/>
        <w:spacing w:before="0" w:after="0" w:line="380" w:lineRule="exact"/>
        <w:jc w:val="left"/>
        <w:rPr>
          <w:rFonts w:ascii="黑体" w:eastAsia="黑体" w:hAnsi="黑体"/>
          <w:b/>
          <w:sz w:val="52"/>
          <w:szCs w:val="52"/>
        </w:rPr>
      </w:pPr>
      <w:r>
        <w:rPr>
          <w:rFonts w:ascii="黑体" w:eastAsia="黑体" w:hAnsi="黑体"/>
          <w:b/>
          <w:sz w:val="52"/>
          <w:szCs w:val="52"/>
        </w:rPr>
        <w:br w:type="page"/>
      </w:r>
    </w:p>
    <w:p w14:paraId="62C0B79B" w14:textId="77777777" w:rsidR="00BA4B4A" w:rsidRDefault="00691A6E">
      <w:pPr>
        <w:ind w:left="993" w:hanging="513"/>
        <w:jc w:val="center"/>
        <w:rPr>
          <w:rFonts w:ascii="黑体" w:eastAsia="黑体" w:hAnsi="黑体"/>
          <w:b/>
          <w:sz w:val="52"/>
          <w:szCs w:val="52"/>
        </w:rPr>
      </w:pPr>
      <w:r>
        <w:rPr>
          <w:rFonts w:ascii="黑体" w:eastAsia="黑体" w:hAnsi="黑体" w:hint="eastAsia"/>
          <w:b/>
          <w:sz w:val="52"/>
          <w:szCs w:val="52"/>
        </w:rPr>
        <w:lastRenderedPageBreak/>
        <w:t>繁星计划  社会实践后期工作</w:t>
      </w:r>
    </w:p>
    <w:p w14:paraId="1650B1C4" w14:textId="77777777" w:rsidR="00BA4B4A" w:rsidRDefault="00691A6E">
      <w:pPr>
        <w:pStyle w:val="af1"/>
        <w:numPr>
          <w:ilvl w:val="0"/>
          <w:numId w:val="27"/>
        </w:numPr>
        <w:ind w:firstLineChars="0"/>
        <w:rPr>
          <w:b/>
        </w:rPr>
      </w:pPr>
      <w:r>
        <w:rPr>
          <w:rFonts w:hint="eastAsia"/>
          <w:b/>
        </w:rPr>
        <w:t>社会实践资料整理</w:t>
      </w:r>
    </w:p>
    <w:p w14:paraId="30C07ABB" w14:textId="77777777" w:rsidR="00BA4B4A" w:rsidRDefault="00691A6E">
      <w:pPr>
        <w:pStyle w:val="af1"/>
        <w:ind w:left="420" w:firstLineChars="0" w:firstLine="0"/>
      </w:pPr>
      <w:r>
        <w:rPr>
          <w:rFonts w:hint="eastAsia"/>
        </w:rPr>
        <w:t>社会实践结束后，每个实践队员将自己在实践过程中所积累的文字、图像、视频资料进行汇总，由负责队员统一进行分类整理，并分享给每一个实践队员。</w:t>
      </w:r>
    </w:p>
    <w:p w14:paraId="63311932" w14:textId="77777777" w:rsidR="00BA4B4A" w:rsidRDefault="00691A6E">
      <w:pPr>
        <w:pStyle w:val="af1"/>
        <w:numPr>
          <w:ilvl w:val="0"/>
          <w:numId w:val="27"/>
        </w:numPr>
        <w:ind w:firstLineChars="0"/>
        <w:rPr>
          <w:b/>
        </w:rPr>
      </w:pPr>
      <w:r>
        <w:rPr>
          <w:rFonts w:hint="eastAsia"/>
          <w:b/>
        </w:rPr>
        <w:t>社会实践报告编写</w:t>
      </w:r>
    </w:p>
    <w:p w14:paraId="6DA07505" w14:textId="77777777" w:rsidR="00BA4B4A" w:rsidRDefault="00691A6E">
      <w:pPr>
        <w:pStyle w:val="af1"/>
        <w:ind w:left="420" w:firstLineChars="0" w:firstLine="0"/>
      </w:pPr>
      <w:r>
        <w:rPr>
          <w:rFonts w:hint="eastAsia"/>
        </w:rPr>
        <w:t>根据整理的社会实践资料，得出社会实践结论，进行社会实践报告编写。</w:t>
      </w:r>
    </w:p>
    <w:p w14:paraId="3FB62333" w14:textId="77777777" w:rsidR="00BA4B4A" w:rsidRDefault="00691A6E">
      <w:pPr>
        <w:pStyle w:val="af1"/>
        <w:ind w:left="420" w:firstLineChars="0" w:firstLine="0"/>
      </w:pPr>
      <w:r>
        <w:rPr>
          <w:rFonts w:hint="eastAsia"/>
        </w:rPr>
        <w:t>（详情请见“繁星计划”社会实践报告编写）</w:t>
      </w:r>
    </w:p>
    <w:p w14:paraId="49712209" w14:textId="77777777" w:rsidR="00BA4B4A" w:rsidRDefault="00691A6E">
      <w:pPr>
        <w:pStyle w:val="af1"/>
        <w:numPr>
          <w:ilvl w:val="0"/>
          <w:numId w:val="27"/>
        </w:numPr>
        <w:ind w:firstLineChars="0"/>
        <w:rPr>
          <w:b/>
        </w:rPr>
      </w:pPr>
      <w:r>
        <w:rPr>
          <w:b/>
        </w:rPr>
        <w:t>社会实践反馈报告</w:t>
      </w:r>
    </w:p>
    <w:p w14:paraId="14338A30" w14:textId="77777777" w:rsidR="00BA4B4A" w:rsidRDefault="00691A6E">
      <w:pPr>
        <w:pStyle w:val="af1"/>
        <w:ind w:left="420" w:firstLineChars="0" w:firstLine="0"/>
      </w:pPr>
      <w:r>
        <w:t>根据所得社会实践结论</w:t>
      </w:r>
      <w:r>
        <w:rPr>
          <w:rFonts w:hint="eastAsia"/>
        </w:rPr>
        <w:t>，</w:t>
      </w:r>
      <w:r>
        <w:t>撰写社会实践反馈报告</w:t>
      </w:r>
      <w:r>
        <w:rPr>
          <w:rFonts w:hint="eastAsia"/>
        </w:rPr>
        <w:t>，社会实践反馈报告涵盖此次社会实践所发现的问题与可行性建议。通过合理的方式，将社会实践反馈报告交予相关的政府机构或企业。</w:t>
      </w:r>
    </w:p>
    <w:p w14:paraId="184921E4" w14:textId="77777777" w:rsidR="00BA4B4A" w:rsidRDefault="00691A6E">
      <w:pPr>
        <w:pStyle w:val="af1"/>
        <w:numPr>
          <w:ilvl w:val="0"/>
          <w:numId w:val="27"/>
        </w:numPr>
        <w:ind w:firstLineChars="0"/>
        <w:rPr>
          <w:b/>
        </w:rPr>
      </w:pPr>
      <w:r>
        <w:rPr>
          <w:b/>
        </w:rPr>
        <w:t>社会实践媒体报道</w:t>
      </w:r>
    </w:p>
    <w:p w14:paraId="48A5E21F" w14:textId="77777777" w:rsidR="00BA4B4A" w:rsidRDefault="00691A6E">
      <w:pPr>
        <w:pStyle w:val="af1"/>
        <w:ind w:left="420" w:firstLineChars="0" w:firstLine="0"/>
      </w:pPr>
      <w:r>
        <w:rPr>
          <w:rFonts w:hint="eastAsia"/>
        </w:rPr>
        <w:t>可通过社会媒体，将此次社会实践过程与社会实践结论发表，引起更多公众关注，发挥社会实践最大价值所在。</w:t>
      </w:r>
    </w:p>
    <w:p w14:paraId="1EE0A53E" w14:textId="77777777" w:rsidR="00BA4B4A" w:rsidRDefault="00691A6E">
      <w:pPr>
        <w:pStyle w:val="af1"/>
        <w:numPr>
          <w:ilvl w:val="0"/>
          <w:numId w:val="27"/>
        </w:numPr>
        <w:ind w:firstLineChars="0"/>
        <w:rPr>
          <w:b/>
        </w:rPr>
      </w:pPr>
      <w:r>
        <w:rPr>
          <w:b/>
        </w:rPr>
        <w:t>社会实践材料上交</w:t>
      </w:r>
    </w:p>
    <w:p w14:paraId="2B2FF72B" w14:textId="51A8601C" w:rsidR="00BA4B4A" w:rsidRDefault="00691A6E">
      <w:pPr>
        <w:pStyle w:val="af1"/>
        <w:ind w:left="420" w:firstLineChars="0" w:firstLine="0"/>
      </w:pPr>
      <w:r>
        <w:rPr>
          <w:rFonts w:hint="eastAsia"/>
          <w:color w:val="000000" w:themeColor="text1"/>
        </w:rPr>
        <w:t>20</w:t>
      </w:r>
      <w:r w:rsidR="00846C54">
        <w:rPr>
          <w:rFonts w:hint="eastAsia"/>
          <w:color w:val="000000" w:themeColor="text1"/>
        </w:rPr>
        <w:t>20</w:t>
      </w:r>
      <w:r>
        <w:rPr>
          <w:rFonts w:hint="eastAsia"/>
          <w:color w:val="000000" w:themeColor="text1"/>
        </w:rPr>
        <w:t>至</w:t>
      </w:r>
      <w:r>
        <w:rPr>
          <w:rFonts w:hint="eastAsia"/>
          <w:color w:val="000000" w:themeColor="text1"/>
        </w:rPr>
        <w:t>202</w:t>
      </w:r>
      <w:r w:rsidR="00846C54">
        <w:rPr>
          <w:rFonts w:hint="eastAsia"/>
          <w:color w:val="000000" w:themeColor="text1"/>
        </w:rPr>
        <w:t>1</w:t>
      </w:r>
      <w:r>
        <w:rPr>
          <w:rFonts w:hint="eastAsia"/>
          <w:color w:val="000000" w:themeColor="text1"/>
        </w:rPr>
        <w:t>学年秋季学期上交</w:t>
      </w:r>
      <w:r>
        <w:rPr>
          <w:rFonts w:hint="eastAsia"/>
        </w:rPr>
        <w:t>此次社会实践整理好的</w:t>
      </w:r>
      <w:r w:rsidR="00846C54">
        <w:rPr>
          <w:rFonts w:hint="eastAsia"/>
        </w:rPr>
        <w:t>电子版</w:t>
      </w:r>
      <w:r>
        <w:rPr>
          <w:rFonts w:hint="eastAsia"/>
        </w:rPr>
        <w:t>材料（详情请见“繁星计划”材料）。</w:t>
      </w:r>
    </w:p>
    <w:p w14:paraId="6A29F693" w14:textId="77777777" w:rsidR="00BA4B4A" w:rsidRDefault="00691A6E">
      <w:pPr>
        <w:widowControl/>
        <w:spacing w:before="0" w:after="0" w:line="380" w:lineRule="exact"/>
        <w:jc w:val="left"/>
      </w:pPr>
      <w:r>
        <w:br w:type="page"/>
      </w:r>
    </w:p>
    <w:p w14:paraId="66E549F4" w14:textId="77777777" w:rsidR="00BA4B4A" w:rsidRDefault="00691A6E">
      <w:pPr>
        <w:ind w:left="993" w:hanging="513"/>
        <w:jc w:val="center"/>
        <w:rPr>
          <w:rFonts w:ascii="黑体" w:eastAsia="黑体" w:hAnsi="黑体"/>
          <w:b/>
          <w:sz w:val="52"/>
          <w:szCs w:val="52"/>
        </w:rPr>
      </w:pPr>
      <w:r>
        <w:rPr>
          <w:rFonts w:ascii="黑体" w:eastAsia="黑体" w:hAnsi="黑体" w:hint="eastAsia"/>
          <w:b/>
          <w:sz w:val="52"/>
          <w:szCs w:val="52"/>
        </w:rPr>
        <w:lastRenderedPageBreak/>
        <w:t>繁星计划  常见问题答疑</w:t>
      </w:r>
    </w:p>
    <w:p w14:paraId="05530CB5" w14:textId="77777777" w:rsidR="00BA4B4A" w:rsidRDefault="00691A6E">
      <w:pPr>
        <w:pStyle w:val="af1"/>
        <w:numPr>
          <w:ilvl w:val="0"/>
          <w:numId w:val="28"/>
        </w:numPr>
        <w:spacing w:before="0" w:after="0"/>
        <w:ind w:firstLineChars="0"/>
        <w:rPr>
          <w:b/>
        </w:rPr>
      </w:pPr>
      <w:r>
        <w:rPr>
          <w:rFonts w:hint="eastAsia"/>
          <w:b/>
        </w:rPr>
        <w:t>繁星计划是一个什么样的活动（干什么的活动）？</w:t>
      </w:r>
    </w:p>
    <w:p w14:paraId="5E1B20EB" w14:textId="77777777" w:rsidR="00BA4B4A" w:rsidRDefault="00691A6E">
      <w:r>
        <w:rPr>
          <w:rFonts w:hint="eastAsia"/>
        </w:rPr>
        <w:t>繁星计划由校团委与汽车工程学院联合举办的一个实践活动的展示评比平台，在这个平台可以与更多优秀的实践队伍进行交流。我们会提供校团委签发的实践活动证明，但并不负责联系</w:t>
      </w:r>
      <w:proofErr w:type="gramStart"/>
      <w:r>
        <w:rPr>
          <w:rFonts w:hint="eastAsia"/>
        </w:rPr>
        <w:t>各队伍</w:t>
      </w:r>
      <w:proofErr w:type="gramEnd"/>
      <w:r>
        <w:rPr>
          <w:rFonts w:hint="eastAsia"/>
        </w:rPr>
        <w:t>的实践单位。</w:t>
      </w:r>
    </w:p>
    <w:p w14:paraId="1E872DE3" w14:textId="77777777" w:rsidR="00BA4B4A" w:rsidRDefault="00691A6E">
      <w:pPr>
        <w:pStyle w:val="af1"/>
        <w:numPr>
          <w:ilvl w:val="0"/>
          <w:numId w:val="28"/>
        </w:numPr>
        <w:spacing w:before="0" w:after="0"/>
        <w:ind w:firstLineChars="0"/>
        <w:rPr>
          <w:b/>
        </w:rPr>
      </w:pPr>
      <w:r>
        <w:rPr>
          <w:rFonts w:hint="eastAsia"/>
          <w:b/>
        </w:rPr>
        <w:t>实践计划没有固定的格式吧？要有的话哪里可以看到？</w:t>
      </w:r>
    </w:p>
    <w:p w14:paraId="42F81A3B" w14:textId="77777777" w:rsidR="00BA4B4A" w:rsidRDefault="00691A6E">
      <w:r>
        <w:rPr>
          <w:rFonts w:hint="eastAsia"/>
        </w:rPr>
        <w:t>没有固定的格式，指导手册上的框架仅提供参考。</w:t>
      </w:r>
    </w:p>
    <w:p w14:paraId="43132F30" w14:textId="77777777" w:rsidR="00BA4B4A" w:rsidRDefault="00691A6E">
      <w:pPr>
        <w:numPr>
          <w:ilvl w:val="0"/>
          <w:numId w:val="29"/>
        </w:numPr>
        <w:spacing w:before="0" w:after="0"/>
        <w:rPr>
          <w:b/>
        </w:rPr>
      </w:pPr>
      <w:r>
        <w:rPr>
          <w:rFonts w:hint="eastAsia"/>
          <w:b/>
        </w:rPr>
        <w:t>社会实践中有没有就业实习和科研项目成功的例子啊？</w:t>
      </w:r>
    </w:p>
    <w:p w14:paraId="5206118A" w14:textId="77777777" w:rsidR="00BA4B4A" w:rsidRDefault="00691A6E">
      <w:r>
        <w:rPr>
          <w:rFonts w:hint="eastAsia"/>
        </w:rPr>
        <w:t>有的，但以往这一般是研究生。</w:t>
      </w:r>
    </w:p>
    <w:p w14:paraId="4FCB0884" w14:textId="77777777" w:rsidR="00BA4B4A" w:rsidRDefault="00691A6E">
      <w:pPr>
        <w:numPr>
          <w:ilvl w:val="0"/>
          <w:numId w:val="29"/>
        </w:numPr>
        <w:spacing w:before="0" w:after="0"/>
        <w:rPr>
          <w:b/>
        </w:rPr>
      </w:pPr>
      <w:r>
        <w:rPr>
          <w:rFonts w:hint="eastAsia"/>
          <w:b/>
        </w:rPr>
        <w:t>我们的实践活动是不是大都选在较为偏远和贫困的地区呢？</w:t>
      </w:r>
    </w:p>
    <w:p w14:paraId="3B1292EF" w14:textId="77777777" w:rsidR="00BA4B4A" w:rsidRDefault="00691A6E">
      <w:r>
        <w:rPr>
          <w:rFonts w:hint="eastAsia"/>
        </w:rPr>
        <w:t>这个当然要根据你参加的具体的实践活动内容以及你所研究课题的具体需要而定了，所以任何一个地方都有可能成为我们的实践活动基地。</w:t>
      </w:r>
    </w:p>
    <w:p w14:paraId="529BC107" w14:textId="77777777" w:rsidR="00BA4B4A" w:rsidRDefault="00691A6E">
      <w:pPr>
        <w:numPr>
          <w:ilvl w:val="0"/>
          <w:numId w:val="29"/>
        </w:numPr>
        <w:spacing w:before="0" w:after="0"/>
        <w:rPr>
          <w:b/>
        </w:rPr>
      </w:pPr>
      <w:r>
        <w:rPr>
          <w:rFonts w:hint="eastAsia"/>
          <w:b/>
        </w:rPr>
        <w:t>这种实践活动是否会有什么相关的单位证明呢，也就是它可以算作社会实习的一部分么？对以后的工作会有多大的帮助呢？</w:t>
      </w:r>
    </w:p>
    <w:p w14:paraId="3C48FA17" w14:textId="77777777" w:rsidR="00BA4B4A" w:rsidRDefault="00691A6E">
      <w:r>
        <w:rPr>
          <w:rFonts w:hint="eastAsia"/>
        </w:rPr>
        <w:t>我们的实践活动以课题研究、社会调查等为主要目的，实践中，我们的社会活动能力会得到更多的锻炼，相当于第二课堂，相信会对今后不止工作还有生活有很大帮助。当然，在最后的总结评优阶段，我们会评出优秀调研成果、优秀个人、优秀团体等奖项，并颁发证书。</w:t>
      </w:r>
    </w:p>
    <w:p w14:paraId="570E035F" w14:textId="77777777" w:rsidR="00BA4B4A" w:rsidRDefault="00691A6E">
      <w:pPr>
        <w:numPr>
          <w:ilvl w:val="0"/>
          <w:numId w:val="29"/>
        </w:numPr>
        <w:spacing w:before="0" w:after="0"/>
        <w:rPr>
          <w:b/>
        </w:rPr>
      </w:pPr>
      <w:r>
        <w:rPr>
          <w:rFonts w:hint="eastAsia"/>
          <w:b/>
        </w:rPr>
        <w:t>团队成员因故无法参加实践怎么办？算不算不执行团队计划啊？</w:t>
      </w:r>
    </w:p>
    <w:p w14:paraId="4FA42DF3" w14:textId="61FB71DC" w:rsidR="00BA4B4A" w:rsidRDefault="00691A6E">
      <w:r>
        <w:rPr>
          <w:rFonts w:hint="eastAsia"/>
        </w:rPr>
        <w:t>如果有成员没有参加实践，只要有正当的理由，都可以视为特殊情况。</w:t>
      </w:r>
    </w:p>
    <w:p w14:paraId="6883A655" w14:textId="77777777" w:rsidR="00BA4B4A" w:rsidRDefault="00691A6E">
      <w:pPr>
        <w:numPr>
          <w:ilvl w:val="0"/>
          <w:numId w:val="29"/>
        </w:numPr>
        <w:spacing w:before="0" w:after="0"/>
        <w:rPr>
          <w:b/>
        </w:rPr>
      </w:pPr>
      <w:r>
        <w:rPr>
          <w:rFonts w:hint="eastAsia"/>
          <w:b/>
        </w:rPr>
        <w:lastRenderedPageBreak/>
        <w:t>材料上交后可以再加人么？</w:t>
      </w:r>
    </w:p>
    <w:p w14:paraId="1D90E9AA" w14:textId="77777777" w:rsidR="00BA4B4A" w:rsidRDefault="00691A6E">
      <w:r>
        <w:rPr>
          <w:rFonts w:hint="eastAsia"/>
        </w:rPr>
        <w:t>可以，但人数不要太多。</w:t>
      </w:r>
    </w:p>
    <w:p w14:paraId="7BE4132C" w14:textId="77777777" w:rsidR="00BA4B4A" w:rsidRDefault="00691A6E">
      <w:pPr>
        <w:numPr>
          <w:ilvl w:val="0"/>
          <w:numId w:val="29"/>
        </w:numPr>
        <w:spacing w:before="0" w:after="0"/>
        <w:rPr>
          <w:b/>
        </w:rPr>
      </w:pPr>
      <w:r>
        <w:rPr>
          <w:rFonts w:hint="eastAsia"/>
          <w:b/>
        </w:rPr>
        <w:t>我们申报的时候联系的是</w:t>
      </w:r>
      <w:r>
        <w:rPr>
          <w:rFonts w:hint="eastAsia"/>
          <w:b/>
        </w:rPr>
        <w:t>A</w:t>
      </w:r>
      <w:r>
        <w:rPr>
          <w:rFonts w:hint="eastAsia"/>
          <w:b/>
        </w:rPr>
        <w:t>单位，但后来突发情况，我们去的是</w:t>
      </w:r>
      <w:r>
        <w:rPr>
          <w:rFonts w:hint="eastAsia"/>
          <w:b/>
        </w:rPr>
        <w:t>B</w:t>
      </w:r>
      <w:r>
        <w:rPr>
          <w:rFonts w:hint="eastAsia"/>
          <w:b/>
        </w:rPr>
        <w:t>单位可以吗？</w:t>
      </w:r>
    </w:p>
    <w:p w14:paraId="77C06868" w14:textId="77777777" w:rsidR="00BA4B4A" w:rsidRDefault="00691A6E">
      <w:r>
        <w:rPr>
          <w:rFonts w:hint="eastAsia"/>
        </w:rPr>
        <w:t>可以，对实践地没有具体的要求。</w:t>
      </w:r>
    </w:p>
    <w:p w14:paraId="2B724D80" w14:textId="77777777" w:rsidR="00BA4B4A" w:rsidRDefault="00691A6E">
      <w:pPr>
        <w:numPr>
          <w:ilvl w:val="0"/>
          <w:numId w:val="29"/>
        </w:numPr>
        <w:spacing w:before="0" w:after="0"/>
        <w:rPr>
          <w:b/>
        </w:rPr>
      </w:pPr>
      <w:r>
        <w:rPr>
          <w:rFonts w:hint="eastAsia"/>
          <w:b/>
        </w:rPr>
        <w:t>由于特殊原因，我们实践的具体时间与策划书上的时间不对应可以吗？</w:t>
      </w:r>
    </w:p>
    <w:p w14:paraId="1857ED61" w14:textId="064BF10C" w:rsidR="00BA4B4A" w:rsidRPr="00846C54" w:rsidRDefault="00691A6E" w:rsidP="00846C54">
      <w:r>
        <w:rPr>
          <w:rFonts w:hint="eastAsia"/>
        </w:rPr>
        <w:t>可以，只要理由充分，并顺利完成实践任务。</w:t>
      </w:r>
      <w:bookmarkStart w:id="72" w:name="_Toc405933481"/>
      <w:bookmarkStart w:id="73" w:name="_Toc486525857"/>
      <w:bookmarkStart w:id="74" w:name="_Toc390124645"/>
      <w:r>
        <w:br w:type="page"/>
      </w:r>
    </w:p>
    <w:p w14:paraId="003A4E9A" w14:textId="77777777" w:rsidR="00BA4B4A" w:rsidRDefault="00691A6E">
      <w:pPr>
        <w:ind w:left="993" w:hanging="513"/>
        <w:jc w:val="center"/>
        <w:rPr>
          <w:rFonts w:ascii="黑体" w:eastAsia="黑体" w:hAnsi="黑体"/>
          <w:b/>
          <w:sz w:val="48"/>
          <w:szCs w:val="52"/>
        </w:rPr>
      </w:pPr>
      <w:bookmarkStart w:id="75" w:name="_Toc486758886"/>
      <w:r>
        <w:rPr>
          <w:rFonts w:ascii="黑体" w:eastAsia="黑体" w:hAnsi="黑体" w:hint="eastAsia"/>
          <w:b/>
          <w:sz w:val="48"/>
          <w:szCs w:val="52"/>
        </w:rPr>
        <w:lastRenderedPageBreak/>
        <w:t>繁星计划  假期社会实践团队守则</w:t>
      </w:r>
      <w:bookmarkEnd w:id="72"/>
      <w:bookmarkEnd w:id="73"/>
      <w:bookmarkEnd w:id="74"/>
      <w:bookmarkEnd w:id="75"/>
    </w:p>
    <w:p w14:paraId="57E60B70" w14:textId="77777777" w:rsidR="00BA4B4A" w:rsidRDefault="00691A6E">
      <w:pPr>
        <w:ind w:firstLineChars="200" w:firstLine="480"/>
        <w:rPr>
          <w:rFonts w:ascii="宋体" w:hAnsi="宋体"/>
        </w:rPr>
      </w:pPr>
      <w:r>
        <w:rPr>
          <w:rFonts w:ascii="宋体" w:hAnsi="宋体" w:hint="eastAsia"/>
        </w:rPr>
        <w:t>本守则是特别为工大2020年假期社会实践制定的，立项团队应严格遵守本守则。</w:t>
      </w:r>
    </w:p>
    <w:p w14:paraId="2F51A8F2" w14:textId="77777777" w:rsidR="00BA4B4A" w:rsidRDefault="00691A6E">
      <w:pPr>
        <w:pStyle w:val="af1"/>
        <w:numPr>
          <w:ilvl w:val="1"/>
          <w:numId w:val="30"/>
        </w:numPr>
        <w:spacing w:before="0" w:after="0"/>
        <w:ind w:firstLineChars="0"/>
        <w:rPr>
          <w:rFonts w:ascii="宋体" w:hAnsi="宋体"/>
        </w:rPr>
      </w:pPr>
      <w:r>
        <w:rPr>
          <w:rFonts w:ascii="宋体" w:hAnsi="宋体" w:hint="eastAsia"/>
        </w:rPr>
        <w:t>假期社会实践活动实行领队负责制，各团队设领队一名。</w:t>
      </w:r>
    </w:p>
    <w:p w14:paraId="6ACB2B4C" w14:textId="77777777" w:rsidR="00BA4B4A" w:rsidRDefault="00691A6E">
      <w:pPr>
        <w:pStyle w:val="af1"/>
        <w:numPr>
          <w:ilvl w:val="1"/>
          <w:numId w:val="30"/>
        </w:numPr>
        <w:spacing w:before="0" w:after="0"/>
        <w:ind w:firstLineChars="0"/>
        <w:rPr>
          <w:rFonts w:ascii="宋体" w:hAnsi="宋体"/>
        </w:rPr>
      </w:pPr>
      <w:r>
        <w:rPr>
          <w:rFonts w:ascii="宋体" w:hAnsi="宋体" w:hint="eastAsia"/>
        </w:rPr>
        <w:t>各团领队在申报立项、开展实践和总结工作中全权负责。</w:t>
      </w:r>
    </w:p>
    <w:p w14:paraId="0F48E538" w14:textId="77777777" w:rsidR="00BA4B4A" w:rsidRDefault="00691A6E">
      <w:pPr>
        <w:pStyle w:val="af1"/>
        <w:numPr>
          <w:ilvl w:val="1"/>
          <w:numId w:val="30"/>
        </w:numPr>
        <w:spacing w:before="0" w:after="0"/>
        <w:ind w:firstLineChars="0"/>
        <w:rPr>
          <w:rFonts w:ascii="宋体" w:hAnsi="宋体"/>
        </w:rPr>
      </w:pPr>
      <w:r>
        <w:rPr>
          <w:rFonts w:ascii="宋体" w:hAnsi="宋体" w:hint="eastAsia"/>
        </w:rPr>
        <w:t>实践完毕后，在开学后一周内向团委提交活动总结报告、实践成果和接待单位的评语。</w:t>
      </w:r>
    </w:p>
    <w:p w14:paraId="7A8E4A51" w14:textId="77777777" w:rsidR="00BA4B4A" w:rsidRDefault="00691A6E">
      <w:pPr>
        <w:pStyle w:val="af1"/>
        <w:numPr>
          <w:ilvl w:val="1"/>
          <w:numId w:val="30"/>
        </w:numPr>
        <w:spacing w:before="0" w:after="0"/>
        <w:ind w:firstLineChars="0"/>
        <w:rPr>
          <w:rFonts w:ascii="宋体" w:hAnsi="宋体"/>
        </w:rPr>
      </w:pPr>
      <w:r>
        <w:rPr>
          <w:rFonts w:ascii="宋体" w:hAnsi="宋体" w:hint="eastAsia"/>
        </w:rPr>
        <w:t>各团队成员应尊重整个团队的安排，认真完成各项实践任务，</w:t>
      </w:r>
      <w:proofErr w:type="gramStart"/>
      <w:r>
        <w:rPr>
          <w:rFonts w:ascii="宋体" w:hAnsi="宋体" w:hint="eastAsia"/>
        </w:rPr>
        <w:t>不</w:t>
      </w:r>
      <w:proofErr w:type="gramEnd"/>
      <w:r>
        <w:rPr>
          <w:rFonts w:ascii="宋体" w:hAnsi="宋体" w:hint="eastAsia"/>
        </w:rPr>
        <w:t>擅自行动，对自己的行动负责。</w:t>
      </w:r>
    </w:p>
    <w:p w14:paraId="3FC5EF60" w14:textId="77777777" w:rsidR="00BA4B4A" w:rsidRDefault="00691A6E">
      <w:pPr>
        <w:pStyle w:val="af1"/>
        <w:numPr>
          <w:ilvl w:val="1"/>
          <w:numId w:val="30"/>
        </w:numPr>
        <w:spacing w:before="0" w:after="0"/>
        <w:ind w:firstLineChars="0"/>
        <w:rPr>
          <w:rFonts w:ascii="宋体" w:hAnsi="宋体"/>
        </w:rPr>
      </w:pPr>
      <w:r>
        <w:rPr>
          <w:rFonts w:ascii="宋体" w:hAnsi="宋体" w:hint="eastAsia"/>
        </w:rPr>
        <w:t>各团队成员应积极对实践活动提出自己的意见和看法。</w:t>
      </w:r>
    </w:p>
    <w:p w14:paraId="277D09B9" w14:textId="77777777" w:rsidR="00BA4B4A" w:rsidRDefault="00691A6E">
      <w:pPr>
        <w:pStyle w:val="af1"/>
        <w:numPr>
          <w:ilvl w:val="1"/>
          <w:numId w:val="30"/>
        </w:numPr>
        <w:spacing w:before="0" w:after="0"/>
        <w:ind w:firstLineChars="0"/>
        <w:rPr>
          <w:rFonts w:ascii="宋体" w:hAnsi="宋体"/>
        </w:rPr>
      </w:pPr>
      <w:r>
        <w:rPr>
          <w:rFonts w:ascii="宋体" w:hAnsi="宋体" w:hint="eastAsia"/>
        </w:rPr>
        <w:t>各团队成员如遇意外情况需退出实践活动，应向领队提出申请，批准后方可离队。领队应在实践活动结束后将具体情况上报。</w:t>
      </w:r>
    </w:p>
    <w:p w14:paraId="02EABB81" w14:textId="77777777" w:rsidR="00BA4B4A" w:rsidRDefault="00691A6E">
      <w:pPr>
        <w:pStyle w:val="af1"/>
        <w:numPr>
          <w:ilvl w:val="1"/>
          <w:numId w:val="30"/>
        </w:numPr>
        <w:spacing w:before="0" w:after="0"/>
        <w:ind w:firstLineChars="0"/>
        <w:rPr>
          <w:rFonts w:ascii="宋体" w:hAnsi="宋体"/>
        </w:rPr>
      </w:pPr>
      <w:r>
        <w:rPr>
          <w:rFonts w:ascii="宋体" w:hAnsi="宋体" w:hint="eastAsia"/>
        </w:rPr>
        <w:t>各团队成员应衣着得体，举止文明，谦虚有礼。</w:t>
      </w:r>
    </w:p>
    <w:p w14:paraId="0227E74F" w14:textId="77777777" w:rsidR="00BA4B4A" w:rsidRDefault="00691A6E">
      <w:pPr>
        <w:pStyle w:val="af1"/>
        <w:numPr>
          <w:ilvl w:val="1"/>
          <w:numId w:val="30"/>
        </w:numPr>
        <w:spacing w:before="0" w:after="0"/>
        <w:ind w:firstLineChars="0"/>
        <w:rPr>
          <w:rFonts w:ascii="宋体" w:hAnsi="宋体"/>
        </w:rPr>
      </w:pPr>
      <w:r>
        <w:rPr>
          <w:rFonts w:ascii="宋体" w:hAnsi="宋体" w:hint="eastAsia"/>
        </w:rPr>
        <w:t>各团队成员应遵纪守法，维护工大学生的声誉和形象。</w:t>
      </w:r>
    </w:p>
    <w:p w14:paraId="4FE171F4" w14:textId="77777777" w:rsidR="00BA4B4A" w:rsidRDefault="00691A6E">
      <w:pPr>
        <w:pStyle w:val="af1"/>
        <w:numPr>
          <w:ilvl w:val="1"/>
          <w:numId w:val="30"/>
        </w:numPr>
        <w:spacing w:before="0" w:after="0"/>
        <w:ind w:firstLineChars="0"/>
        <w:rPr>
          <w:rFonts w:ascii="宋体" w:hAnsi="宋体"/>
        </w:rPr>
      </w:pPr>
      <w:r>
        <w:rPr>
          <w:rFonts w:ascii="宋体" w:hAnsi="宋体" w:hint="eastAsia"/>
        </w:rPr>
        <w:t>各团队负责人应组织好团队完成学校和接待单位交给的任务。</w:t>
      </w:r>
    </w:p>
    <w:p w14:paraId="16DD8D95" w14:textId="77777777" w:rsidR="00BA4B4A" w:rsidRDefault="00691A6E">
      <w:pPr>
        <w:pStyle w:val="af1"/>
        <w:numPr>
          <w:ilvl w:val="1"/>
          <w:numId w:val="30"/>
        </w:numPr>
        <w:spacing w:before="0" w:after="0"/>
        <w:ind w:left="1276" w:firstLineChars="0" w:hanging="856"/>
        <w:rPr>
          <w:rFonts w:ascii="宋体" w:hAnsi="宋体"/>
        </w:rPr>
      </w:pPr>
      <w:r>
        <w:rPr>
          <w:rFonts w:ascii="宋体" w:hAnsi="宋体" w:hint="eastAsia"/>
        </w:rPr>
        <w:t>各团队领队应妥善处理团队内的分歧，遇意外事件及时采取措施，保证团队的团结和实践活动的顺利进行。</w:t>
      </w:r>
    </w:p>
    <w:p w14:paraId="4C8D4733" w14:textId="77777777" w:rsidR="00BA4B4A" w:rsidRDefault="00691A6E">
      <w:pPr>
        <w:pStyle w:val="af1"/>
        <w:numPr>
          <w:ilvl w:val="1"/>
          <w:numId w:val="30"/>
        </w:numPr>
        <w:spacing w:before="0" w:after="0"/>
        <w:ind w:left="1276" w:firstLineChars="0" w:hanging="856"/>
        <w:rPr>
          <w:rFonts w:ascii="宋体" w:hAnsi="宋体"/>
        </w:rPr>
      </w:pPr>
      <w:r>
        <w:rPr>
          <w:rFonts w:ascii="宋体" w:hAnsi="宋体" w:hint="eastAsia"/>
        </w:rPr>
        <w:t>各团队内各项事物应由集体讨论决定，统一意见</w:t>
      </w:r>
      <w:proofErr w:type="gramStart"/>
      <w:r>
        <w:rPr>
          <w:rFonts w:ascii="宋体" w:hAnsi="宋体" w:hint="eastAsia"/>
        </w:rPr>
        <w:t>后贯彻</w:t>
      </w:r>
      <w:proofErr w:type="gramEnd"/>
      <w:r>
        <w:rPr>
          <w:rFonts w:ascii="宋体" w:hAnsi="宋体" w:hint="eastAsia"/>
        </w:rPr>
        <w:t>民主集中制原则。</w:t>
      </w:r>
    </w:p>
    <w:p w14:paraId="62F14099" w14:textId="77777777" w:rsidR="00BA4B4A" w:rsidRDefault="00691A6E">
      <w:pPr>
        <w:pStyle w:val="af1"/>
        <w:numPr>
          <w:ilvl w:val="1"/>
          <w:numId w:val="30"/>
        </w:numPr>
        <w:spacing w:before="0" w:after="0"/>
        <w:ind w:firstLineChars="0"/>
        <w:rPr>
          <w:rFonts w:ascii="宋体" w:hAnsi="宋体"/>
        </w:rPr>
      </w:pPr>
      <w:r>
        <w:rPr>
          <w:rFonts w:ascii="宋体" w:hAnsi="宋体" w:hint="eastAsia"/>
        </w:rPr>
        <w:t>各团队应本着节约合理的原则办好有关事宜。</w:t>
      </w:r>
    </w:p>
    <w:p w14:paraId="5C481BF3" w14:textId="77777777" w:rsidR="00BA4B4A" w:rsidRDefault="00691A6E">
      <w:pPr>
        <w:pStyle w:val="af1"/>
        <w:numPr>
          <w:ilvl w:val="1"/>
          <w:numId w:val="30"/>
        </w:numPr>
        <w:spacing w:before="0" w:after="0"/>
        <w:ind w:left="1276" w:firstLineChars="0" w:hanging="856"/>
        <w:rPr>
          <w:rFonts w:ascii="宋体" w:hAnsi="宋体"/>
        </w:rPr>
      </w:pPr>
      <w:r>
        <w:rPr>
          <w:rFonts w:ascii="宋体" w:hAnsi="宋体" w:hint="eastAsia"/>
        </w:rPr>
        <w:t>各团队须尊重接待单位的协调安排，不得擅自向当地组织提无理要求。</w:t>
      </w:r>
    </w:p>
    <w:p w14:paraId="55652878" w14:textId="77777777" w:rsidR="00BA4B4A" w:rsidRDefault="00691A6E">
      <w:pPr>
        <w:widowControl/>
        <w:spacing w:before="0" w:after="0" w:line="380" w:lineRule="exact"/>
        <w:jc w:val="left"/>
        <w:rPr>
          <w:rFonts w:ascii="Calibri Light" w:hAnsi="Calibri Light"/>
          <w:b/>
          <w:bCs/>
        </w:rPr>
      </w:pPr>
      <w:bookmarkStart w:id="76" w:name="_Toc405933482"/>
      <w:bookmarkStart w:id="77" w:name="_Toc486525858"/>
      <w:bookmarkStart w:id="78" w:name="_Toc390124643"/>
      <w:r>
        <w:br w:type="page"/>
      </w:r>
    </w:p>
    <w:p w14:paraId="24CE72B7" w14:textId="77777777" w:rsidR="00BA4B4A" w:rsidRDefault="00691A6E">
      <w:pPr>
        <w:ind w:left="993" w:hanging="513"/>
        <w:jc w:val="center"/>
        <w:rPr>
          <w:rFonts w:ascii="黑体" w:eastAsia="黑体" w:hAnsi="黑体"/>
          <w:b/>
          <w:sz w:val="52"/>
          <w:szCs w:val="52"/>
        </w:rPr>
      </w:pPr>
      <w:bookmarkStart w:id="79" w:name="_Toc486758887"/>
      <w:r>
        <w:rPr>
          <w:rFonts w:ascii="黑体" w:eastAsia="黑体" w:hAnsi="黑体" w:hint="eastAsia"/>
          <w:b/>
          <w:sz w:val="52"/>
          <w:szCs w:val="52"/>
        </w:rPr>
        <w:lastRenderedPageBreak/>
        <w:t>社会实践活动策划书样式</w:t>
      </w:r>
      <w:bookmarkEnd w:id="76"/>
      <w:bookmarkEnd w:id="77"/>
      <w:bookmarkEnd w:id="78"/>
      <w:bookmarkEnd w:id="79"/>
    </w:p>
    <w:p w14:paraId="1F139845" w14:textId="77777777" w:rsidR="00BA4B4A" w:rsidRDefault="00691A6E">
      <w:pPr>
        <w:jc w:val="center"/>
        <w:rPr>
          <w:rFonts w:ascii="宋体" w:hAnsi="宋体"/>
          <w:b/>
        </w:rPr>
      </w:pPr>
      <w:r>
        <w:rPr>
          <w:rFonts w:ascii="宋体" w:hAnsi="宋体" w:hint="eastAsia"/>
          <w:b/>
        </w:rPr>
        <w:t>人文系</w:t>
      </w:r>
      <w:proofErr w:type="gramStart"/>
      <w:r>
        <w:rPr>
          <w:rFonts w:ascii="宋体" w:hAnsi="宋体" w:hint="eastAsia"/>
          <w:b/>
        </w:rPr>
        <w:t>假期赴</w:t>
      </w:r>
      <w:proofErr w:type="gramEnd"/>
      <w:r>
        <w:rPr>
          <w:rFonts w:ascii="宋体" w:hAnsi="宋体" w:hint="eastAsia"/>
          <w:b/>
        </w:rPr>
        <w:t>杭州湾跨海大桥社会实践调研活动策划书</w:t>
      </w:r>
    </w:p>
    <w:p w14:paraId="4DC554F9" w14:textId="77777777" w:rsidR="00BA4B4A" w:rsidRDefault="00691A6E">
      <w:pPr>
        <w:pStyle w:val="af1"/>
        <w:numPr>
          <w:ilvl w:val="2"/>
          <w:numId w:val="31"/>
        </w:numPr>
        <w:spacing w:before="0" w:after="0"/>
        <w:ind w:left="0" w:firstLineChars="0" w:firstLine="0"/>
        <w:rPr>
          <w:rFonts w:ascii="宋体" w:hAnsi="宋体"/>
          <w:b/>
        </w:rPr>
      </w:pPr>
      <w:r>
        <w:rPr>
          <w:rFonts w:ascii="宋体" w:hAnsi="宋体" w:hint="eastAsia"/>
          <w:b/>
        </w:rPr>
        <w:t>活动主题</w:t>
      </w:r>
    </w:p>
    <w:p w14:paraId="2659C05B" w14:textId="77777777" w:rsidR="00BA4B4A" w:rsidRDefault="00691A6E">
      <w:pPr>
        <w:ind w:firstLineChars="200" w:firstLine="480"/>
        <w:rPr>
          <w:rFonts w:ascii="宋体" w:hAnsi="宋体"/>
        </w:rPr>
      </w:pPr>
      <w:r>
        <w:rPr>
          <w:rFonts w:ascii="宋体" w:hAnsi="宋体" w:hint="eastAsia"/>
        </w:rPr>
        <w:t>杭州湾跨海大桥的建设对长三角旅游业一体化的影响。</w:t>
      </w:r>
    </w:p>
    <w:p w14:paraId="5C352C1D"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活动背景</w:t>
      </w:r>
    </w:p>
    <w:p w14:paraId="7EEA3231" w14:textId="77777777" w:rsidR="00BA4B4A" w:rsidRDefault="00691A6E">
      <w:pPr>
        <w:ind w:firstLineChars="200" w:firstLine="480"/>
        <w:rPr>
          <w:rFonts w:ascii="宋体" w:hAnsi="宋体"/>
        </w:rPr>
      </w:pPr>
      <w:r>
        <w:rPr>
          <w:rFonts w:ascii="宋体" w:hAnsi="宋体" w:hint="eastAsia"/>
        </w:rPr>
        <w:t>杭州湾跨海大桥于2008年5月1日正式通车，它是沿海经济大动脉的重要组成部分。大桥便捷地将上海、嘉兴与宁波三地连接起来，大大缩短了上海与宁波及浙东南地区的时间距离，形成沪杭甬之间的两小时交通的“金三角”地区，为建立现代化物流系统创造了条件，并缓解浙江省东北部公路交通瓶颈，并促进建成以上海为中心的世界级特大型国际都市圈。</w:t>
      </w:r>
    </w:p>
    <w:p w14:paraId="799483F3" w14:textId="77777777" w:rsidR="00BA4B4A" w:rsidRDefault="00691A6E">
      <w:pPr>
        <w:pStyle w:val="af1"/>
        <w:numPr>
          <w:ilvl w:val="0"/>
          <w:numId w:val="31"/>
        </w:numPr>
        <w:spacing w:before="0" w:after="0"/>
        <w:ind w:firstLineChars="0"/>
        <w:jc w:val="left"/>
        <w:rPr>
          <w:rFonts w:ascii="宋体" w:hAnsi="宋体"/>
          <w:b/>
        </w:rPr>
      </w:pPr>
      <w:r>
        <w:rPr>
          <w:rFonts w:ascii="宋体" w:hAnsi="宋体" w:hint="eastAsia"/>
          <w:b/>
        </w:rPr>
        <w:t>调研内容</w:t>
      </w:r>
    </w:p>
    <w:p w14:paraId="5196EEBF" w14:textId="77777777" w:rsidR="00BA4B4A" w:rsidRDefault="00691A6E">
      <w:pPr>
        <w:ind w:firstLineChars="200" w:firstLine="480"/>
        <w:rPr>
          <w:rFonts w:ascii="宋体" w:hAnsi="宋体"/>
        </w:rPr>
      </w:pPr>
      <w:r>
        <w:rPr>
          <w:rFonts w:ascii="宋体" w:hAnsi="宋体" w:hint="eastAsia"/>
        </w:rPr>
        <w:t>结合我系的专业特点，通过对大桥指挥部的走访，了解大桥建设的基本情况。随后，将在大桥附近的两个景点对游客进行抽样问卷调查，同时对景区管理部门进行走访，并通过访谈的形式，了解大桥建成后客流量和游客来源地的变化。通过调研，分析大桥的建成对长三角地区旅游业发展的影响。</w:t>
      </w:r>
    </w:p>
    <w:p w14:paraId="2651FDC4"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前期准备</w:t>
      </w:r>
    </w:p>
    <w:p w14:paraId="3280FCA7" w14:textId="77777777" w:rsidR="00BA4B4A" w:rsidRDefault="00691A6E">
      <w:pPr>
        <w:pStyle w:val="af1"/>
        <w:numPr>
          <w:ilvl w:val="0"/>
          <w:numId w:val="32"/>
        </w:numPr>
        <w:spacing w:before="0" w:after="0"/>
        <w:ind w:firstLineChars="0"/>
        <w:rPr>
          <w:rFonts w:ascii="宋体" w:hAnsi="宋体"/>
        </w:rPr>
      </w:pPr>
      <w:r>
        <w:rPr>
          <w:rFonts w:ascii="宋体" w:hAnsi="宋体" w:hint="eastAsia"/>
        </w:rPr>
        <w:t>联系车辆；</w:t>
      </w:r>
    </w:p>
    <w:p w14:paraId="19697234" w14:textId="77777777" w:rsidR="00BA4B4A" w:rsidRDefault="00691A6E">
      <w:pPr>
        <w:pStyle w:val="af1"/>
        <w:numPr>
          <w:ilvl w:val="0"/>
          <w:numId w:val="32"/>
        </w:numPr>
        <w:spacing w:before="0" w:after="0"/>
        <w:ind w:firstLineChars="0"/>
        <w:rPr>
          <w:rFonts w:ascii="宋体" w:hAnsi="宋体"/>
        </w:rPr>
      </w:pPr>
      <w:r>
        <w:rPr>
          <w:rFonts w:ascii="宋体" w:hAnsi="宋体" w:hint="eastAsia"/>
        </w:rPr>
        <w:t>跟杭州湾跨海大桥指挥部联系，争取支持；</w:t>
      </w:r>
    </w:p>
    <w:p w14:paraId="7D4EFF11" w14:textId="77777777" w:rsidR="00BA4B4A" w:rsidRDefault="00691A6E">
      <w:pPr>
        <w:pStyle w:val="af1"/>
        <w:numPr>
          <w:ilvl w:val="0"/>
          <w:numId w:val="32"/>
        </w:numPr>
        <w:spacing w:before="0" w:after="0"/>
        <w:ind w:firstLineChars="0"/>
        <w:rPr>
          <w:rFonts w:ascii="宋体" w:hAnsi="宋体"/>
        </w:rPr>
      </w:pPr>
      <w:r>
        <w:rPr>
          <w:rFonts w:ascii="宋体" w:hAnsi="宋体" w:hint="eastAsia"/>
        </w:rPr>
        <w:t>设计调查问卷，准备访谈内容。</w:t>
      </w:r>
    </w:p>
    <w:p w14:paraId="5A9C28A2"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活动行程</w:t>
      </w:r>
    </w:p>
    <w:p w14:paraId="33CFB9A0" w14:textId="77777777" w:rsidR="00BA4B4A" w:rsidRDefault="00691A6E">
      <w:pPr>
        <w:ind w:firstLineChars="200" w:firstLine="480"/>
        <w:rPr>
          <w:rFonts w:ascii="宋体" w:hAnsi="宋体"/>
        </w:rPr>
      </w:pPr>
      <w:r>
        <w:rPr>
          <w:rFonts w:ascii="宋体" w:hAnsi="宋体" w:hint="eastAsia"/>
        </w:rPr>
        <w:t xml:space="preserve">杭州—海盐—杭州湾跨海大桥—大桥生态农庄—上林湖越窑遗址—杭州。 </w:t>
      </w:r>
    </w:p>
    <w:p w14:paraId="431102BF"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活动时间</w:t>
      </w:r>
    </w:p>
    <w:p w14:paraId="7EA32822" w14:textId="77777777" w:rsidR="00BA4B4A" w:rsidRDefault="00691A6E">
      <w:pPr>
        <w:pStyle w:val="af1"/>
        <w:ind w:left="420" w:firstLineChars="0" w:firstLine="0"/>
        <w:rPr>
          <w:rFonts w:ascii="宋体" w:hAnsi="宋体"/>
        </w:rPr>
      </w:pPr>
      <w:r>
        <w:rPr>
          <w:rFonts w:ascii="宋体" w:hAnsi="宋体" w:hint="eastAsia"/>
        </w:rPr>
        <w:lastRenderedPageBreak/>
        <w:t>2008年7月5日—7日</w:t>
      </w:r>
    </w:p>
    <w:p w14:paraId="54479CE2" w14:textId="77777777" w:rsidR="00BA4B4A" w:rsidRDefault="00691A6E">
      <w:pPr>
        <w:tabs>
          <w:tab w:val="left" w:pos="2925"/>
        </w:tabs>
        <w:rPr>
          <w:rFonts w:ascii="宋体" w:hAnsi="宋体"/>
        </w:rPr>
      </w:pPr>
      <w:r>
        <w:rPr>
          <w:rFonts w:ascii="宋体" w:hAnsi="宋体" w:hint="eastAsia"/>
        </w:rPr>
        <w:t>具体行程安排</w:t>
      </w:r>
      <w:r>
        <w:rPr>
          <w:rFonts w:ascii="宋体" w:hAnsi="宋体"/>
        </w:rPr>
        <w:tab/>
      </w:r>
    </w:p>
    <w:p w14:paraId="5A5A5FBE" w14:textId="77777777" w:rsidR="00BA4B4A" w:rsidRDefault="00691A6E">
      <w:pPr>
        <w:rPr>
          <w:rFonts w:ascii="宋体" w:hAnsi="宋体"/>
        </w:rPr>
      </w:pPr>
      <w:r>
        <w:rPr>
          <w:rFonts w:ascii="宋体" w:hAnsi="宋体" w:hint="eastAsia"/>
        </w:rPr>
        <w:t>7月5日</w:t>
      </w:r>
      <w:r>
        <w:rPr>
          <w:rFonts w:ascii="宋体" w:hAnsi="宋体" w:hint="eastAsia"/>
        </w:rPr>
        <w:tab/>
        <w:t xml:space="preserve">早上 从杭州出发经嘉兴海盐过杭州湾跨海大桥到宁波慈溪 </w:t>
      </w:r>
    </w:p>
    <w:p w14:paraId="5817ED77" w14:textId="77777777" w:rsidR="00BA4B4A" w:rsidRDefault="00691A6E">
      <w:pPr>
        <w:ind w:left="840" w:firstLine="420"/>
        <w:rPr>
          <w:rFonts w:ascii="宋体" w:hAnsi="宋体"/>
        </w:rPr>
      </w:pPr>
      <w:r>
        <w:rPr>
          <w:rFonts w:ascii="宋体" w:hAnsi="宋体" w:hint="eastAsia"/>
        </w:rPr>
        <w:t>中午 到达杭州湾跨海大桥工程指挥部</w:t>
      </w:r>
    </w:p>
    <w:p w14:paraId="28FDC839" w14:textId="77777777" w:rsidR="00BA4B4A" w:rsidRDefault="00691A6E">
      <w:pPr>
        <w:rPr>
          <w:rFonts w:ascii="宋体" w:hAnsi="宋体"/>
        </w:rPr>
      </w:pPr>
      <w:r>
        <w:rPr>
          <w:rFonts w:ascii="宋体" w:hAnsi="宋体" w:hint="eastAsia"/>
        </w:rPr>
        <w:t xml:space="preserve">        </w:t>
      </w:r>
      <w:r>
        <w:rPr>
          <w:rFonts w:ascii="宋体" w:hAnsi="宋体" w:hint="eastAsia"/>
        </w:rPr>
        <w:tab/>
        <w:t>下午 步行到宁波大桥生态农庄</w:t>
      </w:r>
    </w:p>
    <w:p w14:paraId="2AF6EBF4" w14:textId="77777777" w:rsidR="00BA4B4A" w:rsidRDefault="00691A6E">
      <w:pPr>
        <w:ind w:left="1260"/>
        <w:rPr>
          <w:rFonts w:ascii="宋体" w:hAnsi="宋体"/>
        </w:rPr>
      </w:pPr>
      <w:r>
        <w:rPr>
          <w:rFonts w:ascii="宋体" w:hAnsi="宋体" w:hint="eastAsia"/>
        </w:rPr>
        <w:t>晚上 住慈溪庵东镇</w:t>
      </w:r>
    </w:p>
    <w:p w14:paraId="5DC6C0C9" w14:textId="77777777" w:rsidR="00BA4B4A" w:rsidRDefault="00691A6E">
      <w:pPr>
        <w:rPr>
          <w:rFonts w:ascii="宋体" w:hAnsi="宋体"/>
        </w:rPr>
      </w:pPr>
      <w:r>
        <w:rPr>
          <w:rFonts w:ascii="宋体" w:hAnsi="宋体" w:hint="eastAsia"/>
        </w:rPr>
        <w:t>7月6日</w:t>
      </w:r>
      <w:r>
        <w:rPr>
          <w:rFonts w:ascii="宋体" w:hAnsi="宋体" w:hint="eastAsia"/>
        </w:rPr>
        <w:tab/>
        <w:t>早上 7:00出发到上林湖越窑遗址</w:t>
      </w:r>
    </w:p>
    <w:p w14:paraId="2CDED45C" w14:textId="77777777" w:rsidR="00BA4B4A" w:rsidRDefault="00691A6E">
      <w:pPr>
        <w:ind w:left="840" w:firstLine="420"/>
        <w:rPr>
          <w:rFonts w:ascii="宋体" w:hAnsi="宋体"/>
        </w:rPr>
      </w:pPr>
      <w:r>
        <w:rPr>
          <w:rFonts w:ascii="宋体" w:hAnsi="宋体" w:hint="eastAsia"/>
        </w:rPr>
        <w:t>下午 返回杭州</w:t>
      </w:r>
    </w:p>
    <w:p w14:paraId="7B859221" w14:textId="77777777" w:rsidR="00BA4B4A" w:rsidRDefault="00691A6E">
      <w:pPr>
        <w:rPr>
          <w:rFonts w:ascii="宋体" w:hAnsi="宋体"/>
        </w:rPr>
      </w:pPr>
      <w:r>
        <w:rPr>
          <w:rFonts w:ascii="宋体" w:hAnsi="宋体" w:hint="eastAsia"/>
        </w:rPr>
        <w:t>7月7日</w:t>
      </w:r>
      <w:r>
        <w:rPr>
          <w:rFonts w:ascii="宋体" w:hAnsi="宋体" w:hint="eastAsia"/>
        </w:rPr>
        <w:tab/>
        <w:t>资料整理、汇总</w:t>
      </w:r>
    </w:p>
    <w:p w14:paraId="4E43EB7B"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活动地点概况</w:t>
      </w:r>
    </w:p>
    <w:p w14:paraId="1EADB251" w14:textId="77777777" w:rsidR="00BA4B4A" w:rsidRDefault="00691A6E">
      <w:pPr>
        <w:pStyle w:val="af1"/>
        <w:numPr>
          <w:ilvl w:val="2"/>
          <w:numId w:val="33"/>
        </w:numPr>
        <w:spacing w:before="0" w:after="0"/>
        <w:ind w:left="0" w:firstLineChars="0" w:firstLine="0"/>
        <w:rPr>
          <w:rFonts w:ascii="宋体" w:hAnsi="宋体"/>
          <w:b/>
        </w:rPr>
      </w:pPr>
      <w:r>
        <w:rPr>
          <w:rFonts w:ascii="宋体" w:hAnsi="宋体" w:hint="eastAsia"/>
          <w:b/>
        </w:rPr>
        <w:t>杭州湾跨海大桥</w:t>
      </w:r>
    </w:p>
    <w:p w14:paraId="089E7EBB" w14:textId="77777777" w:rsidR="00BA4B4A" w:rsidRDefault="00691A6E">
      <w:pPr>
        <w:ind w:firstLineChars="200" w:firstLine="480"/>
        <w:rPr>
          <w:rFonts w:ascii="宋体" w:hAnsi="宋体"/>
        </w:rPr>
      </w:pPr>
      <w:r>
        <w:rPr>
          <w:rFonts w:ascii="宋体" w:hAnsi="宋体" w:hint="eastAsia"/>
        </w:rPr>
        <w:t>杭州湾跨海大桥自2003年底全面开工建设，于2008年5月1日试运营通车。大桥北起嘉兴市海盐郑家</w:t>
      </w:r>
      <w:proofErr w:type="gramStart"/>
      <w:r>
        <w:rPr>
          <w:rFonts w:ascii="宋体" w:hAnsi="宋体" w:hint="eastAsia"/>
        </w:rPr>
        <w:t>埭</w:t>
      </w:r>
      <w:proofErr w:type="gramEnd"/>
      <w:r>
        <w:rPr>
          <w:rFonts w:ascii="宋体" w:hAnsi="宋体" w:hint="eastAsia"/>
        </w:rPr>
        <w:t>，止于宁波市慈溪水路湾，全长36公里。大桥双向六车道，设计时速100公里/小时，设计使用年限100年，总投资118亿元。杭州湾跨海大桥建成通车，架起了上海、苏南地区等与宁波北大门的快速通道，并可到达浙江舟山、绍兴、余姚、溪口、象山、宁海等各县、市，大大缩短了行车车程。其中，宁波至上海间的陆路距离120余公里，行程减少一个多小时，上海出发到宁波只需2个多小时。</w:t>
      </w:r>
    </w:p>
    <w:p w14:paraId="43709357" w14:textId="77777777" w:rsidR="00BA4B4A" w:rsidRDefault="00691A6E">
      <w:pPr>
        <w:pStyle w:val="af1"/>
        <w:numPr>
          <w:ilvl w:val="0"/>
          <w:numId w:val="33"/>
        </w:numPr>
        <w:spacing w:before="0" w:after="0"/>
        <w:ind w:firstLineChars="0"/>
        <w:rPr>
          <w:rFonts w:ascii="宋体" w:hAnsi="宋体"/>
          <w:b/>
        </w:rPr>
      </w:pPr>
      <w:r>
        <w:rPr>
          <w:rFonts w:ascii="宋体" w:hAnsi="宋体" w:hint="eastAsia"/>
          <w:b/>
        </w:rPr>
        <w:t>宁波大桥生态农庄</w:t>
      </w:r>
    </w:p>
    <w:p w14:paraId="50D14E6A" w14:textId="77777777" w:rsidR="00BA4B4A" w:rsidRDefault="00691A6E">
      <w:pPr>
        <w:ind w:firstLineChars="200" w:firstLine="480"/>
        <w:rPr>
          <w:rFonts w:ascii="宋体" w:hAnsi="宋体"/>
        </w:rPr>
      </w:pPr>
      <w:r>
        <w:rPr>
          <w:rFonts w:ascii="宋体" w:hAnsi="宋体" w:hint="eastAsia"/>
        </w:rPr>
        <w:t>宁波大桥生态农庄于2005年6月投入运营。位于慈溪市杭州湾跨海大桥工程指挥部西侧1公里处，东邻三八江，西连西二渔场，陆地面积1500亩，水面面积405亩。农庄以保护自然、利用自然、美化自然为准则，结合园林艺术手法</w:t>
      </w:r>
      <w:r>
        <w:rPr>
          <w:rFonts w:ascii="宋体" w:hAnsi="宋体" w:hint="eastAsia"/>
        </w:rPr>
        <w:lastRenderedPageBreak/>
        <w:t>和东南沿海浓厚的传统文化，体现慈溪围垦文化、移民文化的特色，同时配合以农业观光、采摘、垂钓、酒店餐饮、科教等娱乐服务设施，让人们在游乐中体会自然，认识农业，了解农村。</w:t>
      </w:r>
    </w:p>
    <w:p w14:paraId="08BA223C" w14:textId="77777777" w:rsidR="00BA4B4A" w:rsidRDefault="00691A6E">
      <w:pPr>
        <w:pStyle w:val="af1"/>
        <w:numPr>
          <w:ilvl w:val="0"/>
          <w:numId w:val="33"/>
        </w:numPr>
        <w:spacing w:before="0" w:after="0"/>
        <w:ind w:firstLineChars="0"/>
        <w:rPr>
          <w:rFonts w:ascii="宋体" w:hAnsi="宋体"/>
          <w:b/>
        </w:rPr>
      </w:pPr>
      <w:r>
        <w:rPr>
          <w:rFonts w:ascii="宋体" w:hAnsi="宋体" w:hint="eastAsia"/>
          <w:b/>
        </w:rPr>
        <w:t>上林湖越窑遗址</w:t>
      </w:r>
    </w:p>
    <w:p w14:paraId="67C01696" w14:textId="77777777" w:rsidR="00BA4B4A" w:rsidRDefault="00691A6E">
      <w:pPr>
        <w:ind w:firstLineChars="200" w:firstLine="480"/>
        <w:rPr>
          <w:rFonts w:ascii="宋体" w:hAnsi="宋体"/>
        </w:rPr>
      </w:pPr>
      <w:r>
        <w:rPr>
          <w:rFonts w:ascii="宋体" w:hAnsi="宋体" w:hint="eastAsia"/>
        </w:rPr>
        <w:t>慈溪市上林湖越窑遗址位于慈溪中南部的翠屏山丘陵地带,</w:t>
      </w:r>
      <w:proofErr w:type="gramStart"/>
      <w:r>
        <w:rPr>
          <w:rFonts w:ascii="宋体" w:hAnsi="宋体" w:hint="eastAsia"/>
        </w:rPr>
        <w:t>以上林</w:t>
      </w:r>
      <w:proofErr w:type="gramEnd"/>
      <w:r>
        <w:rPr>
          <w:rFonts w:ascii="宋体" w:hAnsi="宋体" w:hint="eastAsia"/>
        </w:rPr>
        <w:t>湖为中心,包括白洋湖、里杜湖、古</w:t>
      </w:r>
      <w:proofErr w:type="gramStart"/>
      <w:r>
        <w:rPr>
          <w:rFonts w:ascii="宋体" w:hAnsi="宋体" w:hint="eastAsia"/>
        </w:rPr>
        <w:t>银锭湖</w:t>
      </w:r>
      <w:proofErr w:type="gramEnd"/>
      <w:r>
        <w:rPr>
          <w:rFonts w:ascii="宋体" w:hAnsi="宋体" w:hint="eastAsia"/>
        </w:rPr>
        <w:t>等窑址群，保护面积约30平方公里，其中上林湖窑</w:t>
      </w:r>
      <w:proofErr w:type="gramStart"/>
      <w:r>
        <w:rPr>
          <w:rFonts w:ascii="宋体" w:hAnsi="宋体" w:hint="eastAsia"/>
        </w:rPr>
        <w:t>址保护</w:t>
      </w:r>
      <w:proofErr w:type="gramEnd"/>
      <w:r>
        <w:rPr>
          <w:rFonts w:ascii="宋体" w:hAnsi="宋体" w:hint="eastAsia"/>
        </w:rPr>
        <w:t>面积为12.9平方公里。上林湖越窑始于东汉、盛于晚唐、五代至北宋早期，衰于北宋晚期，至南宋初停烧。烧造历史长达千年之久，保存的越窑遗址真实、完整，具有极高的历史、科学和艺术价值。在现有公布的世界文化遗产名单中，还没有与上林湖越窑相类似的文化遗产。</w:t>
      </w:r>
    </w:p>
    <w:p w14:paraId="4F2F5A93"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参加人员</w:t>
      </w:r>
    </w:p>
    <w:p w14:paraId="66B28A53" w14:textId="77777777" w:rsidR="00BA4B4A" w:rsidRDefault="00691A6E">
      <w:pPr>
        <w:pStyle w:val="af1"/>
        <w:ind w:left="420" w:firstLineChars="0" w:firstLine="0"/>
        <w:rPr>
          <w:rFonts w:ascii="宋体" w:hAnsi="宋体"/>
        </w:rPr>
      </w:pPr>
      <w:r>
        <w:rPr>
          <w:rFonts w:ascii="宋体" w:hAnsi="宋体" w:hint="eastAsia"/>
        </w:rPr>
        <w:t>××书记、××辅导员等共11人</w:t>
      </w:r>
    </w:p>
    <w:p w14:paraId="6A717295"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调研手段</w:t>
      </w:r>
    </w:p>
    <w:p w14:paraId="1D45B591" w14:textId="77777777" w:rsidR="00BA4B4A" w:rsidRDefault="00691A6E">
      <w:pPr>
        <w:pStyle w:val="af1"/>
        <w:ind w:left="420" w:firstLineChars="0" w:firstLine="0"/>
        <w:rPr>
          <w:rFonts w:ascii="宋体" w:hAnsi="宋体"/>
        </w:rPr>
      </w:pPr>
      <w:r>
        <w:rPr>
          <w:rFonts w:ascii="宋体" w:hAnsi="宋体" w:hint="eastAsia"/>
        </w:rPr>
        <w:t>参观访问、问卷调查、访谈等</w:t>
      </w:r>
    </w:p>
    <w:p w14:paraId="165343AF"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经费预算</w:t>
      </w:r>
    </w:p>
    <w:p w14:paraId="13585968" w14:textId="77777777" w:rsidR="00BA4B4A" w:rsidRDefault="00691A6E">
      <w:pPr>
        <w:ind w:leftChars="202" w:left="485"/>
        <w:rPr>
          <w:rFonts w:ascii="宋体" w:hAnsi="宋体"/>
        </w:rPr>
      </w:pPr>
      <w:r>
        <w:rPr>
          <w:rFonts w:ascii="宋体" w:hAnsi="宋体" w:hint="eastAsia"/>
        </w:rPr>
        <w:t>交通费：</w:t>
      </w:r>
      <w:r>
        <w:rPr>
          <w:rFonts w:ascii="宋体" w:hAnsi="宋体" w:hint="eastAsia"/>
        </w:rPr>
        <w:tab/>
      </w:r>
      <w:r>
        <w:rPr>
          <w:rFonts w:ascii="宋体" w:hAnsi="宋体" w:hint="eastAsia"/>
        </w:rPr>
        <w:tab/>
        <w:t>1500元</w:t>
      </w:r>
    </w:p>
    <w:p w14:paraId="3F6AB389" w14:textId="77777777" w:rsidR="00BA4B4A" w:rsidRDefault="00691A6E">
      <w:pPr>
        <w:ind w:leftChars="202" w:left="485"/>
        <w:rPr>
          <w:rFonts w:ascii="宋体" w:hAnsi="宋体"/>
        </w:rPr>
      </w:pPr>
      <w:r>
        <w:rPr>
          <w:rFonts w:ascii="宋体" w:hAnsi="宋体" w:hint="eastAsia"/>
        </w:rPr>
        <w:t>住宿费：</w:t>
      </w:r>
      <w:r>
        <w:rPr>
          <w:rFonts w:ascii="宋体" w:hAnsi="宋体" w:hint="eastAsia"/>
        </w:rPr>
        <w:tab/>
      </w:r>
      <w:r>
        <w:rPr>
          <w:rFonts w:ascii="宋体" w:hAnsi="宋体" w:hint="eastAsia"/>
        </w:rPr>
        <w:tab/>
        <w:t>400元（住一晚）</w:t>
      </w:r>
    </w:p>
    <w:p w14:paraId="7B7676EB" w14:textId="77777777" w:rsidR="00BA4B4A" w:rsidRDefault="00691A6E">
      <w:pPr>
        <w:ind w:leftChars="202" w:left="485"/>
        <w:rPr>
          <w:rFonts w:ascii="宋体" w:hAnsi="宋体"/>
        </w:rPr>
      </w:pPr>
      <w:r>
        <w:rPr>
          <w:rFonts w:ascii="宋体" w:hAnsi="宋体" w:hint="eastAsia"/>
        </w:rPr>
        <w:t>应急物品：</w:t>
      </w:r>
      <w:r>
        <w:rPr>
          <w:rFonts w:ascii="宋体" w:hAnsi="宋体" w:hint="eastAsia"/>
        </w:rPr>
        <w:tab/>
      </w:r>
      <w:r>
        <w:rPr>
          <w:rFonts w:ascii="宋体" w:hAnsi="宋体" w:hint="eastAsia"/>
        </w:rPr>
        <w:tab/>
        <w:t>100元（药品等）</w:t>
      </w:r>
    </w:p>
    <w:p w14:paraId="0ABD01A5" w14:textId="77777777" w:rsidR="00BA4B4A" w:rsidRDefault="00691A6E">
      <w:pPr>
        <w:ind w:leftChars="202" w:left="485"/>
        <w:rPr>
          <w:rFonts w:ascii="宋体" w:hAnsi="宋体"/>
        </w:rPr>
      </w:pPr>
      <w:r>
        <w:rPr>
          <w:rFonts w:ascii="宋体" w:hAnsi="宋体" w:hint="eastAsia"/>
        </w:rPr>
        <w:t>伙食费：</w:t>
      </w:r>
      <w:r>
        <w:rPr>
          <w:rFonts w:ascii="宋体" w:hAnsi="宋体" w:hint="eastAsia"/>
        </w:rPr>
        <w:tab/>
      </w:r>
      <w:r>
        <w:rPr>
          <w:rFonts w:ascii="宋体" w:hAnsi="宋体" w:hint="eastAsia"/>
        </w:rPr>
        <w:tab/>
        <w:t>600元（早餐自备，正餐每餐150元标准）</w:t>
      </w:r>
    </w:p>
    <w:p w14:paraId="0FF4DC8E" w14:textId="77777777" w:rsidR="00BA4B4A" w:rsidRDefault="00691A6E">
      <w:pPr>
        <w:ind w:leftChars="202" w:left="485"/>
        <w:rPr>
          <w:rFonts w:ascii="宋体" w:hAnsi="宋体"/>
        </w:rPr>
      </w:pPr>
      <w:r>
        <w:rPr>
          <w:rFonts w:ascii="宋体" w:hAnsi="宋体" w:hint="eastAsia"/>
        </w:rPr>
        <w:t>门票费：</w:t>
      </w:r>
      <w:r>
        <w:rPr>
          <w:rFonts w:ascii="宋体" w:hAnsi="宋体" w:hint="eastAsia"/>
        </w:rPr>
        <w:tab/>
      </w:r>
      <w:r>
        <w:rPr>
          <w:rFonts w:ascii="宋体" w:hAnsi="宋体" w:hint="eastAsia"/>
        </w:rPr>
        <w:tab/>
        <w:t>430元（生态农庄38元/人，上林湖5元/人）</w:t>
      </w:r>
    </w:p>
    <w:p w14:paraId="3FBDDD3F" w14:textId="77777777" w:rsidR="00BA4B4A" w:rsidRDefault="00691A6E">
      <w:pPr>
        <w:ind w:leftChars="202" w:left="485"/>
        <w:rPr>
          <w:rFonts w:ascii="宋体" w:hAnsi="宋体"/>
        </w:rPr>
      </w:pPr>
      <w:r>
        <w:rPr>
          <w:rFonts w:ascii="宋体" w:hAnsi="宋体" w:hint="eastAsia"/>
        </w:rPr>
        <w:t>后期费用：</w:t>
      </w:r>
      <w:r>
        <w:rPr>
          <w:rFonts w:ascii="宋体" w:hAnsi="宋体" w:hint="eastAsia"/>
        </w:rPr>
        <w:tab/>
      </w:r>
      <w:r>
        <w:rPr>
          <w:rFonts w:ascii="宋体" w:hAnsi="宋体" w:hint="eastAsia"/>
        </w:rPr>
        <w:tab/>
        <w:t>800元</w:t>
      </w:r>
    </w:p>
    <w:p w14:paraId="71DD936C" w14:textId="77777777" w:rsidR="00BA4B4A" w:rsidRDefault="00691A6E">
      <w:pPr>
        <w:ind w:leftChars="202" w:left="485"/>
        <w:rPr>
          <w:rFonts w:ascii="宋体" w:hAnsi="宋体"/>
        </w:rPr>
      </w:pPr>
      <w:r>
        <w:rPr>
          <w:rFonts w:ascii="宋体" w:hAnsi="宋体" w:hint="eastAsia"/>
        </w:rPr>
        <w:lastRenderedPageBreak/>
        <w:t>其他费用：</w:t>
      </w:r>
      <w:r>
        <w:rPr>
          <w:rFonts w:ascii="宋体" w:hAnsi="宋体" w:hint="eastAsia"/>
        </w:rPr>
        <w:tab/>
      </w:r>
      <w:r>
        <w:rPr>
          <w:rFonts w:ascii="宋体" w:hAnsi="宋体" w:hint="eastAsia"/>
        </w:rPr>
        <w:tab/>
        <w:t>170元</w:t>
      </w:r>
    </w:p>
    <w:p w14:paraId="5C6D98C2" w14:textId="77777777" w:rsidR="00BA4B4A" w:rsidRDefault="00691A6E">
      <w:pPr>
        <w:ind w:leftChars="202" w:left="485"/>
        <w:rPr>
          <w:rFonts w:ascii="宋体" w:hAnsi="宋体"/>
        </w:rPr>
      </w:pPr>
      <w:r>
        <w:rPr>
          <w:rFonts w:ascii="宋体" w:hAnsi="宋体" w:hint="eastAsia"/>
        </w:rPr>
        <w:t>合计：</w:t>
      </w:r>
      <w:r>
        <w:rPr>
          <w:rFonts w:ascii="宋体" w:hAnsi="宋体" w:hint="eastAsia"/>
        </w:rPr>
        <w:tab/>
      </w:r>
      <w:r>
        <w:rPr>
          <w:rFonts w:ascii="宋体" w:hAnsi="宋体" w:hint="eastAsia"/>
        </w:rPr>
        <w:tab/>
      </w:r>
      <w:r>
        <w:rPr>
          <w:rFonts w:ascii="宋体" w:hAnsi="宋体" w:hint="eastAsia"/>
        </w:rPr>
        <w:tab/>
        <w:t>4000元</w:t>
      </w:r>
    </w:p>
    <w:p w14:paraId="738A347F"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队员职责分工</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9"/>
        <w:gridCol w:w="2066"/>
        <w:gridCol w:w="3442"/>
        <w:gridCol w:w="1709"/>
      </w:tblGrid>
      <w:tr w:rsidR="00BA4B4A" w14:paraId="23DA2431" w14:textId="77777777">
        <w:trPr>
          <w:jc w:val="center"/>
        </w:trPr>
        <w:tc>
          <w:tcPr>
            <w:tcW w:w="1079" w:type="dxa"/>
            <w:shd w:val="clear" w:color="auto" w:fill="auto"/>
          </w:tcPr>
          <w:p w14:paraId="180CED2A" w14:textId="77777777" w:rsidR="00BA4B4A" w:rsidRDefault="00691A6E">
            <w:pPr>
              <w:rPr>
                <w:rFonts w:ascii="宋体" w:hAnsi="宋体"/>
              </w:rPr>
            </w:pPr>
            <w:r>
              <w:rPr>
                <w:rFonts w:ascii="宋体" w:hAnsi="宋体" w:hint="eastAsia"/>
              </w:rPr>
              <w:t>姓名</w:t>
            </w:r>
          </w:p>
        </w:tc>
        <w:tc>
          <w:tcPr>
            <w:tcW w:w="2066" w:type="dxa"/>
            <w:shd w:val="clear" w:color="auto" w:fill="auto"/>
          </w:tcPr>
          <w:p w14:paraId="42F33601" w14:textId="77777777" w:rsidR="00BA4B4A" w:rsidRDefault="00691A6E">
            <w:pPr>
              <w:rPr>
                <w:rFonts w:ascii="宋体" w:hAnsi="宋体"/>
              </w:rPr>
            </w:pPr>
            <w:r>
              <w:rPr>
                <w:rFonts w:ascii="宋体" w:hAnsi="宋体" w:hint="eastAsia"/>
              </w:rPr>
              <w:t>联系方式</w:t>
            </w:r>
          </w:p>
        </w:tc>
        <w:tc>
          <w:tcPr>
            <w:tcW w:w="3442" w:type="dxa"/>
            <w:shd w:val="clear" w:color="auto" w:fill="auto"/>
          </w:tcPr>
          <w:p w14:paraId="076BA4BA" w14:textId="77777777" w:rsidR="00BA4B4A" w:rsidRDefault="00691A6E">
            <w:pPr>
              <w:rPr>
                <w:rFonts w:ascii="宋体" w:hAnsi="宋体"/>
              </w:rPr>
            </w:pPr>
            <w:r>
              <w:rPr>
                <w:rFonts w:ascii="宋体" w:hAnsi="宋体" w:hint="eastAsia"/>
              </w:rPr>
              <w:t>分工</w:t>
            </w:r>
          </w:p>
        </w:tc>
        <w:tc>
          <w:tcPr>
            <w:tcW w:w="1709" w:type="dxa"/>
            <w:shd w:val="clear" w:color="auto" w:fill="auto"/>
          </w:tcPr>
          <w:p w14:paraId="479B1750" w14:textId="77777777" w:rsidR="00BA4B4A" w:rsidRDefault="00691A6E">
            <w:pPr>
              <w:rPr>
                <w:rFonts w:ascii="宋体" w:hAnsi="宋体"/>
              </w:rPr>
            </w:pPr>
            <w:r>
              <w:rPr>
                <w:rFonts w:ascii="宋体" w:hAnsi="宋体" w:hint="eastAsia"/>
              </w:rPr>
              <w:t>共同职责</w:t>
            </w:r>
          </w:p>
        </w:tc>
      </w:tr>
      <w:tr w:rsidR="00BA4B4A" w14:paraId="6F280FFA" w14:textId="77777777">
        <w:trPr>
          <w:jc w:val="center"/>
        </w:trPr>
        <w:tc>
          <w:tcPr>
            <w:tcW w:w="1079" w:type="dxa"/>
            <w:shd w:val="clear" w:color="auto" w:fill="auto"/>
          </w:tcPr>
          <w:p w14:paraId="02AB3443" w14:textId="77777777" w:rsidR="00BA4B4A" w:rsidRDefault="00BA4B4A">
            <w:pPr>
              <w:rPr>
                <w:rFonts w:ascii="宋体" w:hAnsi="宋体"/>
              </w:rPr>
            </w:pPr>
          </w:p>
        </w:tc>
        <w:tc>
          <w:tcPr>
            <w:tcW w:w="2066" w:type="dxa"/>
            <w:shd w:val="clear" w:color="auto" w:fill="auto"/>
          </w:tcPr>
          <w:p w14:paraId="7D009440" w14:textId="77777777" w:rsidR="00BA4B4A" w:rsidRDefault="00BA4B4A">
            <w:pPr>
              <w:rPr>
                <w:rFonts w:ascii="宋体" w:hAnsi="宋体"/>
              </w:rPr>
            </w:pPr>
          </w:p>
        </w:tc>
        <w:tc>
          <w:tcPr>
            <w:tcW w:w="3442" w:type="dxa"/>
            <w:shd w:val="clear" w:color="auto" w:fill="auto"/>
          </w:tcPr>
          <w:p w14:paraId="1A445803" w14:textId="77777777" w:rsidR="00BA4B4A" w:rsidRDefault="00691A6E">
            <w:pPr>
              <w:rPr>
                <w:rFonts w:ascii="宋体" w:hAnsi="宋体"/>
              </w:rPr>
            </w:pPr>
            <w:r>
              <w:rPr>
                <w:rFonts w:ascii="宋体" w:hAnsi="宋体" w:hint="eastAsia"/>
              </w:rPr>
              <w:t>协调、拍照</w:t>
            </w:r>
          </w:p>
        </w:tc>
        <w:tc>
          <w:tcPr>
            <w:tcW w:w="1709" w:type="dxa"/>
            <w:vMerge w:val="restart"/>
            <w:shd w:val="clear" w:color="auto" w:fill="auto"/>
          </w:tcPr>
          <w:p w14:paraId="4AF11FC4" w14:textId="77777777" w:rsidR="00BA4B4A" w:rsidRDefault="00691A6E">
            <w:pPr>
              <w:rPr>
                <w:rFonts w:ascii="宋体" w:hAnsi="宋体"/>
              </w:rPr>
            </w:pPr>
            <w:r>
              <w:rPr>
                <w:rFonts w:ascii="宋体" w:hAnsi="宋体" w:hint="eastAsia"/>
              </w:rPr>
              <w:t>资料整理</w:t>
            </w:r>
          </w:p>
          <w:p w14:paraId="1F5C7048" w14:textId="77777777" w:rsidR="00BA4B4A" w:rsidRDefault="00691A6E">
            <w:pPr>
              <w:rPr>
                <w:rFonts w:ascii="宋体" w:hAnsi="宋体"/>
              </w:rPr>
            </w:pPr>
            <w:r>
              <w:rPr>
                <w:rFonts w:ascii="宋体" w:hAnsi="宋体" w:hint="eastAsia"/>
              </w:rPr>
              <w:t>数据统计</w:t>
            </w:r>
          </w:p>
          <w:p w14:paraId="384C37F9" w14:textId="77777777" w:rsidR="00BA4B4A" w:rsidRDefault="00691A6E">
            <w:pPr>
              <w:rPr>
                <w:rFonts w:ascii="宋体" w:hAnsi="宋体"/>
              </w:rPr>
            </w:pPr>
            <w:r>
              <w:rPr>
                <w:rFonts w:ascii="宋体" w:hAnsi="宋体" w:hint="eastAsia"/>
              </w:rPr>
              <w:t>记录个人感悟</w:t>
            </w:r>
          </w:p>
          <w:p w14:paraId="5F0C1FAD" w14:textId="77777777" w:rsidR="00BA4B4A" w:rsidRDefault="00691A6E">
            <w:pPr>
              <w:rPr>
                <w:rFonts w:ascii="宋体" w:hAnsi="宋体"/>
              </w:rPr>
            </w:pPr>
            <w:r>
              <w:rPr>
                <w:rFonts w:ascii="宋体" w:hAnsi="宋体" w:hint="eastAsia"/>
              </w:rPr>
              <w:t>PPT制作</w:t>
            </w:r>
          </w:p>
        </w:tc>
      </w:tr>
      <w:tr w:rsidR="00BA4B4A" w14:paraId="28972B62" w14:textId="77777777">
        <w:trPr>
          <w:jc w:val="center"/>
        </w:trPr>
        <w:tc>
          <w:tcPr>
            <w:tcW w:w="1079" w:type="dxa"/>
            <w:shd w:val="clear" w:color="auto" w:fill="auto"/>
          </w:tcPr>
          <w:p w14:paraId="6EF9EBBE" w14:textId="77777777" w:rsidR="00BA4B4A" w:rsidRDefault="00BA4B4A">
            <w:pPr>
              <w:rPr>
                <w:rFonts w:ascii="宋体" w:hAnsi="宋体"/>
              </w:rPr>
            </w:pPr>
          </w:p>
        </w:tc>
        <w:tc>
          <w:tcPr>
            <w:tcW w:w="2066" w:type="dxa"/>
            <w:shd w:val="clear" w:color="auto" w:fill="auto"/>
          </w:tcPr>
          <w:p w14:paraId="04D5D708" w14:textId="77777777" w:rsidR="00BA4B4A" w:rsidRDefault="00BA4B4A">
            <w:pPr>
              <w:rPr>
                <w:rFonts w:ascii="宋体" w:hAnsi="宋体"/>
              </w:rPr>
            </w:pPr>
          </w:p>
        </w:tc>
        <w:tc>
          <w:tcPr>
            <w:tcW w:w="3442" w:type="dxa"/>
            <w:shd w:val="clear" w:color="auto" w:fill="auto"/>
          </w:tcPr>
          <w:p w14:paraId="1AA6FCE4" w14:textId="77777777" w:rsidR="00BA4B4A" w:rsidRDefault="00691A6E">
            <w:pPr>
              <w:rPr>
                <w:rFonts w:ascii="宋体" w:hAnsi="宋体"/>
              </w:rPr>
            </w:pPr>
            <w:r>
              <w:rPr>
                <w:rFonts w:ascii="宋体" w:hAnsi="宋体" w:hint="eastAsia"/>
              </w:rPr>
              <w:t>游客问卷调查，拍照</w:t>
            </w:r>
          </w:p>
        </w:tc>
        <w:tc>
          <w:tcPr>
            <w:tcW w:w="1709" w:type="dxa"/>
            <w:vMerge/>
            <w:shd w:val="clear" w:color="auto" w:fill="auto"/>
          </w:tcPr>
          <w:p w14:paraId="13406609" w14:textId="77777777" w:rsidR="00BA4B4A" w:rsidRDefault="00BA4B4A">
            <w:pPr>
              <w:rPr>
                <w:rFonts w:ascii="宋体" w:hAnsi="宋体"/>
              </w:rPr>
            </w:pPr>
          </w:p>
        </w:tc>
      </w:tr>
      <w:tr w:rsidR="00BA4B4A" w14:paraId="5E64010F" w14:textId="77777777">
        <w:trPr>
          <w:jc w:val="center"/>
        </w:trPr>
        <w:tc>
          <w:tcPr>
            <w:tcW w:w="1079" w:type="dxa"/>
            <w:shd w:val="clear" w:color="auto" w:fill="auto"/>
          </w:tcPr>
          <w:p w14:paraId="4A680659" w14:textId="77777777" w:rsidR="00BA4B4A" w:rsidRDefault="00BA4B4A">
            <w:pPr>
              <w:rPr>
                <w:rFonts w:ascii="宋体" w:hAnsi="宋体"/>
              </w:rPr>
            </w:pPr>
          </w:p>
        </w:tc>
        <w:tc>
          <w:tcPr>
            <w:tcW w:w="2066" w:type="dxa"/>
            <w:shd w:val="clear" w:color="auto" w:fill="auto"/>
          </w:tcPr>
          <w:p w14:paraId="13C86392" w14:textId="77777777" w:rsidR="00BA4B4A" w:rsidRDefault="00BA4B4A">
            <w:pPr>
              <w:rPr>
                <w:rFonts w:ascii="宋体" w:hAnsi="宋体"/>
              </w:rPr>
            </w:pPr>
          </w:p>
        </w:tc>
        <w:tc>
          <w:tcPr>
            <w:tcW w:w="3442" w:type="dxa"/>
            <w:shd w:val="clear" w:color="auto" w:fill="auto"/>
          </w:tcPr>
          <w:p w14:paraId="09A08659" w14:textId="77777777" w:rsidR="00BA4B4A" w:rsidRDefault="00691A6E">
            <w:pPr>
              <w:rPr>
                <w:rFonts w:ascii="宋体" w:hAnsi="宋体"/>
              </w:rPr>
            </w:pPr>
            <w:r>
              <w:rPr>
                <w:rFonts w:ascii="宋体" w:hAnsi="宋体" w:hint="eastAsia"/>
              </w:rPr>
              <w:t>游客问卷调查，撰写活动总结</w:t>
            </w:r>
          </w:p>
        </w:tc>
        <w:tc>
          <w:tcPr>
            <w:tcW w:w="1709" w:type="dxa"/>
            <w:vMerge/>
            <w:shd w:val="clear" w:color="auto" w:fill="auto"/>
          </w:tcPr>
          <w:p w14:paraId="6E4EC18C" w14:textId="77777777" w:rsidR="00BA4B4A" w:rsidRDefault="00BA4B4A">
            <w:pPr>
              <w:rPr>
                <w:rFonts w:ascii="宋体" w:hAnsi="宋体"/>
              </w:rPr>
            </w:pPr>
          </w:p>
        </w:tc>
      </w:tr>
      <w:tr w:rsidR="00BA4B4A" w14:paraId="59EFBF8A" w14:textId="77777777">
        <w:trPr>
          <w:jc w:val="center"/>
        </w:trPr>
        <w:tc>
          <w:tcPr>
            <w:tcW w:w="1079" w:type="dxa"/>
            <w:shd w:val="clear" w:color="auto" w:fill="auto"/>
          </w:tcPr>
          <w:p w14:paraId="3D897730" w14:textId="77777777" w:rsidR="00BA4B4A" w:rsidRDefault="00BA4B4A">
            <w:pPr>
              <w:rPr>
                <w:rFonts w:ascii="宋体" w:hAnsi="宋体"/>
              </w:rPr>
            </w:pPr>
          </w:p>
        </w:tc>
        <w:tc>
          <w:tcPr>
            <w:tcW w:w="2066" w:type="dxa"/>
            <w:shd w:val="clear" w:color="auto" w:fill="auto"/>
          </w:tcPr>
          <w:p w14:paraId="5DAE4500" w14:textId="77777777" w:rsidR="00BA4B4A" w:rsidRDefault="00BA4B4A">
            <w:pPr>
              <w:rPr>
                <w:rFonts w:ascii="宋体" w:hAnsi="宋体"/>
              </w:rPr>
            </w:pPr>
          </w:p>
        </w:tc>
        <w:tc>
          <w:tcPr>
            <w:tcW w:w="3442" w:type="dxa"/>
            <w:shd w:val="clear" w:color="auto" w:fill="auto"/>
          </w:tcPr>
          <w:p w14:paraId="019A05AB" w14:textId="77777777" w:rsidR="00BA4B4A" w:rsidRDefault="00691A6E">
            <w:pPr>
              <w:rPr>
                <w:rFonts w:ascii="宋体" w:hAnsi="宋体"/>
              </w:rPr>
            </w:pPr>
            <w:r>
              <w:rPr>
                <w:rFonts w:ascii="宋体" w:hAnsi="宋体" w:hint="eastAsia"/>
              </w:rPr>
              <w:t>景区工作人员访谈，联系住宿、伙食等后勤事宜</w:t>
            </w:r>
          </w:p>
        </w:tc>
        <w:tc>
          <w:tcPr>
            <w:tcW w:w="1709" w:type="dxa"/>
            <w:vMerge/>
            <w:shd w:val="clear" w:color="auto" w:fill="auto"/>
          </w:tcPr>
          <w:p w14:paraId="0CD81D7B" w14:textId="77777777" w:rsidR="00BA4B4A" w:rsidRDefault="00BA4B4A">
            <w:pPr>
              <w:rPr>
                <w:rFonts w:ascii="宋体" w:hAnsi="宋体"/>
              </w:rPr>
            </w:pPr>
          </w:p>
        </w:tc>
      </w:tr>
      <w:tr w:rsidR="00BA4B4A" w14:paraId="053F97B5" w14:textId="77777777">
        <w:trPr>
          <w:jc w:val="center"/>
        </w:trPr>
        <w:tc>
          <w:tcPr>
            <w:tcW w:w="1079" w:type="dxa"/>
            <w:shd w:val="clear" w:color="auto" w:fill="auto"/>
          </w:tcPr>
          <w:p w14:paraId="5D93FDE4" w14:textId="77777777" w:rsidR="00BA4B4A" w:rsidRDefault="00BA4B4A">
            <w:pPr>
              <w:rPr>
                <w:rFonts w:ascii="宋体" w:hAnsi="宋体"/>
              </w:rPr>
            </w:pPr>
          </w:p>
        </w:tc>
        <w:tc>
          <w:tcPr>
            <w:tcW w:w="2066" w:type="dxa"/>
            <w:shd w:val="clear" w:color="auto" w:fill="auto"/>
          </w:tcPr>
          <w:p w14:paraId="117FF371" w14:textId="77777777" w:rsidR="00BA4B4A" w:rsidRDefault="00BA4B4A">
            <w:pPr>
              <w:rPr>
                <w:rFonts w:ascii="宋体" w:hAnsi="宋体"/>
              </w:rPr>
            </w:pPr>
          </w:p>
        </w:tc>
        <w:tc>
          <w:tcPr>
            <w:tcW w:w="3442" w:type="dxa"/>
            <w:shd w:val="clear" w:color="auto" w:fill="auto"/>
          </w:tcPr>
          <w:p w14:paraId="74AAE0D5" w14:textId="77777777" w:rsidR="00BA4B4A" w:rsidRDefault="00691A6E">
            <w:pPr>
              <w:rPr>
                <w:rFonts w:ascii="宋体" w:hAnsi="宋体"/>
              </w:rPr>
            </w:pPr>
            <w:r>
              <w:rPr>
                <w:rFonts w:ascii="宋体" w:hAnsi="宋体" w:hint="eastAsia"/>
              </w:rPr>
              <w:t>景区工作人员访谈</w:t>
            </w:r>
          </w:p>
        </w:tc>
        <w:tc>
          <w:tcPr>
            <w:tcW w:w="1709" w:type="dxa"/>
            <w:vMerge/>
            <w:shd w:val="clear" w:color="auto" w:fill="auto"/>
          </w:tcPr>
          <w:p w14:paraId="5A8040B7" w14:textId="77777777" w:rsidR="00BA4B4A" w:rsidRDefault="00BA4B4A">
            <w:pPr>
              <w:rPr>
                <w:rFonts w:ascii="宋体" w:hAnsi="宋体"/>
              </w:rPr>
            </w:pPr>
          </w:p>
        </w:tc>
      </w:tr>
      <w:tr w:rsidR="00BA4B4A" w14:paraId="087E931B" w14:textId="77777777">
        <w:trPr>
          <w:jc w:val="center"/>
        </w:trPr>
        <w:tc>
          <w:tcPr>
            <w:tcW w:w="1079" w:type="dxa"/>
            <w:shd w:val="clear" w:color="auto" w:fill="auto"/>
          </w:tcPr>
          <w:p w14:paraId="73ABAB74" w14:textId="77777777" w:rsidR="00BA4B4A" w:rsidRDefault="00BA4B4A">
            <w:pPr>
              <w:rPr>
                <w:rFonts w:ascii="宋体" w:hAnsi="宋体"/>
              </w:rPr>
            </w:pPr>
          </w:p>
        </w:tc>
        <w:tc>
          <w:tcPr>
            <w:tcW w:w="2066" w:type="dxa"/>
            <w:shd w:val="clear" w:color="auto" w:fill="auto"/>
          </w:tcPr>
          <w:p w14:paraId="1BDD83E5" w14:textId="77777777" w:rsidR="00BA4B4A" w:rsidRDefault="00BA4B4A">
            <w:pPr>
              <w:rPr>
                <w:rFonts w:ascii="宋体" w:hAnsi="宋体"/>
              </w:rPr>
            </w:pPr>
          </w:p>
        </w:tc>
        <w:tc>
          <w:tcPr>
            <w:tcW w:w="3442" w:type="dxa"/>
            <w:shd w:val="clear" w:color="auto" w:fill="auto"/>
          </w:tcPr>
          <w:p w14:paraId="1C199A52" w14:textId="77777777" w:rsidR="00BA4B4A" w:rsidRDefault="00691A6E">
            <w:pPr>
              <w:rPr>
                <w:rFonts w:ascii="宋体" w:hAnsi="宋体"/>
              </w:rPr>
            </w:pPr>
            <w:r>
              <w:rPr>
                <w:rFonts w:ascii="宋体" w:hAnsi="宋体" w:hint="eastAsia"/>
              </w:rPr>
              <w:t>游客问卷调查，撰写活动总结</w:t>
            </w:r>
          </w:p>
        </w:tc>
        <w:tc>
          <w:tcPr>
            <w:tcW w:w="1709" w:type="dxa"/>
            <w:vMerge/>
            <w:shd w:val="clear" w:color="auto" w:fill="auto"/>
          </w:tcPr>
          <w:p w14:paraId="1D420320" w14:textId="77777777" w:rsidR="00BA4B4A" w:rsidRDefault="00BA4B4A">
            <w:pPr>
              <w:rPr>
                <w:rFonts w:ascii="宋体" w:hAnsi="宋体"/>
              </w:rPr>
            </w:pPr>
          </w:p>
        </w:tc>
      </w:tr>
      <w:tr w:rsidR="00BA4B4A" w14:paraId="6EBFF8B5" w14:textId="77777777">
        <w:trPr>
          <w:jc w:val="center"/>
        </w:trPr>
        <w:tc>
          <w:tcPr>
            <w:tcW w:w="1079" w:type="dxa"/>
            <w:shd w:val="clear" w:color="auto" w:fill="auto"/>
          </w:tcPr>
          <w:p w14:paraId="7ADE3A49" w14:textId="77777777" w:rsidR="00BA4B4A" w:rsidRDefault="00BA4B4A">
            <w:pPr>
              <w:rPr>
                <w:rFonts w:ascii="宋体" w:hAnsi="宋体"/>
              </w:rPr>
            </w:pPr>
          </w:p>
        </w:tc>
        <w:tc>
          <w:tcPr>
            <w:tcW w:w="2066" w:type="dxa"/>
            <w:shd w:val="clear" w:color="auto" w:fill="auto"/>
          </w:tcPr>
          <w:p w14:paraId="3A6F0DA9" w14:textId="77777777" w:rsidR="00BA4B4A" w:rsidRDefault="00BA4B4A">
            <w:pPr>
              <w:rPr>
                <w:rFonts w:ascii="宋体" w:hAnsi="宋体"/>
              </w:rPr>
            </w:pPr>
          </w:p>
        </w:tc>
        <w:tc>
          <w:tcPr>
            <w:tcW w:w="3442" w:type="dxa"/>
            <w:shd w:val="clear" w:color="auto" w:fill="auto"/>
          </w:tcPr>
          <w:p w14:paraId="516BF212" w14:textId="77777777" w:rsidR="00BA4B4A" w:rsidRDefault="00691A6E">
            <w:pPr>
              <w:rPr>
                <w:rFonts w:ascii="宋体" w:hAnsi="宋体"/>
              </w:rPr>
            </w:pPr>
            <w:r>
              <w:rPr>
                <w:rFonts w:ascii="宋体" w:hAnsi="宋体" w:hint="eastAsia"/>
              </w:rPr>
              <w:t>游客问卷调查，后勤支持</w:t>
            </w:r>
          </w:p>
        </w:tc>
        <w:tc>
          <w:tcPr>
            <w:tcW w:w="1709" w:type="dxa"/>
            <w:vMerge/>
            <w:shd w:val="clear" w:color="auto" w:fill="auto"/>
          </w:tcPr>
          <w:p w14:paraId="35328909" w14:textId="77777777" w:rsidR="00BA4B4A" w:rsidRDefault="00BA4B4A">
            <w:pPr>
              <w:rPr>
                <w:rFonts w:ascii="宋体" w:hAnsi="宋体"/>
              </w:rPr>
            </w:pPr>
          </w:p>
        </w:tc>
      </w:tr>
      <w:tr w:rsidR="00BA4B4A" w14:paraId="681BEE95" w14:textId="77777777">
        <w:trPr>
          <w:jc w:val="center"/>
        </w:trPr>
        <w:tc>
          <w:tcPr>
            <w:tcW w:w="1079" w:type="dxa"/>
            <w:shd w:val="clear" w:color="auto" w:fill="auto"/>
          </w:tcPr>
          <w:p w14:paraId="55B51ACF" w14:textId="77777777" w:rsidR="00BA4B4A" w:rsidRDefault="00BA4B4A">
            <w:pPr>
              <w:rPr>
                <w:rFonts w:ascii="宋体" w:hAnsi="宋体"/>
              </w:rPr>
            </w:pPr>
          </w:p>
        </w:tc>
        <w:tc>
          <w:tcPr>
            <w:tcW w:w="2066" w:type="dxa"/>
            <w:shd w:val="clear" w:color="auto" w:fill="auto"/>
          </w:tcPr>
          <w:p w14:paraId="1FD25623" w14:textId="77777777" w:rsidR="00BA4B4A" w:rsidRDefault="00BA4B4A">
            <w:pPr>
              <w:rPr>
                <w:rFonts w:ascii="宋体" w:hAnsi="宋体"/>
              </w:rPr>
            </w:pPr>
          </w:p>
        </w:tc>
        <w:tc>
          <w:tcPr>
            <w:tcW w:w="3442" w:type="dxa"/>
            <w:shd w:val="clear" w:color="auto" w:fill="auto"/>
          </w:tcPr>
          <w:p w14:paraId="633F3582" w14:textId="77777777" w:rsidR="00BA4B4A" w:rsidRDefault="00691A6E">
            <w:pPr>
              <w:rPr>
                <w:rFonts w:ascii="宋体" w:hAnsi="宋体"/>
              </w:rPr>
            </w:pPr>
            <w:r>
              <w:rPr>
                <w:rFonts w:ascii="宋体" w:hAnsi="宋体" w:hint="eastAsia"/>
              </w:rPr>
              <w:t>游客问卷调查，后勤支持</w:t>
            </w:r>
          </w:p>
        </w:tc>
        <w:tc>
          <w:tcPr>
            <w:tcW w:w="1709" w:type="dxa"/>
            <w:vMerge/>
            <w:shd w:val="clear" w:color="auto" w:fill="auto"/>
          </w:tcPr>
          <w:p w14:paraId="0AF4B04B" w14:textId="77777777" w:rsidR="00BA4B4A" w:rsidRDefault="00BA4B4A">
            <w:pPr>
              <w:rPr>
                <w:rFonts w:ascii="宋体" w:hAnsi="宋体"/>
              </w:rPr>
            </w:pPr>
          </w:p>
        </w:tc>
      </w:tr>
    </w:tbl>
    <w:p w14:paraId="129CB2F5"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活动注意事项</w:t>
      </w:r>
    </w:p>
    <w:p w14:paraId="208A18E7" w14:textId="77777777" w:rsidR="00BA4B4A" w:rsidRDefault="00691A6E">
      <w:pPr>
        <w:pStyle w:val="af1"/>
        <w:numPr>
          <w:ilvl w:val="1"/>
          <w:numId w:val="34"/>
        </w:numPr>
        <w:spacing w:before="0" w:after="0"/>
        <w:ind w:left="425" w:hangingChars="177" w:hanging="425"/>
        <w:rPr>
          <w:rFonts w:ascii="宋体" w:hAnsi="宋体"/>
        </w:rPr>
      </w:pPr>
      <w:r>
        <w:rPr>
          <w:rFonts w:ascii="宋体" w:hAnsi="宋体" w:hint="eastAsia"/>
        </w:rPr>
        <w:t xml:space="preserve">各成员应对自己提出严格纪律要求，明确注意事项，严格控制单独外出情况，乘车时保持秩序，上下车辆时不要拥挤，确保外出安全。 </w:t>
      </w:r>
    </w:p>
    <w:p w14:paraId="6CEA1CB9" w14:textId="77777777" w:rsidR="00BA4B4A" w:rsidRDefault="00691A6E">
      <w:pPr>
        <w:pStyle w:val="af1"/>
        <w:numPr>
          <w:ilvl w:val="1"/>
          <w:numId w:val="34"/>
        </w:numPr>
        <w:spacing w:before="0" w:after="0"/>
        <w:ind w:left="425" w:hangingChars="177" w:hanging="425"/>
        <w:rPr>
          <w:rFonts w:ascii="宋体" w:hAnsi="宋体"/>
        </w:rPr>
      </w:pPr>
      <w:r>
        <w:rPr>
          <w:rFonts w:ascii="宋体" w:hAnsi="宋体" w:hint="eastAsia"/>
        </w:rPr>
        <w:t>实践过程中，应听从领队老师和负责人的指挥。遇到突发事件，应该沉着冷</w:t>
      </w:r>
      <w:r>
        <w:rPr>
          <w:rFonts w:ascii="宋体" w:hAnsi="宋体" w:hint="eastAsia"/>
        </w:rPr>
        <w:lastRenderedPageBreak/>
        <w:t>静。</w:t>
      </w:r>
    </w:p>
    <w:p w14:paraId="6C5CD7FF" w14:textId="77777777" w:rsidR="00BA4B4A" w:rsidRDefault="00691A6E">
      <w:pPr>
        <w:pStyle w:val="af1"/>
        <w:numPr>
          <w:ilvl w:val="1"/>
          <w:numId w:val="34"/>
        </w:numPr>
        <w:spacing w:before="0" w:after="0"/>
        <w:ind w:left="425" w:hangingChars="177" w:hanging="425"/>
        <w:rPr>
          <w:rFonts w:ascii="宋体" w:hAnsi="宋体"/>
        </w:rPr>
      </w:pPr>
      <w:r>
        <w:rPr>
          <w:rFonts w:ascii="宋体" w:hAnsi="宋体" w:hint="eastAsia"/>
        </w:rPr>
        <w:t xml:space="preserve">闲暇时，不要单独行动(尤其在夜晚)，不在危险的地区（如江边，湖边）逗留。 </w:t>
      </w:r>
    </w:p>
    <w:p w14:paraId="40D735F7" w14:textId="77777777" w:rsidR="00BA4B4A" w:rsidRDefault="00691A6E">
      <w:pPr>
        <w:pStyle w:val="af1"/>
        <w:numPr>
          <w:ilvl w:val="1"/>
          <w:numId w:val="34"/>
        </w:numPr>
        <w:spacing w:before="0" w:after="0"/>
        <w:ind w:left="425" w:hangingChars="177" w:hanging="425"/>
        <w:rPr>
          <w:rFonts w:ascii="宋体" w:hAnsi="宋体"/>
        </w:rPr>
      </w:pPr>
      <w:r>
        <w:rPr>
          <w:rFonts w:ascii="宋体" w:hAnsi="宋体" w:hint="eastAsia"/>
        </w:rPr>
        <w:t>整个活动过程中，队员们应互相关心，互相帮助，如有特殊情况要及时反映。</w:t>
      </w:r>
    </w:p>
    <w:p w14:paraId="1B3E26F7" w14:textId="77777777" w:rsidR="00BA4B4A" w:rsidRDefault="00691A6E">
      <w:pPr>
        <w:pStyle w:val="af1"/>
        <w:numPr>
          <w:ilvl w:val="1"/>
          <w:numId w:val="34"/>
        </w:numPr>
        <w:spacing w:before="0" w:after="0"/>
        <w:ind w:left="425" w:hangingChars="177" w:hanging="425"/>
        <w:rPr>
          <w:rFonts w:ascii="宋体" w:hAnsi="宋体"/>
        </w:rPr>
      </w:pPr>
      <w:r>
        <w:rPr>
          <w:rFonts w:ascii="宋体" w:hAnsi="宋体" w:hint="eastAsia"/>
        </w:rPr>
        <w:t>活动过程中全体成员保证手机24小时开机。</w:t>
      </w:r>
    </w:p>
    <w:p w14:paraId="3A698A3A" w14:textId="77777777" w:rsidR="00BA4B4A" w:rsidRDefault="00691A6E">
      <w:pPr>
        <w:pStyle w:val="af1"/>
        <w:numPr>
          <w:ilvl w:val="0"/>
          <w:numId w:val="31"/>
        </w:numPr>
        <w:spacing w:before="0" w:after="0"/>
        <w:ind w:firstLineChars="0"/>
        <w:rPr>
          <w:rFonts w:ascii="宋体" w:hAnsi="宋体"/>
          <w:b/>
        </w:rPr>
      </w:pPr>
      <w:r>
        <w:rPr>
          <w:rFonts w:ascii="宋体" w:hAnsi="宋体" w:hint="eastAsia"/>
          <w:b/>
        </w:rPr>
        <w:t>后期总结</w:t>
      </w:r>
    </w:p>
    <w:p w14:paraId="7DE8AB42" w14:textId="77777777" w:rsidR="00BA4B4A" w:rsidRDefault="00691A6E">
      <w:pPr>
        <w:ind w:firstLineChars="200" w:firstLine="480"/>
        <w:rPr>
          <w:rFonts w:ascii="宋体" w:hAnsi="宋体"/>
        </w:rPr>
      </w:pPr>
      <w:r>
        <w:rPr>
          <w:rFonts w:ascii="宋体" w:hAnsi="宋体" w:hint="eastAsia"/>
        </w:rPr>
        <w:t>活动结束后，将获得的资料进行加工分析，得到正确的结论，为政府部门的决策提供帮助。</w:t>
      </w:r>
    </w:p>
    <w:p w14:paraId="61FEFB29" w14:textId="77777777" w:rsidR="00BA4B4A" w:rsidRDefault="00BA4B4A">
      <w:pPr>
        <w:wordWrap w:val="0"/>
        <w:rPr>
          <w:rFonts w:ascii="宋体" w:hAnsi="宋体"/>
        </w:rPr>
        <w:sectPr w:rsidR="00BA4B4A">
          <w:footerReference w:type="default" r:id="rId10"/>
          <w:pgSz w:w="11906" w:h="16838"/>
          <w:pgMar w:top="1440" w:right="1800" w:bottom="1440" w:left="1800" w:header="851" w:footer="992" w:gutter="0"/>
          <w:cols w:space="425"/>
          <w:docGrid w:type="lines" w:linePitch="312"/>
        </w:sectPr>
      </w:pPr>
    </w:p>
    <w:p w14:paraId="0DF63B39" w14:textId="77777777" w:rsidR="00BA4B4A" w:rsidRDefault="00691A6E">
      <w:pPr>
        <w:ind w:left="993" w:hanging="513"/>
        <w:jc w:val="center"/>
        <w:rPr>
          <w:rFonts w:ascii="黑体" w:eastAsia="黑体" w:hAnsi="黑体"/>
          <w:b/>
          <w:sz w:val="52"/>
          <w:szCs w:val="52"/>
        </w:rPr>
      </w:pPr>
      <w:bookmarkStart w:id="80" w:name="_Toc405933483"/>
      <w:bookmarkStart w:id="81" w:name="_Toc486525859"/>
      <w:bookmarkStart w:id="82" w:name="_Toc486758888"/>
      <w:r>
        <w:rPr>
          <w:rFonts w:ascii="黑体" w:eastAsia="黑体" w:hAnsi="黑体"/>
          <w:b/>
          <w:sz w:val="52"/>
          <w:szCs w:val="52"/>
        </w:rPr>
        <w:lastRenderedPageBreak/>
        <w:t>繁星计划</w:t>
      </w:r>
      <w:r>
        <w:rPr>
          <w:rFonts w:ascii="黑体" w:eastAsia="黑体" w:hAnsi="黑体" w:hint="eastAsia"/>
          <w:b/>
          <w:sz w:val="52"/>
          <w:szCs w:val="52"/>
        </w:rPr>
        <w:t xml:space="preserve">  优秀社会实践报告</w:t>
      </w:r>
      <w:bookmarkEnd w:id="80"/>
      <w:bookmarkEnd w:id="81"/>
      <w:bookmarkEnd w:id="82"/>
    </w:p>
    <w:p w14:paraId="3A4ABFB1" w14:textId="77777777" w:rsidR="00BA4B4A" w:rsidRDefault="00691A6E">
      <w:pPr>
        <w:spacing w:after="60"/>
        <w:outlineLvl w:val="0"/>
        <w:rPr>
          <w:rFonts w:ascii="Calibri Light" w:hAnsi="Calibri Light"/>
          <w:b/>
          <w:bCs/>
        </w:rPr>
      </w:pPr>
      <w:bookmarkStart w:id="83" w:name="_Toc486525860"/>
      <w:bookmarkStart w:id="84" w:name="_Toc486758889"/>
      <w:bookmarkStart w:id="85" w:name="_Toc45972013"/>
      <w:r>
        <w:rPr>
          <w:rFonts w:ascii="Calibri Light" w:hAnsi="Calibri Light"/>
          <w:b/>
          <w:bCs/>
          <w:noProof/>
          <w:sz w:val="32"/>
          <w:szCs w:val="32"/>
        </w:rPr>
        <w:drawing>
          <wp:anchor distT="0" distB="0" distL="114300" distR="114300" simplePos="0" relativeHeight="251676672" behindDoc="1" locked="0" layoutInCell="1" allowOverlap="1" wp14:anchorId="2A81CABC" wp14:editId="504B6A15">
            <wp:simplePos x="0" y="0"/>
            <wp:positionH relativeFrom="column">
              <wp:posOffset>1047750</wp:posOffset>
            </wp:positionH>
            <wp:positionV relativeFrom="paragraph">
              <wp:posOffset>170815</wp:posOffset>
            </wp:positionV>
            <wp:extent cx="3153410" cy="3153410"/>
            <wp:effectExtent l="0" t="0" r="9525" b="9525"/>
            <wp:wrapNone/>
            <wp:docPr id="27" name="图片 27" descr="C:\Users\dell\AppData\Local\Temp\ksohtml\wpsE60D.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dell\AppData\Local\Temp\ksohtml\wpsE60D.tmp.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153104" cy="3153104"/>
                    </a:xfrm>
                    <a:prstGeom prst="rect">
                      <a:avLst/>
                    </a:prstGeom>
                    <a:noFill/>
                    <a:ln>
                      <a:noFill/>
                    </a:ln>
                  </pic:spPr>
                </pic:pic>
              </a:graphicData>
            </a:graphic>
          </wp:anchor>
        </w:drawing>
      </w:r>
      <w:bookmarkEnd w:id="83"/>
      <w:bookmarkEnd w:id="84"/>
      <w:bookmarkEnd w:id="85"/>
      <w:r>
        <w:rPr>
          <w:rFonts w:ascii="Calibri Light" w:hAnsi="Calibri Light" w:hint="eastAsia"/>
          <w:b/>
          <w:bCs/>
        </w:rPr>
        <w:t xml:space="preserve"> </w:t>
      </w:r>
    </w:p>
    <w:p w14:paraId="60A8B5CD" w14:textId="77777777" w:rsidR="00BA4B4A" w:rsidRDefault="00BA4B4A">
      <w:pPr>
        <w:jc w:val="center"/>
      </w:pPr>
    </w:p>
    <w:p w14:paraId="435364C5" w14:textId="77777777" w:rsidR="00BA4B4A" w:rsidRDefault="00BA4B4A">
      <w:pPr>
        <w:jc w:val="center"/>
      </w:pPr>
    </w:p>
    <w:p w14:paraId="714DB799" w14:textId="77777777" w:rsidR="00BA4B4A" w:rsidRDefault="00BA4B4A"/>
    <w:p w14:paraId="4D896736" w14:textId="77777777" w:rsidR="00BA4B4A" w:rsidRDefault="00BA4B4A">
      <w:pPr>
        <w:spacing w:line="482" w:lineRule="auto"/>
        <w:ind w:firstLineChars="600" w:firstLine="1680"/>
        <w:rPr>
          <w:rFonts w:ascii="宋体" w:hAnsi="宋体"/>
          <w:sz w:val="28"/>
          <w:szCs w:val="28"/>
        </w:rPr>
      </w:pPr>
    </w:p>
    <w:p w14:paraId="2B495B8F" w14:textId="77777777" w:rsidR="00BA4B4A" w:rsidRDefault="00BA4B4A">
      <w:pPr>
        <w:spacing w:line="482" w:lineRule="auto"/>
        <w:ind w:firstLineChars="600" w:firstLine="1680"/>
        <w:rPr>
          <w:rFonts w:ascii="宋体" w:hAnsi="宋体"/>
          <w:sz w:val="28"/>
          <w:szCs w:val="28"/>
        </w:rPr>
      </w:pPr>
    </w:p>
    <w:p w14:paraId="384A47BA" w14:textId="77777777" w:rsidR="00BA4B4A" w:rsidRDefault="00BA4B4A">
      <w:pPr>
        <w:spacing w:line="482" w:lineRule="auto"/>
        <w:ind w:firstLineChars="600" w:firstLine="1680"/>
        <w:rPr>
          <w:rFonts w:ascii="宋体" w:hAnsi="宋体"/>
          <w:sz w:val="28"/>
          <w:szCs w:val="28"/>
        </w:rPr>
      </w:pPr>
    </w:p>
    <w:p w14:paraId="14AE8F0D" w14:textId="77777777" w:rsidR="00BA4B4A" w:rsidRDefault="00691A6E">
      <w:pPr>
        <w:spacing w:line="482" w:lineRule="auto"/>
        <w:ind w:firstLineChars="600" w:firstLine="1680"/>
        <w:rPr>
          <w:rFonts w:ascii="宋体" w:hAnsi="宋体"/>
          <w:sz w:val="28"/>
          <w:szCs w:val="28"/>
        </w:rPr>
      </w:pPr>
      <w:r>
        <w:rPr>
          <w:rFonts w:ascii="宋体" w:hAnsi="宋体" w:hint="eastAsia"/>
          <w:noProof/>
          <w:sz w:val="28"/>
          <w:szCs w:val="28"/>
        </w:rPr>
        <mc:AlternateContent>
          <mc:Choice Requires="wps">
            <w:drawing>
              <wp:anchor distT="0" distB="0" distL="114300" distR="114300" simplePos="0" relativeHeight="251675648" behindDoc="0" locked="0" layoutInCell="1" allowOverlap="1" wp14:anchorId="78319505" wp14:editId="212EE884">
                <wp:simplePos x="0" y="0"/>
                <wp:positionH relativeFrom="column">
                  <wp:posOffset>2019300</wp:posOffset>
                </wp:positionH>
                <wp:positionV relativeFrom="paragraph">
                  <wp:posOffset>2028825</wp:posOffset>
                </wp:positionV>
                <wp:extent cx="2872740" cy="7620"/>
                <wp:effectExtent l="0" t="0" r="22860" b="30480"/>
                <wp:wrapNone/>
                <wp:docPr id="39" name="直接连接符 39"/>
                <wp:cNvGraphicFramePr/>
                <a:graphic xmlns:a="http://schemas.openxmlformats.org/drawingml/2006/main">
                  <a:graphicData uri="http://schemas.microsoft.com/office/word/2010/wordprocessingShape">
                    <wps:wsp>
                      <wps:cNvCnPr/>
                      <wps:spPr>
                        <a:xfrm>
                          <a:off x="0" y="0"/>
                          <a:ext cx="2872740" cy="7620"/>
                        </a:xfrm>
                        <a:prstGeom prst="line">
                          <a:avLst/>
                        </a:prstGeom>
                        <a:noFill/>
                        <a:ln w="25400" cap="flat" cmpd="sng" algn="ctr">
                          <a:solidFill>
                            <a:sysClr val="windowText" lastClr="000000"/>
                          </a:solidFill>
                          <a:prstDash val="solid"/>
                        </a:ln>
                        <a:effectLst/>
                      </wps:spPr>
                      <wps:bodyPr/>
                    </wps:wsp>
                  </a:graphicData>
                </a:graphic>
              </wp:anchor>
            </w:drawing>
          </mc:Choice>
          <mc:Fallback xmlns:wpsCustomData="http://www.wps.cn/officeDocument/2013/wpsCustomData">
            <w:pict>
              <v:line id="_x0000_s1026" o:spid="_x0000_s1026" o:spt="20" style="position:absolute;left:0pt;margin-left:159pt;margin-top:159.75pt;height:0.6pt;width:226.2pt;z-index:251675648;mso-width-relative:page;mso-height-relative:page;" filled="f" stroked="t" coordsize="21600,21600" o:gfxdata="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Q/rMg2gAAAAsBAAAPAAAAAAAAAAEA&#10;IAAAACIAAABkcnMvZG93bnJldi54bWxQSwECFAAUAAAACACHTuJAial69tQBAAB0AwAADgAAAAAA&#10;AAABACAAAAApAQAAZHJzL2Uyb0RvYy54bWxQSwUGAAAAAAYABgBZAQAAbwUAAAAA&#10;">
                <v:fill on="f" focussize="0,0"/>
                <v:stroke weight="2pt" color="#000000" joinstyle="round"/>
                <v:imagedata o:title=""/>
                <o:lock v:ext="edit" aspectratio="f"/>
              </v:line>
            </w:pict>
          </mc:Fallback>
        </mc:AlternateContent>
      </w:r>
      <w:r>
        <w:rPr>
          <w:rFonts w:ascii="宋体" w:hAnsi="宋体" w:hint="eastAsia"/>
          <w:noProof/>
          <w:sz w:val="28"/>
          <w:szCs w:val="28"/>
        </w:rPr>
        <mc:AlternateContent>
          <mc:Choice Requires="wps">
            <w:drawing>
              <wp:anchor distT="0" distB="0" distL="114300" distR="114300" simplePos="0" relativeHeight="251670528" behindDoc="0" locked="0" layoutInCell="1" allowOverlap="1" wp14:anchorId="1F9AC1A2" wp14:editId="0F0327BD">
                <wp:simplePos x="0" y="0"/>
                <wp:positionH relativeFrom="column">
                  <wp:posOffset>2019300</wp:posOffset>
                </wp:positionH>
                <wp:positionV relativeFrom="paragraph">
                  <wp:posOffset>374650</wp:posOffset>
                </wp:positionV>
                <wp:extent cx="2872740" cy="7620"/>
                <wp:effectExtent l="0" t="0" r="22860" b="30480"/>
                <wp:wrapNone/>
                <wp:docPr id="13" name="直接连接符 13"/>
                <wp:cNvGraphicFramePr/>
                <a:graphic xmlns:a="http://schemas.openxmlformats.org/drawingml/2006/main">
                  <a:graphicData uri="http://schemas.microsoft.com/office/word/2010/wordprocessingShape">
                    <wps:wsp>
                      <wps:cNvCnPr/>
                      <wps:spPr>
                        <a:xfrm>
                          <a:off x="0" y="0"/>
                          <a:ext cx="2872740" cy="7620"/>
                        </a:xfrm>
                        <a:prstGeom prst="line">
                          <a:avLst/>
                        </a:prstGeom>
                        <a:noFill/>
                        <a:ln w="25400" cap="flat" cmpd="sng" algn="ctr">
                          <a:solidFill>
                            <a:sysClr val="windowText" lastClr="000000"/>
                          </a:solidFill>
                          <a:prstDash val="solid"/>
                        </a:ln>
                        <a:effectLst/>
                      </wps:spPr>
                      <wps:bodyPr/>
                    </wps:wsp>
                  </a:graphicData>
                </a:graphic>
              </wp:anchor>
            </w:drawing>
          </mc:Choice>
          <mc:Fallback xmlns:wpsCustomData="http://www.wps.cn/officeDocument/2013/wpsCustomData">
            <w:pict>
              <v:line id="_x0000_s1026" o:spid="_x0000_s1026" o:spt="20" style="position:absolute;left:0pt;margin-left:159pt;margin-top:29.5pt;height:0.6pt;width:226.2pt;z-index:251670528;mso-width-relative:page;mso-height-relative:page;" filled="f" stroked="t" coordsize="21600,21600" o:gfxdata="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Ghg5tkAAAAJAQAADwAAAAAAAAABACAA&#10;AAAiAAAAZHJzL2Rvd25yZXYueG1sUEsBAhQAFAAAAAgAh07iQFf22NjTAQAAdAMAAA4AAAAAAAAA&#10;AQAgAAAAKAEAAGRycy9lMm9Eb2MueG1sUEsFBgAAAAAGAAYAWQEAAG0FAAAAAA==&#10;">
                <v:fill on="f" focussize="0,0"/>
                <v:stroke weight="2pt" color="#000000" joinstyle="round"/>
                <v:imagedata o:title=""/>
                <o:lock v:ext="edit" aspectratio="f"/>
              </v:line>
            </w:pict>
          </mc:Fallback>
        </mc:AlternateContent>
      </w:r>
      <w:r>
        <w:rPr>
          <w:rFonts w:ascii="宋体" w:hAnsi="宋体" w:hint="eastAsia"/>
          <w:noProof/>
          <w:sz w:val="28"/>
          <w:szCs w:val="28"/>
        </w:rPr>
        <mc:AlternateContent>
          <mc:Choice Requires="wps">
            <w:drawing>
              <wp:anchor distT="0" distB="0" distL="114300" distR="114300" simplePos="0" relativeHeight="251671552" behindDoc="0" locked="0" layoutInCell="1" allowOverlap="1" wp14:anchorId="071846DE" wp14:editId="496377E2">
                <wp:simplePos x="0" y="0"/>
                <wp:positionH relativeFrom="column">
                  <wp:posOffset>2011680</wp:posOffset>
                </wp:positionH>
                <wp:positionV relativeFrom="paragraph">
                  <wp:posOffset>935990</wp:posOffset>
                </wp:positionV>
                <wp:extent cx="2872740" cy="7620"/>
                <wp:effectExtent l="0" t="0" r="22860" b="30480"/>
                <wp:wrapNone/>
                <wp:docPr id="35" name="直接连接符 35"/>
                <wp:cNvGraphicFramePr/>
                <a:graphic xmlns:a="http://schemas.openxmlformats.org/drawingml/2006/main">
                  <a:graphicData uri="http://schemas.microsoft.com/office/word/2010/wordprocessingShape">
                    <wps:wsp>
                      <wps:cNvCnPr/>
                      <wps:spPr>
                        <a:xfrm>
                          <a:off x="0" y="0"/>
                          <a:ext cx="2872740" cy="7620"/>
                        </a:xfrm>
                        <a:prstGeom prst="line">
                          <a:avLst/>
                        </a:prstGeom>
                        <a:noFill/>
                        <a:ln w="25400" cap="flat" cmpd="sng" algn="ctr">
                          <a:solidFill>
                            <a:sysClr val="windowText" lastClr="000000"/>
                          </a:solidFill>
                          <a:prstDash val="solid"/>
                        </a:ln>
                        <a:effectLst/>
                      </wps:spPr>
                      <wps:bodyPr/>
                    </wps:wsp>
                  </a:graphicData>
                </a:graphic>
              </wp:anchor>
            </w:drawing>
          </mc:Choice>
          <mc:Fallback xmlns:wpsCustomData="http://www.wps.cn/officeDocument/2013/wpsCustomData">
            <w:pict>
              <v:line id="_x0000_s1026" o:spid="_x0000_s1026" o:spt="20" style="position:absolute;left:0pt;margin-left:158.4pt;margin-top:73.7pt;height:0.6pt;width:226.2pt;z-index:251671552;mso-width-relative:page;mso-height-relative:page;" filled="f" stroked="t" coordsize="21600,21600" o:gfxdata="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BfDZtnZAAAACwEAAA8AAAAAAAAAAQAg&#10;AAAAIgAAAGRycy9kb3ducmV2LnhtbFBLAQIUABQAAAAIAIdO4kBanNvE1AEAAHQDAAAOAAAAAAAA&#10;AAEAIAAAACgBAABkcnMvZTJvRG9jLnhtbFBLBQYAAAAABgAGAFkBAABuBQAAAAA=&#10;">
                <v:fill on="f" focussize="0,0"/>
                <v:stroke weight="2pt" color="#000000" joinstyle="round"/>
                <v:imagedata o:title=""/>
                <o:lock v:ext="edit" aspectratio="f"/>
              </v:line>
            </w:pict>
          </mc:Fallback>
        </mc:AlternateContent>
      </w:r>
      <w:r>
        <w:rPr>
          <w:rFonts w:ascii="宋体" w:hAnsi="宋体" w:hint="eastAsia"/>
          <w:noProof/>
          <w:sz w:val="28"/>
          <w:szCs w:val="28"/>
        </w:rPr>
        <mc:AlternateContent>
          <mc:Choice Requires="wps">
            <w:drawing>
              <wp:anchor distT="0" distB="0" distL="114300" distR="114300" simplePos="0" relativeHeight="251674624" behindDoc="0" locked="0" layoutInCell="1" allowOverlap="1" wp14:anchorId="07FAECA6" wp14:editId="40556416">
                <wp:simplePos x="0" y="0"/>
                <wp:positionH relativeFrom="column">
                  <wp:posOffset>2026920</wp:posOffset>
                </wp:positionH>
                <wp:positionV relativeFrom="paragraph">
                  <wp:posOffset>1487805</wp:posOffset>
                </wp:positionV>
                <wp:extent cx="2872740" cy="7620"/>
                <wp:effectExtent l="0" t="0" r="22860" b="30480"/>
                <wp:wrapNone/>
                <wp:docPr id="38" name="直接连接符 38"/>
                <wp:cNvGraphicFramePr/>
                <a:graphic xmlns:a="http://schemas.openxmlformats.org/drawingml/2006/main">
                  <a:graphicData uri="http://schemas.microsoft.com/office/word/2010/wordprocessingShape">
                    <wps:wsp>
                      <wps:cNvCnPr/>
                      <wps:spPr>
                        <a:xfrm>
                          <a:off x="0" y="0"/>
                          <a:ext cx="2872740" cy="7620"/>
                        </a:xfrm>
                        <a:prstGeom prst="line">
                          <a:avLst/>
                        </a:prstGeom>
                        <a:noFill/>
                        <a:ln w="25400" cap="flat" cmpd="sng" algn="ctr">
                          <a:solidFill>
                            <a:sysClr val="windowText" lastClr="000000"/>
                          </a:solidFill>
                          <a:prstDash val="solid"/>
                        </a:ln>
                        <a:effectLst/>
                      </wps:spPr>
                      <wps:bodyPr/>
                    </wps:wsp>
                  </a:graphicData>
                </a:graphic>
              </wp:anchor>
            </w:drawing>
          </mc:Choice>
          <mc:Fallback xmlns:wpsCustomData="http://www.wps.cn/officeDocument/2013/wpsCustomData">
            <w:pict>
              <v:line id="_x0000_s1026" o:spid="_x0000_s1026" o:spt="20" style="position:absolute;left:0pt;margin-left:159.6pt;margin-top:117.15pt;height:0.6pt;width:226.2pt;z-index:251674624;mso-width-relative:page;mso-height-relative:page;" filled="f" stroked="t" coordsize="21600,21600" o:gfxdata="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BfRNObaAAAACwEAAA8AAAAAAAAAAQAg&#10;AAAAIgAAAGRycy9kb3ducmV2LnhtbFBLAQIUABQAAAAIAIdO4kAK0REy0wEAAHQDAAAOAAAAAAAA&#10;AAEAIAAAACkBAABkcnMvZTJvRG9jLnhtbFBLBQYAAAAABgAGAFkBAABuBQAAAAA=&#10;">
                <v:fill on="f" focussize="0,0"/>
                <v:stroke weight="2pt" color="#000000" joinstyle="round"/>
                <v:imagedata o:title=""/>
                <o:lock v:ext="edit" aspectratio="f"/>
              </v:line>
            </w:pict>
          </mc:Fallback>
        </mc:AlternateContent>
      </w:r>
      <w:r>
        <w:rPr>
          <w:rFonts w:ascii="宋体" w:hAnsi="宋体" w:hint="eastAsia"/>
          <w:noProof/>
          <w:sz w:val="28"/>
          <w:szCs w:val="28"/>
        </w:rPr>
        <mc:AlternateContent>
          <mc:Choice Requires="wps">
            <w:drawing>
              <wp:anchor distT="0" distB="0" distL="114300" distR="114300" simplePos="0" relativeHeight="251672576" behindDoc="0" locked="0" layoutInCell="1" allowOverlap="1" wp14:anchorId="26ED7A48" wp14:editId="7F78F145">
                <wp:simplePos x="0" y="0"/>
                <wp:positionH relativeFrom="column">
                  <wp:posOffset>2049780</wp:posOffset>
                </wp:positionH>
                <wp:positionV relativeFrom="paragraph">
                  <wp:posOffset>2585085</wp:posOffset>
                </wp:positionV>
                <wp:extent cx="2872740" cy="7620"/>
                <wp:effectExtent l="0" t="0" r="22860" b="30480"/>
                <wp:wrapNone/>
                <wp:docPr id="36" name="直接连接符 36"/>
                <wp:cNvGraphicFramePr/>
                <a:graphic xmlns:a="http://schemas.openxmlformats.org/drawingml/2006/main">
                  <a:graphicData uri="http://schemas.microsoft.com/office/word/2010/wordprocessingShape">
                    <wps:wsp>
                      <wps:cNvCnPr/>
                      <wps:spPr>
                        <a:xfrm>
                          <a:off x="0" y="0"/>
                          <a:ext cx="2872740" cy="7620"/>
                        </a:xfrm>
                        <a:prstGeom prst="line">
                          <a:avLst/>
                        </a:prstGeom>
                        <a:noFill/>
                        <a:ln w="25400" cap="flat" cmpd="sng" algn="ctr">
                          <a:solidFill>
                            <a:sysClr val="windowText" lastClr="000000"/>
                          </a:solidFill>
                          <a:prstDash val="solid"/>
                        </a:ln>
                        <a:effectLst/>
                      </wps:spPr>
                      <wps:bodyPr/>
                    </wps:wsp>
                  </a:graphicData>
                </a:graphic>
              </wp:anchor>
            </w:drawing>
          </mc:Choice>
          <mc:Fallback xmlns:wpsCustomData="http://www.wps.cn/officeDocument/2013/wpsCustomData">
            <w:pict>
              <v:line id="_x0000_s1026" o:spid="_x0000_s1026" o:spt="20" style="position:absolute;left:0pt;margin-left:161.4pt;margin-top:203.55pt;height:0.6pt;width:226.2pt;z-index:251672576;mso-width-relative:page;mso-height-relative:page;" filled="f" stroked="t" coordsize="21600,21600" o:gfxdata="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FfOjPZAAAACwEAAA8AAAAAAAAAAQAg&#10;AAAAIgAAAGRycy9kb3ducmV2LnhtbFBLAQIUABQAAAAIAIdO4kCeExdT1AEAAHQDAAAOAAAAAAAA&#10;AAEAIAAAACgBAABkcnMvZTJvRG9jLnhtbFBLBQYAAAAABgAGAFkBAABuBQAAAAA=&#10;">
                <v:fill on="f" focussize="0,0"/>
                <v:stroke weight="2pt" color="#000000" joinstyle="round"/>
                <v:imagedata o:title=""/>
                <o:lock v:ext="edit" aspectratio="f"/>
              </v:line>
            </w:pict>
          </mc:Fallback>
        </mc:AlternateContent>
      </w:r>
      <w:r>
        <w:rPr>
          <w:rFonts w:ascii="宋体" w:hAnsi="宋体" w:hint="eastAsia"/>
          <w:noProof/>
          <w:sz w:val="28"/>
          <w:szCs w:val="28"/>
        </w:rPr>
        <mc:AlternateContent>
          <mc:Choice Requires="wps">
            <w:drawing>
              <wp:anchor distT="0" distB="0" distL="114300" distR="114300" simplePos="0" relativeHeight="251673600" behindDoc="0" locked="0" layoutInCell="1" allowOverlap="1" wp14:anchorId="5DCCF174" wp14:editId="1A57E60E">
                <wp:simplePos x="0" y="0"/>
                <wp:positionH relativeFrom="column">
                  <wp:posOffset>2065020</wp:posOffset>
                </wp:positionH>
                <wp:positionV relativeFrom="paragraph">
                  <wp:posOffset>3133725</wp:posOffset>
                </wp:positionV>
                <wp:extent cx="2872740" cy="7620"/>
                <wp:effectExtent l="0" t="0" r="22860" b="30480"/>
                <wp:wrapNone/>
                <wp:docPr id="37" name="直接连接符 37"/>
                <wp:cNvGraphicFramePr/>
                <a:graphic xmlns:a="http://schemas.openxmlformats.org/drawingml/2006/main">
                  <a:graphicData uri="http://schemas.microsoft.com/office/word/2010/wordprocessingShape">
                    <wps:wsp>
                      <wps:cNvCnPr/>
                      <wps:spPr>
                        <a:xfrm>
                          <a:off x="0" y="0"/>
                          <a:ext cx="2872740" cy="7620"/>
                        </a:xfrm>
                        <a:prstGeom prst="line">
                          <a:avLst/>
                        </a:prstGeom>
                        <a:noFill/>
                        <a:ln w="25400" cap="flat" cmpd="sng" algn="ctr">
                          <a:solidFill>
                            <a:sysClr val="windowText" lastClr="000000"/>
                          </a:solidFill>
                          <a:prstDash val="solid"/>
                        </a:ln>
                        <a:effectLst/>
                      </wps:spPr>
                      <wps:bodyPr/>
                    </wps:wsp>
                  </a:graphicData>
                </a:graphic>
              </wp:anchor>
            </w:drawing>
          </mc:Choice>
          <mc:Fallback xmlns:wpsCustomData="http://www.wps.cn/officeDocument/2013/wpsCustomData">
            <w:pict>
              <v:line id="_x0000_s1026" o:spid="_x0000_s1026" o:spt="20" style="position:absolute;left:0pt;margin-left:162.6pt;margin-top:246.75pt;height:0.6pt;width:226.2pt;z-index:251673600;mso-width-relative:page;mso-height-relative:page;" filled="f" stroked="t" coordsize="21600,21600" o:gfxdata="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MhQZj2gAAAAsBAAAPAAAAAAAAAAEA&#10;IAAAACIAAABkcnMvZG93bnJldi54bWxQSwECFAAUAAAACACHTuJAHWt8l9QBAAB0AwAADgAAAAAA&#10;AAABACAAAAApAQAAZHJzL2Uyb0RvYy54bWxQSwUGAAAAAAYABgBZAQAAbwUAAAAA&#10;">
                <v:fill on="f" focussize="0,0"/>
                <v:stroke weight="2pt" color="#000000" joinstyle="round"/>
                <v:imagedata o:title=""/>
                <o:lock v:ext="edit" aspectratio="f"/>
              </v:line>
            </w:pict>
          </mc:Fallback>
        </mc:AlternateContent>
      </w:r>
      <w:r>
        <w:rPr>
          <w:rFonts w:ascii="宋体" w:hAnsi="宋体" w:hint="eastAsia"/>
          <w:sz w:val="28"/>
          <w:szCs w:val="28"/>
        </w:rPr>
        <w:t xml:space="preserve">团队名称： </w:t>
      </w:r>
      <w:r>
        <w:rPr>
          <w:rFonts w:ascii="宋体" w:hAnsi="宋体"/>
          <w:sz w:val="28"/>
          <w:szCs w:val="28"/>
        </w:rPr>
        <w:t xml:space="preserve"> </w:t>
      </w:r>
      <w:r>
        <w:rPr>
          <w:rFonts w:ascii="宋体" w:hAnsi="宋体" w:hint="eastAsia"/>
          <w:sz w:val="28"/>
          <w:szCs w:val="28"/>
        </w:rPr>
        <w:t>校学生会“梦旅人”暑期调研团</w:t>
      </w:r>
    </w:p>
    <w:p w14:paraId="07B2AF75" w14:textId="77777777" w:rsidR="00BA4B4A" w:rsidRDefault="00691A6E">
      <w:pPr>
        <w:spacing w:line="482" w:lineRule="auto"/>
        <w:ind w:firstLineChars="600" w:firstLine="1680"/>
        <w:rPr>
          <w:rFonts w:ascii="宋体" w:hAnsi="宋体"/>
          <w:sz w:val="28"/>
          <w:szCs w:val="28"/>
        </w:rPr>
      </w:pPr>
      <w:r>
        <w:rPr>
          <w:rFonts w:ascii="宋体" w:hAnsi="宋体" w:hint="eastAsia"/>
          <w:sz w:val="28"/>
          <w:szCs w:val="28"/>
        </w:rPr>
        <w:t xml:space="preserve">团队组织：    </w:t>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sz w:val="28"/>
          <w:szCs w:val="28"/>
        </w:rPr>
        <w:t xml:space="preserve">  校学生会</w:t>
      </w:r>
    </w:p>
    <w:p w14:paraId="6D01C4C9" w14:textId="77777777" w:rsidR="00BA4B4A" w:rsidRDefault="00691A6E">
      <w:pPr>
        <w:spacing w:line="482" w:lineRule="auto"/>
        <w:ind w:firstLineChars="600" w:firstLine="1680"/>
        <w:rPr>
          <w:rFonts w:ascii="宋体" w:hAnsi="宋体"/>
          <w:sz w:val="28"/>
          <w:szCs w:val="28"/>
        </w:rPr>
      </w:pPr>
      <w:r>
        <w:rPr>
          <w:rFonts w:ascii="宋体" w:hAnsi="宋体" w:hint="eastAsia"/>
          <w:sz w:val="28"/>
          <w:szCs w:val="28"/>
        </w:rPr>
        <w:t xml:space="preserve">团队队长：     </w:t>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sz w:val="28"/>
          <w:szCs w:val="28"/>
        </w:rPr>
        <w:t xml:space="preserve">  凌晨鹤</w:t>
      </w:r>
    </w:p>
    <w:p w14:paraId="77E75671" w14:textId="77777777" w:rsidR="00BA4B4A" w:rsidRDefault="00691A6E">
      <w:pPr>
        <w:spacing w:line="482" w:lineRule="auto"/>
        <w:ind w:firstLineChars="600" w:firstLine="1680"/>
        <w:rPr>
          <w:rFonts w:ascii="宋体" w:hAnsi="宋体"/>
          <w:sz w:val="28"/>
          <w:szCs w:val="28"/>
        </w:rPr>
      </w:pPr>
      <w:r>
        <w:rPr>
          <w:rFonts w:ascii="宋体" w:hAnsi="宋体" w:hint="eastAsia"/>
          <w:sz w:val="28"/>
          <w:szCs w:val="28"/>
        </w:rPr>
        <w:t xml:space="preserve">实践地点：   </w:t>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sz w:val="28"/>
          <w:szCs w:val="28"/>
        </w:rPr>
        <w:t>威海，青岛，大连</w:t>
      </w:r>
    </w:p>
    <w:p w14:paraId="00EC1DF9" w14:textId="77777777" w:rsidR="00BA4B4A" w:rsidRDefault="00691A6E">
      <w:pPr>
        <w:spacing w:line="482" w:lineRule="auto"/>
        <w:ind w:firstLineChars="600" w:firstLine="1680"/>
        <w:rPr>
          <w:rFonts w:ascii="宋体" w:hAnsi="宋体"/>
          <w:sz w:val="28"/>
          <w:szCs w:val="28"/>
        </w:rPr>
      </w:pPr>
      <w:r>
        <w:rPr>
          <w:rFonts w:ascii="宋体" w:hAnsi="宋体" w:hint="eastAsia"/>
          <w:sz w:val="28"/>
          <w:szCs w:val="28"/>
        </w:rPr>
        <w:t xml:space="preserve">联系电话：   </w:t>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sz w:val="28"/>
          <w:szCs w:val="28"/>
        </w:rPr>
        <w:t xml:space="preserve"> 18645059369</w:t>
      </w:r>
    </w:p>
    <w:p w14:paraId="7D4682BD" w14:textId="77777777" w:rsidR="00BA4B4A" w:rsidRDefault="00691A6E">
      <w:pPr>
        <w:ind w:firstLineChars="600" w:firstLine="1680"/>
      </w:pPr>
      <w:r>
        <w:rPr>
          <w:rFonts w:ascii="宋体" w:hAnsi="宋体" w:hint="eastAsia"/>
          <w:sz w:val="28"/>
          <w:szCs w:val="28"/>
        </w:rPr>
        <w:t xml:space="preserve">日 </w:t>
      </w:r>
      <w:r>
        <w:rPr>
          <w:rFonts w:ascii="宋体" w:hAnsi="宋体"/>
          <w:sz w:val="28"/>
          <w:szCs w:val="28"/>
        </w:rPr>
        <w:t xml:space="preserve">   </w:t>
      </w:r>
      <w:r>
        <w:rPr>
          <w:rFonts w:ascii="宋体" w:hAnsi="宋体" w:hint="eastAsia"/>
          <w:sz w:val="28"/>
          <w:szCs w:val="28"/>
        </w:rPr>
        <w:t xml:space="preserve">期：    </w:t>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sz w:val="28"/>
          <w:szCs w:val="28"/>
        </w:rPr>
        <w:t>2016年9月5日</w:t>
      </w:r>
      <w:bookmarkStart w:id="86" w:name="_Toc452032514"/>
      <w:bookmarkStart w:id="87" w:name="_Toc451776266"/>
    </w:p>
    <w:bookmarkEnd w:id="86"/>
    <w:bookmarkEnd w:id="87"/>
    <w:p w14:paraId="15129017" w14:textId="77777777" w:rsidR="00BA4B4A" w:rsidRDefault="00BA4B4A">
      <w:pPr>
        <w:rPr>
          <w:rFonts w:ascii="宋体" w:hAnsi="宋体"/>
          <w:b/>
          <w:bCs/>
          <w:sz w:val="44"/>
          <w:szCs w:val="44"/>
        </w:rPr>
      </w:pPr>
    </w:p>
    <w:sdt>
      <w:sdtPr>
        <w:rPr>
          <w:sz w:val="21"/>
          <w:lang w:val="zh-CN"/>
        </w:rPr>
        <w:id w:val="489679077"/>
        <w:docPartObj>
          <w:docPartGallery w:val="Table of Contents"/>
          <w:docPartUnique/>
        </w:docPartObj>
      </w:sdtPr>
      <w:sdtEndPr>
        <w:rPr>
          <w:rFonts w:ascii="宋体" w:hAnsi="宋体"/>
          <w:sz w:val="28"/>
          <w:szCs w:val="28"/>
        </w:rPr>
      </w:sdtEndPr>
      <w:sdtContent>
        <w:p w14:paraId="4FA5773F" w14:textId="77777777" w:rsidR="00846C54" w:rsidRDefault="00691A6E">
          <w:pPr>
            <w:keepNext/>
            <w:keepLines/>
            <w:widowControl/>
            <w:spacing w:before="480" w:after="0" w:line="384" w:lineRule="auto"/>
            <w:jc w:val="left"/>
            <w:rPr>
              <w:noProof/>
            </w:rPr>
          </w:pPr>
          <w:r>
            <w:rPr>
              <w:rFonts w:asciiTheme="majorHAnsi" w:eastAsiaTheme="majorEastAsia" w:hAnsiTheme="majorHAnsi" w:cstheme="majorBidi"/>
              <w:b/>
              <w:bCs/>
              <w:kern w:val="0"/>
              <w:sz w:val="36"/>
              <w:szCs w:val="28"/>
              <w:lang w:val="zh-CN"/>
            </w:rPr>
            <w:t>目录</w:t>
          </w:r>
          <w:r>
            <w:rPr>
              <w:rFonts w:ascii="宋体" w:hAnsi="宋体"/>
              <w:sz w:val="36"/>
              <w:szCs w:val="28"/>
            </w:rPr>
            <w:fldChar w:fldCharType="begin"/>
          </w:r>
          <w:r>
            <w:rPr>
              <w:rFonts w:ascii="宋体" w:hAnsi="宋体"/>
              <w:sz w:val="36"/>
              <w:szCs w:val="28"/>
            </w:rPr>
            <w:instrText xml:space="preserve"> TOC \o "1-3" \h \z \u </w:instrText>
          </w:r>
          <w:r>
            <w:rPr>
              <w:rFonts w:ascii="宋体" w:hAnsi="宋体"/>
              <w:sz w:val="36"/>
              <w:szCs w:val="28"/>
            </w:rPr>
            <w:fldChar w:fldCharType="separate"/>
          </w:r>
        </w:p>
        <w:p w14:paraId="3C9B5B63" w14:textId="112C2589" w:rsidR="00846C54" w:rsidRDefault="00846C54">
          <w:pPr>
            <w:pStyle w:val="TOC1"/>
            <w:tabs>
              <w:tab w:val="right" w:leader="dot" w:pos="8296"/>
            </w:tabs>
            <w:rPr>
              <w:rFonts w:eastAsiaTheme="minorEastAsia" w:cstheme="minorBidi"/>
              <w:b w:val="0"/>
              <w:bCs w:val="0"/>
              <w:caps w:val="0"/>
              <w:noProof/>
              <w:sz w:val="21"/>
            </w:rPr>
          </w:pPr>
          <w:hyperlink w:anchor="_Toc45971992" w:history="1">
            <w:r w:rsidRPr="00261E12">
              <w:rPr>
                <w:rStyle w:val="af"/>
                <w:rFonts w:ascii="宋体" w:hAnsi="宋体" w:hint="eastAsia"/>
                <w:noProof/>
                <w:sz w:val="72"/>
                <w:szCs w:val="72"/>
              </w:rPr>
              <w:drawing>
                <wp:inline distT="0" distB="0" distL="0" distR="0" wp14:anchorId="2C74D79E" wp14:editId="19809162">
                  <wp:extent cx="2981325" cy="2828925"/>
                  <wp:effectExtent l="19050" t="0" r="9525" b="0"/>
                  <wp:docPr id="2" name="图片 2"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1"/>
                          <pic:cNvPicPr>
                            <a:picLocks noChangeAspect="1" noChangeArrowheads="1"/>
                          </pic:cNvPicPr>
                        </pic:nvPicPr>
                        <pic:blipFill>
                          <a:blip r:embed="rId9" cstate="print"/>
                          <a:srcRect/>
                          <a:stretch>
                            <a:fillRect/>
                          </a:stretch>
                        </pic:blipFill>
                        <pic:spPr>
                          <a:xfrm>
                            <a:off x="0" y="0"/>
                            <a:ext cx="2981325" cy="2828925"/>
                          </a:xfrm>
                          <a:prstGeom prst="rect">
                            <a:avLst/>
                          </a:prstGeom>
                          <a:noFill/>
                          <a:ln w="9525">
                            <a:noFill/>
                            <a:miter lim="800000"/>
                            <a:headEnd/>
                            <a:tailEnd/>
                          </a:ln>
                        </pic:spPr>
                      </pic:pic>
                    </a:graphicData>
                  </a:graphic>
                </wp:inline>
              </w:drawing>
            </w:r>
            <w:r>
              <w:rPr>
                <w:noProof/>
                <w:webHidden/>
              </w:rPr>
              <w:tab/>
            </w:r>
            <w:r>
              <w:rPr>
                <w:noProof/>
                <w:webHidden/>
              </w:rPr>
              <w:fldChar w:fldCharType="begin"/>
            </w:r>
            <w:r>
              <w:rPr>
                <w:noProof/>
                <w:webHidden/>
              </w:rPr>
              <w:instrText xml:space="preserve"> PAGEREF _Toc45971992 \h </w:instrText>
            </w:r>
            <w:r>
              <w:rPr>
                <w:noProof/>
                <w:webHidden/>
              </w:rPr>
            </w:r>
            <w:r>
              <w:rPr>
                <w:noProof/>
                <w:webHidden/>
              </w:rPr>
              <w:fldChar w:fldCharType="separate"/>
            </w:r>
            <w:r>
              <w:rPr>
                <w:noProof/>
                <w:webHidden/>
              </w:rPr>
              <w:t>1</w:t>
            </w:r>
            <w:r>
              <w:rPr>
                <w:noProof/>
                <w:webHidden/>
              </w:rPr>
              <w:fldChar w:fldCharType="end"/>
            </w:r>
          </w:hyperlink>
        </w:p>
        <w:p w14:paraId="2F0DCA1F" w14:textId="5A5EC8C1" w:rsidR="00846C54" w:rsidRDefault="00846C54">
          <w:pPr>
            <w:pStyle w:val="TOC1"/>
            <w:tabs>
              <w:tab w:val="right" w:leader="dot" w:pos="8296"/>
            </w:tabs>
            <w:rPr>
              <w:rFonts w:eastAsiaTheme="minorEastAsia" w:cstheme="minorBidi"/>
              <w:b w:val="0"/>
              <w:bCs w:val="0"/>
              <w:caps w:val="0"/>
              <w:noProof/>
              <w:sz w:val="21"/>
            </w:rPr>
          </w:pPr>
          <w:hyperlink w:anchor="_Toc45971993" w:history="1">
            <w:r w:rsidRPr="00261E12">
              <w:rPr>
                <w:rStyle w:val="af"/>
                <w:rFonts w:ascii="宋体" w:hAnsi="宋体"/>
                <w:noProof/>
              </w:rPr>
              <w:t>2020繁星计划</w:t>
            </w:r>
            <w:r>
              <w:rPr>
                <w:noProof/>
                <w:webHidden/>
              </w:rPr>
              <w:tab/>
            </w:r>
            <w:r>
              <w:rPr>
                <w:noProof/>
                <w:webHidden/>
              </w:rPr>
              <w:fldChar w:fldCharType="begin"/>
            </w:r>
            <w:r>
              <w:rPr>
                <w:noProof/>
                <w:webHidden/>
              </w:rPr>
              <w:instrText xml:space="preserve"> PAGEREF _Toc45971993 \h </w:instrText>
            </w:r>
            <w:r>
              <w:rPr>
                <w:noProof/>
                <w:webHidden/>
              </w:rPr>
            </w:r>
            <w:r>
              <w:rPr>
                <w:noProof/>
                <w:webHidden/>
              </w:rPr>
              <w:fldChar w:fldCharType="separate"/>
            </w:r>
            <w:r>
              <w:rPr>
                <w:noProof/>
                <w:webHidden/>
              </w:rPr>
              <w:t>1</w:t>
            </w:r>
            <w:r>
              <w:rPr>
                <w:noProof/>
                <w:webHidden/>
              </w:rPr>
              <w:fldChar w:fldCharType="end"/>
            </w:r>
          </w:hyperlink>
        </w:p>
        <w:p w14:paraId="3F0FC2FB" w14:textId="05219236" w:rsidR="00846C54" w:rsidRDefault="00846C54">
          <w:pPr>
            <w:pStyle w:val="TOC1"/>
            <w:tabs>
              <w:tab w:val="right" w:leader="dot" w:pos="8296"/>
            </w:tabs>
            <w:rPr>
              <w:rFonts w:eastAsiaTheme="minorEastAsia" w:cstheme="minorBidi"/>
              <w:b w:val="0"/>
              <w:bCs w:val="0"/>
              <w:caps w:val="0"/>
              <w:noProof/>
              <w:sz w:val="21"/>
            </w:rPr>
          </w:pPr>
          <w:hyperlink w:anchor="_Toc45971994" w:history="1">
            <w:r w:rsidRPr="00261E12">
              <w:rPr>
                <w:rStyle w:val="af"/>
                <w:rFonts w:ascii="宋体" w:hAnsi="宋体"/>
                <w:noProof/>
              </w:rPr>
              <w:t>指 导 手 册</w:t>
            </w:r>
            <w:r>
              <w:rPr>
                <w:noProof/>
                <w:webHidden/>
              </w:rPr>
              <w:tab/>
            </w:r>
            <w:r>
              <w:rPr>
                <w:noProof/>
                <w:webHidden/>
              </w:rPr>
              <w:fldChar w:fldCharType="begin"/>
            </w:r>
            <w:r>
              <w:rPr>
                <w:noProof/>
                <w:webHidden/>
              </w:rPr>
              <w:instrText xml:space="preserve"> PAGEREF _Toc45971994 \h </w:instrText>
            </w:r>
            <w:r>
              <w:rPr>
                <w:noProof/>
                <w:webHidden/>
              </w:rPr>
            </w:r>
            <w:r>
              <w:rPr>
                <w:noProof/>
                <w:webHidden/>
              </w:rPr>
              <w:fldChar w:fldCharType="separate"/>
            </w:r>
            <w:r>
              <w:rPr>
                <w:noProof/>
                <w:webHidden/>
              </w:rPr>
              <w:t>1</w:t>
            </w:r>
            <w:r>
              <w:rPr>
                <w:noProof/>
                <w:webHidden/>
              </w:rPr>
              <w:fldChar w:fldCharType="end"/>
            </w:r>
          </w:hyperlink>
        </w:p>
        <w:p w14:paraId="5AB7E81B" w14:textId="09DED393" w:rsidR="00846C54" w:rsidRDefault="00846C54">
          <w:pPr>
            <w:pStyle w:val="TOC2"/>
            <w:tabs>
              <w:tab w:val="right" w:leader="dot" w:pos="8296"/>
            </w:tabs>
            <w:rPr>
              <w:rFonts w:eastAsiaTheme="minorEastAsia" w:cstheme="minorBidi"/>
              <w:smallCaps w:val="0"/>
              <w:noProof/>
              <w:sz w:val="21"/>
            </w:rPr>
          </w:pPr>
          <w:hyperlink w:anchor="_Toc45971995" w:history="1">
            <w:r w:rsidRPr="00261E12">
              <w:rPr>
                <w:rStyle w:val="af"/>
                <w:noProof/>
              </w:rPr>
              <w:t>用最真实的行动践行你的想象力</w:t>
            </w:r>
            <w:r>
              <w:rPr>
                <w:noProof/>
                <w:webHidden/>
              </w:rPr>
              <w:tab/>
            </w:r>
            <w:r>
              <w:rPr>
                <w:noProof/>
                <w:webHidden/>
              </w:rPr>
              <w:fldChar w:fldCharType="begin"/>
            </w:r>
            <w:r>
              <w:rPr>
                <w:noProof/>
                <w:webHidden/>
              </w:rPr>
              <w:instrText xml:space="preserve"> PAGEREF _Toc45971995 \h </w:instrText>
            </w:r>
            <w:r>
              <w:rPr>
                <w:noProof/>
                <w:webHidden/>
              </w:rPr>
            </w:r>
            <w:r>
              <w:rPr>
                <w:noProof/>
                <w:webHidden/>
              </w:rPr>
              <w:fldChar w:fldCharType="separate"/>
            </w:r>
            <w:r>
              <w:rPr>
                <w:noProof/>
                <w:webHidden/>
              </w:rPr>
              <w:t>1</w:t>
            </w:r>
            <w:r>
              <w:rPr>
                <w:noProof/>
                <w:webHidden/>
              </w:rPr>
              <w:fldChar w:fldCharType="end"/>
            </w:r>
          </w:hyperlink>
        </w:p>
        <w:p w14:paraId="5C50343D" w14:textId="51E98CCB" w:rsidR="00846C54" w:rsidRDefault="00846C54">
          <w:pPr>
            <w:pStyle w:val="TOC2"/>
            <w:tabs>
              <w:tab w:val="right" w:leader="dot" w:pos="8296"/>
            </w:tabs>
            <w:rPr>
              <w:rFonts w:eastAsiaTheme="minorEastAsia" w:cstheme="minorBidi"/>
              <w:smallCaps w:val="0"/>
              <w:noProof/>
              <w:sz w:val="21"/>
            </w:rPr>
          </w:pPr>
          <w:hyperlink w:anchor="_Toc45971996" w:history="1">
            <w:r w:rsidRPr="00261E12">
              <w:rPr>
                <w:rStyle w:val="af"/>
                <w:noProof/>
              </w:rPr>
              <w:t>哈尔滨工业大学（威海）汽车工程学院</w:t>
            </w:r>
            <w:r>
              <w:rPr>
                <w:noProof/>
                <w:webHidden/>
              </w:rPr>
              <w:tab/>
            </w:r>
            <w:r>
              <w:rPr>
                <w:noProof/>
                <w:webHidden/>
              </w:rPr>
              <w:fldChar w:fldCharType="begin"/>
            </w:r>
            <w:r>
              <w:rPr>
                <w:noProof/>
                <w:webHidden/>
              </w:rPr>
              <w:instrText xml:space="preserve"> PAGEREF _Toc45971996 \h </w:instrText>
            </w:r>
            <w:r>
              <w:rPr>
                <w:noProof/>
                <w:webHidden/>
              </w:rPr>
            </w:r>
            <w:r>
              <w:rPr>
                <w:noProof/>
                <w:webHidden/>
              </w:rPr>
              <w:fldChar w:fldCharType="separate"/>
            </w:r>
            <w:r>
              <w:rPr>
                <w:noProof/>
                <w:webHidden/>
              </w:rPr>
              <w:t>1</w:t>
            </w:r>
            <w:r>
              <w:rPr>
                <w:noProof/>
                <w:webHidden/>
              </w:rPr>
              <w:fldChar w:fldCharType="end"/>
            </w:r>
          </w:hyperlink>
        </w:p>
        <w:p w14:paraId="0BF0FF99" w14:textId="57409647" w:rsidR="00846C54" w:rsidRDefault="00846C54">
          <w:pPr>
            <w:pStyle w:val="TOC2"/>
            <w:tabs>
              <w:tab w:val="right" w:leader="dot" w:pos="8296"/>
            </w:tabs>
            <w:rPr>
              <w:rFonts w:eastAsiaTheme="minorEastAsia" w:cstheme="minorBidi"/>
              <w:smallCaps w:val="0"/>
              <w:noProof/>
              <w:sz w:val="21"/>
            </w:rPr>
          </w:pPr>
          <w:hyperlink w:anchor="_Toc45971997" w:history="1">
            <w:r w:rsidRPr="00261E12">
              <w:rPr>
                <w:rStyle w:val="af"/>
                <w:noProof/>
              </w:rPr>
              <w:t>团委实践部</w:t>
            </w:r>
            <w:r>
              <w:rPr>
                <w:noProof/>
                <w:webHidden/>
              </w:rPr>
              <w:tab/>
            </w:r>
            <w:r>
              <w:rPr>
                <w:noProof/>
                <w:webHidden/>
              </w:rPr>
              <w:fldChar w:fldCharType="begin"/>
            </w:r>
            <w:r>
              <w:rPr>
                <w:noProof/>
                <w:webHidden/>
              </w:rPr>
              <w:instrText xml:space="preserve"> PAGEREF _Toc45971997 \h </w:instrText>
            </w:r>
            <w:r>
              <w:rPr>
                <w:noProof/>
                <w:webHidden/>
              </w:rPr>
            </w:r>
            <w:r>
              <w:rPr>
                <w:noProof/>
                <w:webHidden/>
              </w:rPr>
              <w:fldChar w:fldCharType="separate"/>
            </w:r>
            <w:r>
              <w:rPr>
                <w:noProof/>
                <w:webHidden/>
              </w:rPr>
              <w:t>1</w:t>
            </w:r>
            <w:r>
              <w:rPr>
                <w:noProof/>
                <w:webHidden/>
              </w:rPr>
              <w:fldChar w:fldCharType="end"/>
            </w:r>
          </w:hyperlink>
        </w:p>
        <w:p w14:paraId="378A5897" w14:textId="35145D74" w:rsidR="00846C54" w:rsidRDefault="00846C54">
          <w:pPr>
            <w:pStyle w:val="TOC1"/>
            <w:tabs>
              <w:tab w:val="right" w:leader="dot" w:pos="8296"/>
            </w:tabs>
            <w:rPr>
              <w:rFonts w:eastAsiaTheme="minorEastAsia" w:cstheme="minorBidi"/>
              <w:b w:val="0"/>
              <w:bCs w:val="0"/>
              <w:caps w:val="0"/>
              <w:noProof/>
              <w:sz w:val="21"/>
            </w:rPr>
          </w:pPr>
          <w:hyperlink w:anchor="_Toc45971998" w:history="1">
            <w:r w:rsidRPr="00261E12">
              <w:rPr>
                <w:rStyle w:val="af"/>
                <w:noProof/>
              </w:rPr>
              <w:t>繁星计划</w:t>
            </w:r>
            <w:r w:rsidRPr="00261E12">
              <w:rPr>
                <w:rStyle w:val="af"/>
                <w:noProof/>
              </w:rPr>
              <w:t xml:space="preserve">  </w:t>
            </w:r>
            <w:r w:rsidRPr="00261E12">
              <w:rPr>
                <w:rStyle w:val="af"/>
                <w:noProof/>
              </w:rPr>
              <w:t>时间表</w:t>
            </w:r>
            <w:r w:rsidRPr="00261E12">
              <w:rPr>
                <w:rStyle w:val="af"/>
                <w:noProof/>
                <w:lang w:val="zh-CN"/>
              </w:rPr>
              <w:t>7</w:t>
            </w:r>
            <w:r>
              <w:rPr>
                <w:noProof/>
                <w:webHidden/>
              </w:rPr>
              <w:tab/>
            </w:r>
            <w:r>
              <w:rPr>
                <w:noProof/>
                <w:webHidden/>
              </w:rPr>
              <w:fldChar w:fldCharType="begin"/>
            </w:r>
            <w:r>
              <w:rPr>
                <w:noProof/>
                <w:webHidden/>
              </w:rPr>
              <w:instrText xml:space="preserve"> PAGEREF _Toc45971998 \h </w:instrText>
            </w:r>
            <w:r>
              <w:rPr>
                <w:noProof/>
                <w:webHidden/>
              </w:rPr>
            </w:r>
            <w:r>
              <w:rPr>
                <w:noProof/>
                <w:webHidden/>
              </w:rPr>
              <w:fldChar w:fldCharType="separate"/>
            </w:r>
            <w:r>
              <w:rPr>
                <w:noProof/>
                <w:webHidden/>
              </w:rPr>
              <w:t>2</w:t>
            </w:r>
            <w:r>
              <w:rPr>
                <w:noProof/>
                <w:webHidden/>
              </w:rPr>
              <w:fldChar w:fldCharType="end"/>
            </w:r>
          </w:hyperlink>
        </w:p>
        <w:p w14:paraId="517561AF" w14:textId="3DC8F67F" w:rsidR="00846C54" w:rsidRDefault="00846C54">
          <w:pPr>
            <w:pStyle w:val="TOC1"/>
            <w:tabs>
              <w:tab w:val="right" w:leader="dot" w:pos="8296"/>
            </w:tabs>
            <w:rPr>
              <w:rFonts w:eastAsiaTheme="minorEastAsia" w:cstheme="minorBidi"/>
              <w:b w:val="0"/>
              <w:bCs w:val="0"/>
              <w:caps w:val="0"/>
              <w:noProof/>
              <w:sz w:val="21"/>
            </w:rPr>
          </w:pPr>
          <w:hyperlink w:anchor="_Toc45971999" w:history="1">
            <w:r w:rsidRPr="00261E12">
              <w:rPr>
                <w:rStyle w:val="af"/>
                <w:noProof/>
                <w:lang w:val="zh-CN"/>
              </w:rPr>
              <w:t>繁星计划</w:t>
            </w:r>
            <w:r w:rsidRPr="00261E12">
              <w:rPr>
                <w:rStyle w:val="af"/>
                <w:noProof/>
                <w:lang w:val="zh-CN"/>
              </w:rPr>
              <w:t xml:space="preserve">  </w:t>
            </w:r>
            <w:r w:rsidRPr="00261E12">
              <w:rPr>
                <w:rStyle w:val="af"/>
                <w:noProof/>
                <w:lang w:val="zh-CN"/>
              </w:rPr>
              <w:t>报名方式</w:t>
            </w:r>
            <w:r w:rsidRPr="00261E12">
              <w:rPr>
                <w:rStyle w:val="af"/>
                <w:noProof/>
              </w:rPr>
              <w:t>8</w:t>
            </w:r>
            <w:r>
              <w:rPr>
                <w:noProof/>
                <w:webHidden/>
              </w:rPr>
              <w:tab/>
            </w:r>
            <w:r>
              <w:rPr>
                <w:noProof/>
                <w:webHidden/>
              </w:rPr>
              <w:fldChar w:fldCharType="begin"/>
            </w:r>
            <w:r>
              <w:rPr>
                <w:noProof/>
                <w:webHidden/>
              </w:rPr>
              <w:instrText xml:space="preserve"> PAGEREF _Toc45971999 \h </w:instrText>
            </w:r>
            <w:r>
              <w:rPr>
                <w:noProof/>
                <w:webHidden/>
              </w:rPr>
            </w:r>
            <w:r>
              <w:rPr>
                <w:noProof/>
                <w:webHidden/>
              </w:rPr>
              <w:fldChar w:fldCharType="separate"/>
            </w:r>
            <w:r>
              <w:rPr>
                <w:noProof/>
                <w:webHidden/>
              </w:rPr>
              <w:t>2</w:t>
            </w:r>
            <w:r>
              <w:rPr>
                <w:noProof/>
                <w:webHidden/>
              </w:rPr>
              <w:fldChar w:fldCharType="end"/>
            </w:r>
          </w:hyperlink>
        </w:p>
        <w:p w14:paraId="1F3165B2" w14:textId="367A4074" w:rsidR="00846C54" w:rsidRDefault="00846C54">
          <w:pPr>
            <w:pStyle w:val="TOC1"/>
            <w:tabs>
              <w:tab w:val="right" w:leader="dot" w:pos="8296"/>
            </w:tabs>
            <w:rPr>
              <w:rFonts w:eastAsiaTheme="minorEastAsia" w:cstheme="minorBidi"/>
              <w:b w:val="0"/>
              <w:bCs w:val="0"/>
              <w:caps w:val="0"/>
              <w:noProof/>
              <w:sz w:val="21"/>
            </w:rPr>
          </w:pPr>
          <w:hyperlink w:anchor="_Toc45972000" w:history="1">
            <w:r w:rsidRPr="00261E12">
              <w:rPr>
                <w:rStyle w:val="af"/>
                <w:noProof/>
              </w:rPr>
              <w:t>繁星计划</w:t>
            </w:r>
            <w:r w:rsidRPr="00261E12">
              <w:rPr>
                <w:rStyle w:val="af"/>
                <w:noProof/>
              </w:rPr>
              <w:t xml:space="preserve">  </w:t>
            </w:r>
            <w:r w:rsidRPr="00261E12">
              <w:rPr>
                <w:rStyle w:val="af"/>
                <w:noProof/>
              </w:rPr>
              <w:t>材料</w:t>
            </w:r>
            <w:r w:rsidRPr="00261E12">
              <w:rPr>
                <w:rStyle w:val="af"/>
                <w:noProof/>
              </w:rPr>
              <w:t>9</w:t>
            </w:r>
            <w:r>
              <w:rPr>
                <w:noProof/>
                <w:webHidden/>
              </w:rPr>
              <w:tab/>
            </w:r>
            <w:r>
              <w:rPr>
                <w:noProof/>
                <w:webHidden/>
              </w:rPr>
              <w:fldChar w:fldCharType="begin"/>
            </w:r>
            <w:r>
              <w:rPr>
                <w:noProof/>
                <w:webHidden/>
              </w:rPr>
              <w:instrText xml:space="preserve"> PAGEREF _Toc45972000 \h </w:instrText>
            </w:r>
            <w:r>
              <w:rPr>
                <w:noProof/>
                <w:webHidden/>
              </w:rPr>
            </w:r>
            <w:r>
              <w:rPr>
                <w:noProof/>
                <w:webHidden/>
              </w:rPr>
              <w:fldChar w:fldCharType="separate"/>
            </w:r>
            <w:r>
              <w:rPr>
                <w:noProof/>
                <w:webHidden/>
              </w:rPr>
              <w:t>2</w:t>
            </w:r>
            <w:r>
              <w:rPr>
                <w:noProof/>
                <w:webHidden/>
              </w:rPr>
              <w:fldChar w:fldCharType="end"/>
            </w:r>
          </w:hyperlink>
        </w:p>
        <w:p w14:paraId="45171F73" w14:textId="0DCD8F57" w:rsidR="00846C54" w:rsidRDefault="00846C54">
          <w:pPr>
            <w:pStyle w:val="TOC1"/>
            <w:tabs>
              <w:tab w:val="right" w:leader="dot" w:pos="8296"/>
            </w:tabs>
            <w:rPr>
              <w:rFonts w:eastAsiaTheme="minorEastAsia" w:cstheme="minorBidi"/>
              <w:b w:val="0"/>
              <w:bCs w:val="0"/>
              <w:caps w:val="0"/>
              <w:noProof/>
              <w:sz w:val="21"/>
            </w:rPr>
          </w:pPr>
          <w:hyperlink w:anchor="_Toc45972001" w:history="1">
            <w:r w:rsidRPr="00261E12">
              <w:rPr>
                <w:rStyle w:val="af"/>
                <w:noProof/>
              </w:rPr>
              <w:t>繁星计划</w:t>
            </w:r>
            <w:r w:rsidRPr="00261E12">
              <w:rPr>
                <w:rStyle w:val="af"/>
                <w:noProof/>
              </w:rPr>
              <w:t xml:space="preserve">  </w:t>
            </w:r>
            <w:r w:rsidRPr="00261E12">
              <w:rPr>
                <w:rStyle w:val="af"/>
                <w:noProof/>
              </w:rPr>
              <w:t>评比方案</w:t>
            </w:r>
            <w:r w:rsidRPr="00261E12">
              <w:rPr>
                <w:rStyle w:val="af"/>
                <w:noProof/>
              </w:rPr>
              <w:t>11</w:t>
            </w:r>
            <w:r>
              <w:rPr>
                <w:noProof/>
                <w:webHidden/>
              </w:rPr>
              <w:tab/>
            </w:r>
            <w:r>
              <w:rPr>
                <w:noProof/>
                <w:webHidden/>
              </w:rPr>
              <w:fldChar w:fldCharType="begin"/>
            </w:r>
            <w:r>
              <w:rPr>
                <w:noProof/>
                <w:webHidden/>
              </w:rPr>
              <w:instrText xml:space="preserve"> PAGEREF _Toc45972001 \h </w:instrText>
            </w:r>
            <w:r>
              <w:rPr>
                <w:noProof/>
                <w:webHidden/>
              </w:rPr>
            </w:r>
            <w:r>
              <w:rPr>
                <w:noProof/>
                <w:webHidden/>
              </w:rPr>
              <w:fldChar w:fldCharType="separate"/>
            </w:r>
            <w:r>
              <w:rPr>
                <w:noProof/>
                <w:webHidden/>
              </w:rPr>
              <w:t>2</w:t>
            </w:r>
            <w:r>
              <w:rPr>
                <w:noProof/>
                <w:webHidden/>
              </w:rPr>
              <w:fldChar w:fldCharType="end"/>
            </w:r>
          </w:hyperlink>
        </w:p>
        <w:p w14:paraId="231E6B0D" w14:textId="66640D2F" w:rsidR="00846C54" w:rsidRDefault="00846C54">
          <w:pPr>
            <w:pStyle w:val="TOC1"/>
            <w:tabs>
              <w:tab w:val="right" w:leader="dot" w:pos="8296"/>
            </w:tabs>
            <w:rPr>
              <w:rFonts w:eastAsiaTheme="minorEastAsia" w:cstheme="minorBidi"/>
              <w:b w:val="0"/>
              <w:bCs w:val="0"/>
              <w:caps w:val="0"/>
              <w:noProof/>
              <w:sz w:val="21"/>
            </w:rPr>
          </w:pPr>
          <w:hyperlink w:anchor="_Toc45972002" w:history="1">
            <w:r w:rsidRPr="00261E12">
              <w:rPr>
                <w:rStyle w:val="af"/>
                <w:noProof/>
              </w:rPr>
              <w:t>繁星计划</w:t>
            </w:r>
            <w:r w:rsidRPr="00261E12">
              <w:rPr>
                <w:rStyle w:val="af"/>
                <w:noProof/>
              </w:rPr>
              <w:t xml:space="preserve">  </w:t>
            </w:r>
            <w:r w:rsidRPr="00261E12">
              <w:rPr>
                <w:rStyle w:val="af"/>
                <w:noProof/>
              </w:rPr>
              <w:t>社会实践报告编写</w:t>
            </w:r>
            <w:r w:rsidRPr="00261E12">
              <w:rPr>
                <w:rStyle w:val="af"/>
                <w:noProof/>
              </w:rPr>
              <w:t>16</w:t>
            </w:r>
            <w:r>
              <w:rPr>
                <w:noProof/>
                <w:webHidden/>
              </w:rPr>
              <w:tab/>
            </w:r>
            <w:r>
              <w:rPr>
                <w:noProof/>
                <w:webHidden/>
              </w:rPr>
              <w:fldChar w:fldCharType="begin"/>
            </w:r>
            <w:r>
              <w:rPr>
                <w:noProof/>
                <w:webHidden/>
              </w:rPr>
              <w:instrText xml:space="preserve"> PAGEREF _Toc45972002 \h </w:instrText>
            </w:r>
            <w:r>
              <w:rPr>
                <w:noProof/>
                <w:webHidden/>
              </w:rPr>
            </w:r>
            <w:r>
              <w:rPr>
                <w:noProof/>
                <w:webHidden/>
              </w:rPr>
              <w:fldChar w:fldCharType="separate"/>
            </w:r>
            <w:r>
              <w:rPr>
                <w:noProof/>
                <w:webHidden/>
              </w:rPr>
              <w:t>2</w:t>
            </w:r>
            <w:r>
              <w:rPr>
                <w:noProof/>
                <w:webHidden/>
              </w:rPr>
              <w:fldChar w:fldCharType="end"/>
            </w:r>
          </w:hyperlink>
        </w:p>
        <w:p w14:paraId="60FD9741" w14:textId="14025147" w:rsidR="00846C54" w:rsidRDefault="00846C54">
          <w:pPr>
            <w:pStyle w:val="TOC1"/>
            <w:tabs>
              <w:tab w:val="right" w:leader="dot" w:pos="8296"/>
            </w:tabs>
            <w:rPr>
              <w:rFonts w:eastAsiaTheme="minorEastAsia" w:cstheme="minorBidi"/>
              <w:b w:val="0"/>
              <w:bCs w:val="0"/>
              <w:caps w:val="0"/>
              <w:noProof/>
              <w:sz w:val="21"/>
            </w:rPr>
          </w:pPr>
          <w:hyperlink w:anchor="_Toc45972003" w:history="1">
            <w:r w:rsidRPr="00261E12">
              <w:rPr>
                <w:rStyle w:val="af"/>
                <w:noProof/>
              </w:rPr>
              <w:t>繁星计划</w:t>
            </w:r>
            <w:r w:rsidRPr="00261E12">
              <w:rPr>
                <w:rStyle w:val="af"/>
                <w:noProof/>
              </w:rPr>
              <w:t xml:space="preserve">  </w:t>
            </w:r>
            <w:r w:rsidRPr="00261E12">
              <w:rPr>
                <w:rStyle w:val="af"/>
                <w:noProof/>
              </w:rPr>
              <w:t>社会实践前期工作</w:t>
            </w:r>
            <w:r w:rsidRPr="00261E12">
              <w:rPr>
                <w:rStyle w:val="af"/>
                <w:noProof/>
              </w:rPr>
              <w:t>19</w:t>
            </w:r>
            <w:r>
              <w:rPr>
                <w:noProof/>
                <w:webHidden/>
              </w:rPr>
              <w:tab/>
            </w:r>
            <w:r>
              <w:rPr>
                <w:noProof/>
                <w:webHidden/>
              </w:rPr>
              <w:fldChar w:fldCharType="begin"/>
            </w:r>
            <w:r>
              <w:rPr>
                <w:noProof/>
                <w:webHidden/>
              </w:rPr>
              <w:instrText xml:space="preserve"> PAGEREF _Toc45972003 \h </w:instrText>
            </w:r>
            <w:r>
              <w:rPr>
                <w:noProof/>
                <w:webHidden/>
              </w:rPr>
            </w:r>
            <w:r>
              <w:rPr>
                <w:noProof/>
                <w:webHidden/>
              </w:rPr>
              <w:fldChar w:fldCharType="separate"/>
            </w:r>
            <w:r>
              <w:rPr>
                <w:noProof/>
                <w:webHidden/>
              </w:rPr>
              <w:t>2</w:t>
            </w:r>
            <w:r>
              <w:rPr>
                <w:noProof/>
                <w:webHidden/>
              </w:rPr>
              <w:fldChar w:fldCharType="end"/>
            </w:r>
          </w:hyperlink>
        </w:p>
        <w:p w14:paraId="7BA08807" w14:textId="511DB7F7" w:rsidR="00846C54" w:rsidRDefault="00846C54">
          <w:pPr>
            <w:pStyle w:val="TOC1"/>
            <w:tabs>
              <w:tab w:val="right" w:leader="dot" w:pos="8296"/>
            </w:tabs>
            <w:rPr>
              <w:rFonts w:eastAsiaTheme="minorEastAsia" w:cstheme="minorBidi"/>
              <w:b w:val="0"/>
              <w:bCs w:val="0"/>
              <w:caps w:val="0"/>
              <w:noProof/>
              <w:sz w:val="21"/>
            </w:rPr>
          </w:pPr>
          <w:hyperlink w:anchor="_Toc45972004" w:history="1">
            <w:r w:rsidRPr="00261E12">
              <w:rPr>
                <w:rStyle w:val="af"/>
                <w:noProof/>
              </w:rPr>
              <w:t>繁星计划</w:t>
            </w:r>
            <w:r w:rsidRPr="00261E12">
              <w:rPr>
                <w:rStyle w:val="af"/>
                <w:noProof/>
              </w:rPr>
              <w:t xml:space="preserve">  </w:t>
            </w:r>
            <w:r w:rsidRPr="00261E12">
              <w:rPr>
                <w:rStyle w:val="af"/>
                <w:noProof/>
              </w:rPr>
              <w:t>社会实践中期工作</w:t>
            </w:r>
            <w:r w:rsidRPr="00261E12">
              <w:rPr>
                <w:rStyle w:val="af"/>
                <w:noProof/>
              </w:rPr>
              <w:t>23</w:t>
            </w:r>
            <w:r>
              <w:rPr>
                <w:noProof/>
                <w:webHidden/>
              </w:rPr>
              <w:tab/>
            </w:r>
            <w:r>
              <w:rPr>
                <w:noProof/>
                <w:webHidden/>
              </w:rPr>
              <w:fldChar w:fldCharType="begin"/>
            </w:r>
            <w:r>
              <w:rPr>
                <w:noProof/>
                <w:webHidden/>
              </w:rPr>
              <w:instrText xml:space="preserve"> PAGEREF _Toc45972004 \h </w:instrText>
            </w:r>
            <w:r>
              <w:rPr>
                <w:noProof/>
                <w:webHidden/>
              </w:rPr>
            </w:r>
            <w:r>
              <w:rPr>
                <w:noProof/>
                <w:webHidden/>
              </w:rPr>
              <w:fldChar w:fldCharType="separate"/>
            </w:r>
            <w:r>
              <w:rPr>
                <w:noProof/>
                <w:webHidden/>
              </w:rPr>
              <w:t>2</w:t>
            </w:r>
            <w:r>
              <w:rPr>
                <w:noProof/>
                <w:webHidden/>
              </w:rPr>
              <w:fldChar w:fldCharType="end"/>
            </w:r>
          </w:hyperlink>
        </w:p>
        <w:p w14:paraId="588F7891" w14:textId="6B1C44DA" w:rsidR="00846C54" w:rsidRDefault="00846C54">
          <w:pPr>
            <w:pStyle w:val="TOC1"/>
            <w:tabs>
              <w:tab w:val="right" w:leader="dot" w:pos="8296"/>
            </w:tabs>
            <w:rPr>
              <w:rFonts w:eastAsiaTheme="minorEastAsia" w:cstheme="minorBidi"/>
              <w:b w:val="0"/>
              <w:bCs w:val="0"/>
              <w:caps w:val="0"/>
              <w:noProof/>
              <w:sz w:val="21"/>
            </w:rPr>
          </w:pPr>
          <w:hyperlink w:anchor="_Toc45972005" w:history="1">
            <w:r w:rsidRPr="00261E12">
              <w:rPr>
                <w:rStyle w:val="af"/>
                <w:noProof/>
              </w:rPr>
              <w:t>繁星计划</w:t>
            </w:r>
            <w:r w:rsidRPr="00261E12">
              <w:rPr>
                <w:rStyle w:val="af"/>
                <w:noProof/>
              </w:rPr>
              <w:t xml:space="preserve">  </w:t>
            </w:r>
            <w:r w:rsidRPr="00261E12">
              <w:rPr>
                <w:rStyle w:val="af"/>
                <w:noProof/>
              </w:rPr>
              <w:t>社会实践后期工作</w:t>
            </w:r>
            <w:r w:rsidRPr="00261E12">
              <w:rPr>
                <w:rStyle w:val="af"/>
                <w:noProof/>
              </w:rPr>
              <w:t>24</w:t>
            </w:r>
            <w:r>
              <w:rPr>
                <w:noProof/>
                <w:webHidden/>
              </w:rPr>
              <w:tab/>
            </w:r>
            <w:r>
              <w:rPr>
                <w:noProof/>
                <w:webHidden/>
              </w:rPr>
              <w:fldChar w:fldCharType="begin"/>
            </w:r>
            <w:r>
              <w:rPr>
                <w:noProof/>
                <w:webHidden/>
              </w:rPr>
              <w:instrText xml:space="preserve"> PAGEREF _Toc45972005 \h </w:instrText>
            </w:r>
            <w:r>
              <w:rPr>
                <w:noProof/>
                <w:webHidden/>
              </w:rPr>
            </w:r>
            <w:r>
              <w:rPr>
                <w:noProof/>
                <w:webHidden/>
              </w:rPr>
              <w:fldChar w:fldCharType="separate"/>
            </w:r>
            <w:r>
              <w:rPr>
                <w:noProof/>
                <w:webHidden/>
              </w:rPr>
              <w:t>2</w:t>
            </w:r>
            <w:r>
              <w:rPr>
                <w:noProof/>
                <w:webHidden/>
              </w:rPr>
              <w:fldChar w:fldCharType="end"/>
            </w:r>
          </w:hyperlink>
        </w:p>
        <w:p w14:paraId="13112E9E" w14:textId="4EBA1638" w:rsidR="00846C54" w:rsidRDefault="00846C54">
          <w:pPr>
            <w:pStyle w:val="TOC1"/>
            <w:tabs>
              <w:tab w:val="right" w:leader="dot" w:pos="8296"/>
            </w:tabs>
            <w:rPr>
              <w:rFonts w:eastAsiaTheme="minorEastAsia" w:cstheme="minorBidi"/>
              <w:b w:val="0"/>
              <w:bCs w:val="0"/>
              <w:caps w:val="0"/>
              <w:noProof/>
              <w:sz w:val="21"/>
            </w:rPr>
          </w:pPr>
          <w:hyperlink w:anchor="_Toc45972006" w:history="1">
            <w:r w:rsidRPr="00261E12">
              <w:rPr>
                <w:rStyle w:val="af"/>
                <w:noProof/>
              </w:rPr>
              <w:t>繁星计划</w:t>
            </w:r>
            <w:r w:rsidRPr="00261E12">
              <w:rPr>
                <w:rStyle w:val="af"/>
                <w:noProof/>
              </w:rPr>
              <w:t xml:space="preserve">  </w:t>
            </w:r>
            <w:r w:rsidRPr="00261E12">
              <w:rPr>
                <w:rStyle w:val="af"/>
                <w:noProof/>
              </w:rPr>
              <w:t>常见问题答疑</w:t>
            </w:r>
            <w:r w:rsidRPr="00261E12">
              <w:rPr>
                <w:rStyle w:val="af"/>
                <w:noProof/>
              </w:rPr>
              <w:t>25</w:t>
            </w:r>
            <w:r>
              <w:rPr>
                <w:noProof/>
                <w:webHidden/>
              </w:rPr>
              <w:tab/>
            </w:r>
            <w:r>
              <w:rPr>
                <w:noProof/>
                <w:webHidden/>
              </w:rPr>
              <w:fldChar w:fldCharType="begin"/>
            </w:r>
            <w:r>
              <w:rPr>
                <w:noProof/>
                <w:webHidden/>
              </w:rPr>
              <w:instrText xml:space="preserve"> PAGEREF _Toc45972006 \h </w:instrText>
            </w:r>
            <w:r>
              <w:rPr>
                <w:noProof/>
                <w:webHidden/>
              </w:rPr>
            </w:r>
            <w:r>
              <w:rPr>
                <w:noProof/>
                <w:webHidden/>
              </w:rPr>
              <w:fldChar w:fldCharType="separate"/>
            </w:r>
            <w:r>
              <w:rPr>
                <w:noProof/>
                <w:webHidden/>
              </w:rPr>
              <w:t>2</w:t>
            </w:r>
            <w:r>
              <w:rPr>
                <w:noProof/>
                <w:webHidden/>
              </w:rPr>
              <w:fldChar w:fldCharType="end"/>
            </w:r>
          </w:hyperlink>
        </w:p>
        <w:p w14:paraId="15361202" w14:textId="4B655D90" w:rsidR="00846C54" w:rsidRDefault="00846C54">
          <w:pPr>
            <w:pStyle w:val="TOC1"/>
            <w:tabs>
              <w:tab w:val="right" w:leader="dot" w:pos="8296"/>
            </w:tabs>
            <w:rPr>
              <w:rFonts w:eastAsiaTheme="minorEastAsia" w:cstheme="minorBidi"/>
              <w:b w:val="0"/>
              <w:bCs w:val="0"/>
              <w:caps w:val="0"/>
              <w:noProof/>
              <w:sz w:val="21"/>
            </w:rPr>
          </w:pPr>
          <w:hyperlink w:anchor="_Toc45972007" w:history="1">
            <w:r w:rsidRPr="00261E12">
              <w:rPr>
                <w:rStyle w:val="af"/>
                <w:noProof/>
              </w:rPr>
              <w:t>繁星计划</w:t>
            </w:r>
            <w:r w:rsidRPr="00261E12">
              <w:rPr>
                <w:rStyle w:val="af"/>
                <w:noProof/>
              </w:rPr>
              <w:t xml:space="preserve">  </w:t>
            </w:r>
            <w:r w:rsidRPr="00261E12">
              <w:rPr>
                <w:rStyle w:val="af"/>
                <w:noProof/>
              </w:rPr>
              <w:t>假期社会实践团队守则</w:t>
            </w:r>
            <w:r w:rsidRPr="00261E12">
              <w:rPr>
                <w:rStyle w:val="af"/>
                <w:noProof/>
              </w:rPr>
              <w:t>29</w:t>
            </w:r>
            <w:r>
              <w:rPr>
                <w:noProof/>
                <w:webHidden/>
              </w:rPr>
              <w:tab/>
            </w:r>
            <w:r>
              <w:rPr>
                <w:noProof/>
                <w:webHidden/>
              </w:rPr>
              <w:fldChar w:fldCharType="begin"/>
            </w:r>
            <w:r>
              <w:rPr>
                <w:noProof/>
                <w:webHidden/>
              </w:rPr>
              <w:instrText xml:space="preserve"> PAGEREF _Toc45972007 \h </w:instrText>
            </w:r>
            <w:r>
              <w:rPr>
                <w:noProof/>
                <w:webHidden/>
              </w:rPr>
            </w:r>
            <w:r>
              <w:rPr>
                <w:noProof/>
                <w:webHidden/>
              </w:rPr>
              <w:fldChar w:fldCharType="separate"/>
            </w:r>
            <w:r>
              <w:rPr>
                <w:noProof/>
                <w:webHidden/>
              </w:rPr>
              <w:t>2</w:t>
            </w:r>
            <w:r>
              <w:rPr>
                <w:noProof/>
                <w:webHidden/>
              </w:rPr>
              <w:fldChar w:fldCharType="end"/>
            </w:r>
          </w:hyperlink>
        </w:p>
        <w:p w14:paraId="565D8974" w14:textId="05A688E5" w:rsidR="00846C54" w:rsidRDefault="00846C54">
          <w:pPr>
            <w:pStyle w:val="TOC1"/>
            <w:tabs>
              <w:tab w:val="right" w:leader="dot" w:pos="8296"/>
            </w:tabs>
            <w:rPr>
              <w:rFonts w:eastAsiaTheme="minorEastAsia" w:cstheme="minorBidi"/>
              <w:b w:val="0"/>
              <w:bCs w:val="0"/>
              <w:caps w:val="0"/>
              <w:noProof/>
              <w:sz w:val="21"/>
            </w:rPr>
          </w:pPr>
          <w:hyperlink w:anchor="_Toc45972008" w:history="1">
            <w:r w:rsidRPr="00261E12">
              <w:rPr>
                <w:rStyle w:val="af"/>
                <w:noProof/>
              </w:rPr>
              <w:t>繁星计划</w:t>
            </w:r>
            <w:r w:rsidRPr="00261E12">
              <w:rPr>
                <w:rStyle w:val="af"/>
                <w:noProof/>
              </w:rPr>
              <w:t xml:space="preserve">  </w:t>
            </w:r>
            <w:r w:rsidRPr="00261E12">
              <w:rPr>
                <w:rStyle w:val="af"/>
                <w:noProof/>
              </w:rPr>
              <w:t>社会实践活动策划样式书</w:t>
            </w:r>
            <w:r w:rsidRPr="00261E12">
              <w:rPr>
                <w:rStyle w:val="af"/>
                <w:noProof/>
              </w:rPr>
              <w:t>30</w:t>
            </w:r>
            <w:r>
              <w:rPr>
                <w:noProof/>
                <w:webHidden/>
              </w:rPr>
              <w:tab/>
            </w:r>
            <w:r>
              <w:rPr>
                <w:noProof/>
                <w:webHidden/>
              </w:rPr>
              <w:fldChar w:fldCharType="begin"/>
            </w:r>
            <w:r>
              <w:rPr>
                <w:noProof/>
                <w:webHidden/>
              </w:rPr>
              <w:instrText xml:space="preserve"> PAGEREF _Toc45972008 \h </w:instrText>
            </w:r>
            <w:r>
              <w:rPr>
                <w:noProof/>
                <w:webHidden/>
              </w:rPr>
            </w:r>
            <w:r>
              <w:rPr>
                <w:noProof/>
                <w:webHidden/>
              </w:rPr>
              <w:fldChar w:fldCharType="separate"/>
            </w:r>
            <w:r>
              <w:rPr>
                <w:noProof/>
                <w:webHidden/>
              </w:rPr>
              <w:t>2</w:t>
            </w:r>
            <w:r>
              <w:rPr>
                <w:noProof/>
                <w:webHidden/>
              </w:rPr>
              <w:fldChar w:fldCharType="end"/>
            </w:r>
          </w:hyperlink>
        </w:p>
        <w:p w14:paraId="5D6EFFDB" w14:textId="125476D1" w:rsidR="00846C54" w:rsidRDefault="00846C54">
          <w:pPr>
            <w:pStyle w:val="TOC1"/>
            <w:tabs>
              <w:tab w:val="right" w:leader="dot" w:pos="8296"/>
            </w:tabs>
            <w:rPr>
              <w:rFonts w:eastAsiaTheme="minorEastAsia" w:cstheme="minorBidi"/>
              <w:b w:val="0"/>
              <w:bCs w:val="0"/>
              <w:caps w:val="0"/>
              <w:noProof/>
              <w:sz w:val="21"/>
            </w:rPr>
          </w:pPr>
          <w:hyperlink w:anchor="_Toc45972009" w:history="1">
            <w:r w:rsidRPr="00261E12">
              <w:rPr>
                <w:rStyle w:val="af"/>
                <w:noProof/>
              </w:rPr>
              <w:t>繁星计划</w:t>
            </w:r>
            <w:r w:rsidRPr="00261E12">
              <w:rPr>
                <w:rStyle w:val="af"/>
                <w:noProof/>
              </w:rPr>
              <w:t xml:space="preserve">  </w:t>
            </w:r>
            <w:r w:rsidRPr="00261E12">
              <w:rPr>
                <w:rStyle w:val="af"/>
                <w:noProof/>
              </w:rPr>
              <w:t>优秀实践报告</w:t>
            </w:r>
            <w:r w:rsidRPr="00261E12">
              <w:rPr>
                <w:rStyle w:val="af"/>
                <w:noProof/>
              </w:rPr>
              <w:t>35</w:t>
            </w:r>
            <w:r>
              <w:rPr>
                <w:noProof/>
                <w:webHidden/>
              </w:rPr>
              <w:tab/>
            </w:r>
            <w:r>
              <w:rPr>
                <w:noProof/>
                <w:webHidden/>
              </w:rPr>
              <w:fldChar w:fldCharType="begin"/>
            </w:r>
            <w:r>
              <w:rPr>
                <w:noProof/>
                <w:webHidden/>
              </w:rPr>
              <w:instrText xml:space="preserve"> PAGEREF _Toc45972009 \h </w:instrText>
            </w:r>
            <w:r>
              <w:rPr>
                <w:noProof/>
                <w:webHidden/>
              </w:rPr>
            </w:r>
            <w:r>
              <w:rPr>
                <w:noProof/>
                <w:webHidden/>
              </w:rPr>
              <w:fldChar w:fldCharType="separate"/>
            </w:r>
            <w:r>
              <w:rPr>
                <w:noProof/>
                <w:webHidden/>
              </w:rPr>
              <w:t>2</w:t>
            </w:r>
            <w:r>
              <w:rPr>
                <w:noProof/>
                <w:webHidden/>
              </w:rPr>
              <w:fldChar w:fldCharType="end"/>
            </w:r>
          </w:hyperlink>
        </w:p>
        <w:p w14:paraId="065A50CD" w14:textId="06C60214" w:rsidR="00846C54" w:rsidRDefault="00846C54">
          <w:pPr>
            <w:pStyle w:val="TOC1"/>
            <w:tabs>
              <w:tab w:val="right" w:leader="dot" w:pos="8296"/>
            </w:tabs>
            <w:rPr>
              <w:rFonts w:eastAsiaTheme="minorEastAsia" w:cstheme="minorBidi"/>
              <w:b w:val="0"/>
              <w:bCs w:val="0"/>
              <w:caps w:val="0"/>
              <w:noProof/>
              <w:sz w:val="21"/>
            </w:rPr>
          </w:pPr>
          <w:hyperlink w:anchor="_Toc45972010" w:history="1">
            <w:r w:rsidRPr="00261E12">
              <w:rPr>
                <w:rStyle w:val="af"/>
                <w:rFonts w:ascii="黑体" w:eastAsia="黑体" w:hAnsi="黑体"/>
                <w:noProof/>
              </w:rPr>
              <w:t>繁星计划 简介</w:t>
            </w:r>
            <w:r>
              <w:rPr>
                <w:noProof/>
                <w:webHidden/>
              </w:rPr>
              <w:tab/>
            </w:r>
            <w:r>
              <w:rPr>
                <w:noProof/>
                <w:webHidden/>
              </w:rPr>
              <w:fldChar w:fldCharType="begin"/>
            </w:r>
            <w:r>
              <w:rPr>
                <w:noProof/>
                <w:webHidden/>
              </w:rPr>
              <w:instrText xml:space="preserve"> PAGEREF _Toc45972010 \h </w:instrText>
            </w:r>
            <w:r>
              <w:rPr>
                <w:noProof/>
                <w:webHidden/>
              </w:rPr>
            </w:r>
            <w:r>
              <w:rPr>
                <w:noProof/>
                <w:webHidden/>
              </w:rPr>
              <w:fldChar w:fldCharType="separate"/>
            </w:r>
            <w:r>
              <w:rPr>
                <w:noProof/>
                <w:webHidden/>
              </w:rPr>
              <w:t>3</w:t>
            </w:r>
            <w:r>
              <w:rPr>
                <w:noProof/>
                <w:webHidden/>
              </w:rPr>
              <w:fldChar w:fldCharType="end"/>
            </w:r>
          </w:hyperlink>
        </w:p>
        <w:p w14:paraId="51DA6C96" w14:textId="4A9CA3FC" w:rsidR="00846C54" w:rsidRDefault="00846C54">
          <w:pPr>
            <w:pStyle w:val="TOC2"/>
            <w:tabs>
              <w:tab w:val="left" w:pos="720"/>
              <w:tab w:val="right" w:leader="dot" w:pos="8296"/>
            </w:tabs>
            <w:rPr>
              <w:rFonts w:eastAsiaTheme="minorEastAsia" w:cstheme="minorBidi"/>
              <w:smallCaps w:val="0"/>
              <w:noProof/>
              <w:sz w:val="21"/>
            </w:rPr>
          </w:pPr>
          <w:hyperlink w:anchor="_Toc45972011" w:history="1">
            <w:r w:rsidRPr="00261E12">
              <w:rPr>
                <w:rStyle w:val="af"/>
                <w:noProof/>
              </w:rPr>
              <w:t>2.</w:t>
            </w:r>
            <w:r>
              <w:rPr>
                <w:rFonts w:eastAsiaTheme="minorEastAsia" w:cstheme="minorBidi"/>
                <w:smallCaps w:val="0"/>
                <w:noProof/>
                <w:sz w:val="21"/>
              </w:rPr>
              <w:tab/>
            </w:r>
            <w:r w:rsidRPr="00261E12">
              <w:rPr>
                <w:rStyle w:val="af"/>
                <w:noProof/>
              </w:rPr>
              <w:t>确定实践地点</w:t>
            </w:r>
            <w:r>
              <w:rPr>
                <w:noProof/>
                <w:webHidden/>
              </w:rPr>
              <w:tab/>
            </w:r>
            <w:r>
              <w:rPr>
                <w:noProof/>
                <w:webHidden/>
              </w:rPr>
              <w:fldChar w:fldCharType="begin"/>
            </w:r>
            <w:r>
              <w:rPr>
                <w:noProof/>
                <w:webHidden/>
              </w:rPr>
              <w:instrText xml:space="preserve"> PAGEREF _Toc45972011 \h </w:instrText>
            </w:r>
            <w:r>
              <w:rPr>
                <w:noProof/>
                <w:webHidden/>
              </w:rPr>
            </w:r>
            <w:r>
              <w:rPr>
                <w:noProof/>
                <w:webHidden/>
              </w:rPr>
              <w:fldChar w:fldCharType="separate"/>
            </w:r>
            <w:r>
              <w:rPr>
                <w:noProof/>
                <w:webHidden/>
              </w:rPr>
              <w:t>16</w:t>
            </w:r>
            <w:r>
              <w:rPr>
                <w:noProof/>
                <w:webHidden/>
              </w:rPr>
              <w:fldChar w:fldCharType="end"/>
            </w:r>
          </w:hyperlink>
        </w:p>
        <w:p w14:paraId="4384A576" w14:textId="4CDCBE10" w:rsidR="00846C54" w:rsidRDefault="00846C54">
          <w:pPr>
            <w:pStyle w:val="TOC2"/>
            <w:tabs>
              <w:tab w:val="left" w:pos="720"/>
              <w:tab w:val="right" w:leader="dot" w:pos="8296"/>
            </w:tabs>
            <w:rPr>
              <w:rFonts w:eastAsiaTheme="minorEastAsia" w:cstheme="minorBidi"/>
              <w:smallCaps w:val="0"/>
              <w:noProof/>
              <w:sz w:val="21"/>
            </w:rPr>
          </w:pPr>
          <w:hyperlink w:anchor="_Toc45972012" w:history="1">
            <w:r w:rsidRPr="00261E12">
              <w:rPr>
                <w:rStyle w:val="af"/>
                <w:noProof/>
              </w:rPr>
              <w:t>3.</w:t>
            </w:r>
            <w:r>
              <w:rPr>
                <w:rFonts w:eastAsiaTheme="minorEastAsia" w:cstheme="minorBidi"/>
                <w:smallCaps w:val="0"/>
                <w:noProof/>
                <w:sz w:val="21"/>
              </w:rPr>
              <w:tab/>
            </w:r>
            <w:r w:rsidRPr="00261E12">
              <w:rPr>
                <w:rStyle w:val="af"/>
                <w:noProof/>
              </w:rPr>
              <w:t>组建实践单位</w:t>
            </w:r>
            <w:r>
              <w:rPr>
                <w:noProof/>
                <w:webHidden/>
              </w:rPr>
              <w:tab/>
            </w:r>
            <w:r>
              <w:rPr>
                <w:noProof/>
                <w:webHidden/>
              </w:rPr>
              <w:fldChar w:fldCharType="begin"/>
            </w:r>
            <w:r>
              <w:rPr>
                <w:noProof/>
                <w:webHidden/>
              </w:rPr>
              <w:instrText xml:space="preserve"> PAGEREF _Toc45972012 \h </w:instrText>
            </w:r>
            <w:r>
              <w:rPr>
                <w:noProof/>
                <w:webHidden/>
              </w:rPr>
            </w:r>
            <w:r>
              <w:rPr>
                <w:noProof/>
                <w:webHidden/>
              </w:rPr>
              <w:fldChar w:fldCharType="separate"/>
            </w:r>
            <w:r>
              <w:rPr>
                <w:noProof/>
                <w:webHidden/>
              </w:rPr>
              <w:t>16</w:t>
            </w:r>
            <w:r>
              <w:rPr>
                <w:noProof/>
                <w:webHidden/>
              </w:rPr>
              <w:fldChar w:fldCharType="end"/>
            </w:r>
          </w:hyperlink>
        </w:p>
        <w:p w14:paraId="52CC7A14" w14:textId="2AB42377" w:rsidR="00846C54" w:rsidRDefault="00846C54">
          <w:pPr>
            <w:pStyle w:val="TOC1"/>
            <w:tabs>
              <w:tab w:val="right" w:leader="dot" w:pos="8296"/>
            </w:tabs>
            <w:rPr>
              <w:rFonts w:eastAsiaTheme="minorEastAsia" w:cstheme="minorBidi"/>
              <w:b w:val="0"/>
              <w:bCs w:val="0"/>
              <w:caps w:val="0"/>
              <w:noProof/>
              <w:sz w:val="21"/>
            </w:rPr>
          </w:pPr>
          <w:hyperlink w:anchor="_Toc45972013" w:history="1">
            <w:r>
              <w:rPr>
                <w:noProof/>
                <w:webHidden/>
              </w:rPr>
              <w:tab/>
            </w:r>
            <w:r>
              <w:rPr>
                <w:noProof/>
                <w:webHidden/>
              </w:rPr>
              <w:fldChar w:fldCharType="begin"/>
            </w:r>
            <w:r>
              <w:rPr>
                <w:noProof/>
                <w:webHidden/>
              </w:rPr>
              <w:instrText xml:space="preserve"> PAGEREF _Toc45972013 \h </w:instrText>
            </w:r>
            <w:r>
              <w:rPr>
                <w:noProof/>
                <w:webHidden/>
              </w:rPr>
            </w:r>
            <w:r>
              <w:rPr>
                <w:noProof/>
                <w:webHidden/>
              </w:rPr>
              <w:fldChar w:fldCharType="separate"/>
            </w:r>
            <w:r>
              <w:rPr>
                <w:noProof/>
                <w:webHidden/>
              </w:rPr>
              <w:t>27</w:t>
            </w:r>
            <w:r>
              <w:rPr>
                <w:noProof/>
                <w:webHidden/>
              </w:rPr>
              <w:fldChar w:fldCharType="end"/>
            </w:r>
          </w:hyperlink>
        </w:p>
        <w:p w14:paraId="097445C8" w14:textId="766BB805" w:rsidR="00846C54" w:rsidRDefault="00846C54">
          <w:pPr>
            <w:pStyle w:val="TOC1"/>
            <w:tabs>
              <w:tab w:val="left" w:pos="720"/>
              <w:tab w:val="right" w:leader="dot" w:pos="8296"/>
            </w:tabs>
            <w:rPr>
              <w:rFonts w:eastAsiaTheme="minorEastAsia" w:cstheme="minorBidi"/>
              <w:b w:val="0"/>
              <w:bCs w:val="0"/>
              <w:caps w:val="0"/>
              <w:noProof/>
              <w:sz w:val="21"/>
            </w:rPr>
          </w:pPr>
          <w:hyperlink w:anchor="_Toc45972014" w:history="1">
            <w:r w:rsidRPr="00261E12">
              <w:rPr>
                <w:rStyle w:val="af"/>
                <w:rFonts w:asciiTheme="majorEastAsia" w:eastAsiaTheme="majorEastAsia" w:hAnsiTheme="majorEastAsia" w:cs="宋体"/>
                <w:noProof/>
                <w:kern w:val="36"/>
              </w:rPr>
              <w:t>一、</w:t>
            </w:r>
            <w:r>
              <w:rPr>
                <w:rFonts w:eastAsiaTheme="minorEastAsia" w:cstheme="minorBidi"/>
                <w:b w:val="0"/>
                <w:bCs w:val="0"/>
                <w:caps w:val="0"/>
                <w:noProof/>
                <w:sz w:val="21"/>
              </w:rPr>
              <w:tab/>
            </w:r>
            <w:r w:rsidRPr="00261E12">
              <w:rPr>
                <w:rStyle w:val="af"/>
                <w:rFonts w:asciiTheme="majorEastAsia" w:eastAsiaTheme="majorEastAsia" w:hAnsiTheme="majorEastAsia" w:cs="宋体"/>
                <w:noProof/>
                <w:kern w:val="36"/>
              </w:rPr>
              <w:t>文章标题</w:t>
            </w:r>
            <w:r>
              <w:rPr>
                <w:noProof/>
                <w:webHidden/>
              </w:rPr>
              <w:tab/>
            </w:r>
            <w:r>
              <w:rPr>
                <w:noProof/>
                <w:webHidden/>
              </w:rPr>
              <w:fldChar w:fldCharType="begin"/>
            </w:r>
            <w:r>
              <w:rPr>
                <w:noProof/>
                <w:webHidden/>
              </w:rPr>
              <w:instrText xml:space="preserve"> PAGEREF _Toc45972014 \h </w:instrText>
            </w:r>
            <w:r>
              <w:rPr>
                <w:noProof/>
                <w:webHidden/>
              </w:rPr>
            </w:r>
            <w:r>
              <w:rPr>
                <w:noProof/>
                <w:webHidden/>
              </w:rPr>
              <w:fldChar w:fldCharType="separate"/>
            </w:r>
            <w:r>
              <w:rPr>
                <w:noProof/>
                <w:webHidden/>
              </w:rPr>
              <w:t>31</w:t>
            </w:r>
            <w:r>
              <w:rPr>
                <w:noProof/>
                <w:webHidden/>
              </w:rPr>
              <w:fldChar w:fldCharType="end"/>
            </w:r>
          </w:hyperlink>
        </w:p>
        <w:p w14:paraId="4CA5CE71" w14:textId="739C527E" w:rsidR="00846C54" w:rsidRDefault="00846C54">
          <w:pPr>
            <w:pStyle w:val="TOC1"/>
            <w:tabs>
              <w:tab w:val="right" w:leader="dot" w:pos="8296"/>
            </w:tabs>
            <w:rPr>
              <w:rFonts w:eastAsiaTheme="minorEastAsia" w:cstheme="minorBidi"/>
              <w:b w:val="0"/>
              <w:bCs w:val="0"/>
              <w:caps w:val="0"/>
              <w:noProof/>
              <w:sz w:val="21"/>
            </w:rPr>
          </w:pPr>
          <w:hyperlink w:anchor="_Toc45972015" w:history="1">
            <w:r w:rsidRPr="00261E12">
              <w:rPr>
                <w:rStyle w:val="af"/>
                <w:rFonts w:asciiTheme="majorEastAsia" w:eastAsiaTheme="majorEastAsia" w:hAnsiTheme="majorEastAsia" w:cs="宋体"/>
                <w:noProof/>
                <w:kern w:val="36"/>
              </w:rPr>
              <w:t>二、中文摘要</w:t>
            </w:r>
            <w:r>
              <w:rPr>
                <w:noProof/>
                <w:webHidden/>
              </w:rPr>
              <w:tab/>
            </w:r>
            <w:r>
              <w:rPr>
                <w:noProof/>
                <w:webHidden/>
              </w:rPr>
              <w:fldChar w:fldCharType="begin"/>
            </w:r>
            <w:r>
              <w:rPr>
                <w:noProof/>
                <w:webHidden/>
              </w:rPr>
              <w:instrText xml:space="preserve"> PAGEREF _Toc45972015 \h </w:instrText>
            </w:r>
            <w:r>
              <w:rPr>
                <w:noProof/>
                <w:webHidden/>
              </w:rPr>
            </w:r>
            <w:r>
              <w:rPr>
                <w:noProof/>
                <w:webHidden/>
              </w:rPr>
              <w:fldChar w:fldCharType="separate"/>
            </w:r>
            <w:r>
              <w:rPr>
                <w:noProof/>
                <w:webHidden/>
              </w:rPr>
              <w:t>31</w:t>
            </w:r>
            <w:r>
              <w:rPr>
                <w:noProof/>
                <w:webHidden/>
              </w:rPr>
              <w:fldChar w:fldCharType="end"/>
            </w:r>
          </w:hyperlink>
        </w:p>
        <w:p w14:paraId="0FED9527" w14:textId="1C874943" w:rsidR="00846C54" w:rsidRDefault="00846C54">
          <w:pPr>
            <w:pStyle w:val="TOC1"/>
            <w:tabs>
              <w:tab w:val="right" w:leader="dot" w:pos="8296"/>
            </w:tabs>
            <w:rPr>
              <w:rFonts w:eastAsiaTheme="minorEastAsia" w:cstheme="minorBidi"/>
              <w:b w:val="0"/>
              <w:bCs w:val="0"/>
              <w:caps w:val="0"/>
              <w:noProof/>
              <w:sz w:val="21"/>
            </w:rPr>
          </w:pPr>
          <w:hyperlink w:anchor="_Toc45972016" w:history="1">
            <w:r w:rsidRPr="00261E12">
              <w:rPr>
                <w:rStyle w:val="af"/>
                <w:rFonts w:asciiTheme="majorEastAsia" w:eastAsiaTheme="majorEastAsia" w:hAnsiTheme="majorEastAsia" w:cs="宋体"/>
                <w:noProof/>
                <w:kern w:val="36"/>
              </w:rPr>
              <w:t>三、关键词</w:t>
            </w:r>
            <w:r>
              <w:rPr>
                <w:noProof/>
                <w:webHidden/>
              </w:rPr>
              <w:tab/>
            </w:r>
            <w:r>
              <w:rPr>
                <w:noProof/>
                <w:webHidden/>
              </w:rPr>
              <w:fldChar w:fldCharType="begin"/>
            </w:r>
            <w:r>
              <w:rPr>
                <w:noProof/>
                <w:webHidden/>
              </w:rPr>
              <w:instrText xml:space="preserve"> PAGEREF _Toc45972016 \h </w:instrText>
            </w:r>
            <w:r>
              <w:rPr>
                <w:noProof/>
                <w:webHidden/>
              </w:rPr>
            </w:r>
            <w:r>
              <w:rPr>
                <w:noProof/>
                <w:webHidden/>
              </w:rPr>
              <w:fldChar w:fldCharType="separate"/>
            </w:r>
            <w:r>
              <w:rPr>
                <w:noProof/>
                <w:webHidden/>
              </w:rPr>
              <w:t>31</w:t>
            </w:r>
            <w:r>
              <w:rPr>
                <w:noProof/>
                <w:webHidden/>
              </w:rPr>
              <w:fldChar w:fldCharType="end"/>
            </w:r>
          </w:hyperlink>
        </w:p>
        <w:p w14:paraId="287FB350" w14:textId="209650CB" w:rsidR="00846C54" w:rsidRDefault="00846C54">
          <w:pPr>
            <w:pStyle w:val="TOC1"/>
            <w:tabs>
              <w:tab w:val="right" w:leader="dot" w:pos="8296"/>
            </w:tabs>
            <w:rPr>
              <w:rFonts w:eastAsiaTheme="minorEastAsia" w:cstheme="minorBidi"/>
              <w:b w:val="0"/>
              <w:bCs w:val="0"/>
              <w:caps w:val="0"/>
              <w:noProof/>
              <w:sz w:val="21"/>
            </w:rPr>
          </w:pPr>
          <w:hyperlink w:anchor="_Toc45972017" w:history="1">
            <w:r w:rsidRPr="00261E12">
              <w:rPr>
                <w:rStyle w:val="af"/>
                <w:rFonts w:asciiTheme="majorEastAsia" w:eastAsiaTheme="majorEastAsia" w:hAnsiTheme="majorEastAsia" w:cs="宋体"/>
                <w:noProof/>
                <w:kern w:val="36"/>
              </w:rPr>
              <w:t>四、导论</w:t>
            </w:r>
            <w:r>
              <w:rPr>
                <w:noProof/>
                <w:webHidden/>
              </w:rPr>
              <w:tab/>
            </w:r>
            <w:r>
              <w:rPr>
                <w:noProof/>
                <w:webHidden/>
              </w:rPr>
              <w:fldChar w:fldCharType="begin"/>
            </w:r>
            <w:r>
              <w:rPr>
                <w:noProof/>
                <w:webHidden/>
              </w:rPr>
              <w:instrText xml:space="preserve"> PAGEREF _Toc45972017 \h </w:instrText>
            </w:r>
            <w:r>
              <w:rPr>
                <w:noProof/>
                <w:webHidden/>
              </w:rPr>
            </w:r>
            <w:r>
              <w:rPr>
                <w:noProof/>
                <w:webHidden/>
              </w:rPr>
              <w:fldChar w:fldCharType="separate"/>
            </w:r>
            <w:r>
              <w:rPr>
                <w:noProof/>
                <w:webHidden/>
              </w:rPr>
              <w:t>31</w:t>
            </w:r>
            <w:r>
              <w:rPr>
                <w:noProof/>
                <w:webHidden/>
              </w:rPr>
              <w:fldChar w:fldCharType="end"/>
            </w:r>
          </w:hyperlink>
        </w:p>
        <w:p w14:paraId="460EDC1A" w14:textId="483C866F" w:rsidR="00846C54" w:rsidRDefault="00846C54">
          <w:pPr>
            <w:pStyle w:val="TOC1"/>
            <w:tabs>
              <w:tab w:val="right" w:leader="dot" w:pos="8296"/>
            </w:tabs>
            <w:rPr>
              <w:rFonts w:eastAsiaTheme="minorEastAsia" w:cstheme="minorBidi"/>
              <w:b w:val="0"/>
              <w:bCs w:val="0"/>
              <w:caps w:val="0"/>
              <w:noProof/>
              <w:sz w:val="21"/>
            </w:rPr>
          </w:pPr>
          <w:hyperlink w:anchor="_Toc45972018" w:history="1">
            <w:r w:rsidRPr="00261E12">
              <w:rPr>
                <w:rStyle w:val="af"/>
                <w:rFonts w:asciiTheme="majorEastAsia" w:eastAsiaTheme="majorEastAsia" w:hAnsiTheme="majorEastAsia" w:cs="宋体"/>
                <w:noProof/>
                <w:kern w:val="36"/>
              </w:rPr>
              <w:t>五、文献综述</w:t>
            </w:r>
            <w:r>
              <w:rPr>
                <w:noProof/>
                <w:webHidden/>
              </w:rPr>
              <w:tab/>
            </w:r>
            <w:r>
              <w:rPr>
                <w:noProof/>
                <w:webHidden/>
              </w:rPr>
              <w:fldChar w:fldCharType="begin"/>
            </w:r>
            <w:r>
              <w:rPr>
                <w:noProof/>
                <w:webHidden/>
              </w:rPr>
              <w:instrText xml:space="preserve"> PAGEREF _Toc45972018 \h </w:instrText>
            </w:r>
            <w:r>
              <w:rPr>
                <w:noProof/>
                <w:webHidden/>
              </w:rPr>
            </w:r>
            <w:r>
              <w:rPr>
                <w:noProof/>
                <w:webHidden/>
              </w:rPr>
              <w:fldChar w:fldCharType="separate"/>
            </w:r>
            <w:r>
              <w:rPr>
                <w:noProof/>
                <w:webHidden/>
              </w:rPr>
              <w:t>31</w:t>
            </w:r>
            <w:r>
              <w:rPr>
                <w:noProof/>
                <w:webHidden/>
              </w:rPr>
              <w:fldChar w:fldCharType="end"/>
            </w:r>
          </w:hyperlink>
        </w:p>
        <w:p w14:paraId="431EBBB2" w14:textId="7617781B" w:rsidR="00846C54" w:rsidRDefault="00846C54">
          <w:pPr>
            <w:pStyle w:val="TOC1"/>
            <w:tabs>
              <w:tab w:val="right" w:leader="dot" w:pos="8296"/>
            </w:tabs>
            <w:rPr>
              <w:rFonts w:eastAsiaTheme="minorEastAsia" w:cstheme="minorBidi"/>
              <w:b w:val="0"/>
              <w:bCs w:val="0"/>
              <w:caps w:val="0"/>
              <w:noProof/>
              <w:sz w:val="21"/>
            </w:rPr>
          </w:pPr>
          <w:hyperlink w:anchor="_Toc45972019" w:history="1">
            <w:r w:rsidRPr="00261E12">
              <w:rPr>
                <w:rStyle w:val="af"/>
                <w:rFonts w:asciiTheme="majorEastAsia" w:eastAsiaTheme="majorEastAsia" w:hAnsiTheme="majorEastAsia" w:cs="宋体"/>
                <w:noProof/>
                <w:kern w:val="36"/>
              </w:rPr>
              <w:t>六、研究方法的运用</w:t>
            </w:r>
            <w:r>
              <w:rPr>
                <w:noProof/>
                <w:webHidden/>
              </w:rPr>
              <w:tab/>
            </w:r>
            <w:r>
              <w:rPr>
                <w:noProof/>
                <w:webHidden/>
              </w:rPr>
              <w:fldChar w:fldCharType="begin"/>
            </w:r>
            <w:r>
              <w:rPr>
                <w:noProof/>
                <w:webHidden/>
              </w:rPr>
              <w:instrText xml:space="preserve"> PAGEREF _Toc45972019 \h </w:instrText>
            </w:r>
            <w:r>
              <w:rPr>
                <w:noProof/>
                <w:webHidden/>
              </w:rPr>
            </w:r>
            <w:r>
              <w:rPr>
                <w:noProof/>
                <w:webHidden/>
              </w:rPr>
              <w:fldChar w:fldCharType="separate"/>
            </w:r>
            <w:r>
              <w:rPr>
                <w:noProof/>
                <w:webHidden/>
              </w:rPr>
              <w:t>31</w:t>
            </w:r>
            <w:r>
              <w:rPr>
                <w:noProof/>
                <w:webHidden/>
              </w:rPr>
              <w:fldChar w:fldCharType="end"/>
            </w:r>
          </w:hyperlink>
        </w:p>
        <w:p w14:paraId="0D1364DF" w14:textId="2987E72C" w:rsidR="00846C54" w:rsidRDefault="00846C54">
          <w:pPr>
            <w:pStyle w:val="TOC1"/>
            <w:tabs>
              <w:tab w:val="right" w:leader="dot" w:pos="8296"/>
            </w:tabs>
            <w:rPr>
              <w:rFonts w:eastAsiaTheme="minorEastAsia" w:cstheme="minorBidi"/>
              <w:b w:val="0"/>
              <w:bCs w:val="0"/>
              <w:caps w:val="0"/>
              <w:noProof/>
              <w:sz w:val="21"/>
            </w:rPr>
          </w:pPr>
          <w:hyperlink w:anchor="_Toc45972020" w:history="1">
            <w:r w:rsidRPr="00261E12">
              <w:rPr>
                <w:rStyle w:val="af"/>
                <w:rFonts w:asciiTheme="majorEastAsia" w:eastAsiaTheme="majorEastAsia" w:hAnsiTheme="majorEastAsia" w:cs="宋体"/>
                <w:noProof/>
                <w:kern w:val="36"/>
              </w:rPr>
              <w:t>七、研究对象</w:t>
            </w:r>
            <w:r>
              <w:rPr>
                <w:noProof/>
                <w:webHidden/>
              </w:rPr>
              <w:tab/>
            </w:r>
            <w:r>
              <w:rPr>
                <w:noProof/>
                <w:webHidden/>
              </w:rPr>
              <w:fldChar w:fldCharType="begin"/>
            </w:r>
            <w:r>
              <w:rPr>
                <w:noProof/>
                <w:webHidden/>
              </w:rPr>
              <w:instrText xml:space="preserve"> PAGEREF _Toc45972020 \h </w:instrText>
            </w:r>
            <w:r>
              <w:rPr>
                <w:noProof/>
                <w:webHidden/>
              </w:rPr>
            </w:r>
            <w:r>
              <w:rPr>
                <w:noProof/>
                <w:webHidden/>
              </w:rPr>
              <w:fldChar w:fldCharType="separate"/>
            </w:r>
            <w:r>
              <w:rPr>
                <w:noProof/>
                <w:webHidden/>
              </w:rPr>
              <w:t>32</w:t>
            </w:r>
            <w:r>
              <w:rPr>
                <w:noProof/>
                <w:webHidden/>
              </w:rPr>
              <w:fldChar w:fldCharType="end"/>
            </w:r>
          </w:hyperlink>
        </w:p>
        <w:p w14:paraId="3C11843F" w14:textId="5C26CE99" w:rsidR="00846C54" w:rsidRDefault="00846C54">
          <w:pPr>
            <w:pStyle w:val="TOC1"/>
            <w:tabs>
              <w:tab w:val="right" w:leader="dot" w:pos="8296"/>
            </w:tabs>
            <w:rPr>
              <w:rFonts w:eastAsiaTheme="minorEastAsia" w:cstheme="minorBidi"/>
              <w:b w:val="0"/>
              <w:bCs w:val="0"/>
              <w:caps w:val="0"/>
              <w:noProof/>
              <w:sz w:val="21"/>
            </w:rPr>
          </w:pPr>
          <w:hyperlink w:anchor="_Toc45972021" w:history="1">
            <w:r w:rsidRPr="00261E12">
              <w:rPr>
                <w:rStyle w:val="af"/>
                <w:rFonts w:asciiTheme="majorEastAsia" w:eastAsiaTheme="majorEastAsia" w:hAnsiTheme="majorEastAsia" w:cs="宋体"/>
                <w:noProof/>
                <w:kern w:val="36"/>
              </w:rPr>
              <w:t>八、调研结果</w:t>
            </w:r>
            <w:r>
              <w:rPr>
                <w:noProof/>
                <w:webHidden/>
              </w:rPr>
              <w:tab/>
            </w:r>
            <w:r>
              <w:rPr>
                <w:noProof/>
                <w:webHidden/>
              </w:rPr>
              <w:fldChar w:fldCharType="begin"/>
            </w:r>
            <w:r>
              <w:rPr>
                <w:noProof/>
                <w:webHidden/>
              </w:rPr>
              <w:instrText xml:space="preserve"> PAGEREF _Toc45972021 \h </w:instrText>
            </w:r>
            <w:r>
              <w:rPr>
                <w:noProof/>
                <w:webHidden/>
              </w:rPr>
            </w:r>
            <w:r>
              <w:rPr>
                <w:noProof/>
                <w:webHidden/>
              </w:rPr>
              <w:fldChar w:fldCharType="separate"/>
            </w:r>
            <w:r>
              <w:rPr>
                <w:noProof/>
                <w:webHidden/>
              </w:rPr>
              <w:t>32</w:t>
            </w:r>
            <w:r>
              <w:rPr>
                <w:noProof/>
                <w:webHidden/>
              </w:rPr>
              <w:fldChar w:fldCharType="end"/>
            </w:r>
          </w:hyperlink>
        </w:p>
        <w:p w14:paraId="070B3870" w14:textId="346ED33B" w:rsidR="00846C54" w:rsidRDefault="00846C54">
          <w:pPr>
            <w:pStyle w:val="TOC2"/>
            <w:tabs>
              <w:tab w:val="right" w:leader="dot" w:pos="8296"/>
            </w:tabs>
            <w:rPr>
              <w:rFonts w:eastAsiaTheme="minorEastAsia" w:cstheme="minorBidi"/>
              <w:smallCaps w:val="0"/>
              <w:noProof/>
              <w:sz w:val="21"/>
            </w:rPr>
          </w:pPr>
          <w:hyperlink w:anchor="_Toc45972022" w:history="1">
            <w:r w:rsidRPr="00261E12">
              <w:rPr>
                <w:rStyle w:val="af"/>
                <w:rFonts w:ascii="宋体" w:hAnsi="宋体"/>
                <w:bCs/>
                <w:noProof/>
              </w:rPr>
              <w:t>（一）数据分析</w:t>
            </w:r>
            <w:r>
              <w:rPr>
                <w:noProof/>
                <w:webHidden/>
              </w:rPr>
              <w:tab/>
            </w:r>
            <w:r>
              <w:rPr>
                <w:noProof/>
                <w:webHidden/>
              </w:rPr>
              <w:fldChar w:fldCharType="begin"/>
            </w:r>
            <w:r>
              <w:rPr>
                <w:noProof/>
                <w:webHidden/>
              </w:rPr>
              <w:instrText xml:space="preserve"> PAGEREF _Toc45972022 \h </w:instrText>
            </w:r>
            <w:r>
              <w:rPr>
                <w:noProof/>
                <w:webHidden/>
              </w:rPr>
            </w:r>
            <w:r>
              <w:rPr>
                <w:noProof/>
                <w:webHidden/>
              </w:rPr>
              <w:fldChar w:fldCharType="separate"/>
            </w:r>
            <w:r>
              <w:rPr>
                <w:noProof/>
                <w:webHidden/>
              </w:rPr>
              <w:t>33</w:t>
            </w:r>
            <w:r>
              <w:rPr>
                <w:noProof/>
                <w:webHidden/>
              </w:rPr>
              <w:fldChar w:fldCharType="end"/>
            </w:r>
          </w:hyperlink>
        </w:p>
        <w:p w14:paraId="5480C21B" w14:textId="3279CE67" w:rsidR="00846C54" w:rsidRDefault="00846C54">
          <w:pPr>
            <w:pStyle w:val="TOC2"/>
            <w:tabs>
              <w:tab w:val="right" w:leader="dot" w:pos="8296"/>
            </w:tabs>
            <w:rPr>
              <w:rFonts w:eastAsiaTheme="minorEastAsia" w:cstheme="minorBidi"/>
              <w:smallCaps w:val="0"/>
              <w:noProof/>
              <w:sz w:val="21"/>
            </w:rPr>
          </w:pPr>
          <w:hyperlink w:anchor="_Toc45972023" w:history="1">
            <w:r w:rsidRPr="00261E12">
              <w:rPr>
                <w:rStyle w:val="af"/>
                <w:rFonts w:ascii="宋体" w:hAnsi="宋体"/>
                <w:bCs/>
                <w:noProof/>
              </w:rPr>
              <w:t>（二）社群的概念</w:t>
            </w:r>
            <w:r>
              <w:rPr>
                <w:noProof/>
                <w:webHidden/>
              </w:rPr>
              <w:tab/>
            </w:r>
            <w:r>
              <w:rPr>
                <w:noProof/>
                <w:webHidden/>
              </w:rPr>
              <w:fldChar w:fldCharType="begin"/>
            </w:r>
            <w:r>
              <w:rPr>
                <w:noProof/>
                <w:webHidden/>
              </w:rPr>
              <w:instrText xml:space="preserve"> PAGEREF _Toc45972023 \h </w:instrText>
            </w:r>
            <w:r>
              <w:rPr>
                <w:noProof/>
                <w:webHidden/>
              </w:rPr>
            </w:r>
            <w:r>
              <w:rPr>
                <w:noProof/>
                <w:webHidden/>
              </w:rPr>
              <w:fldChar w:fldCharType="separate"/>
            </w:r>
            <w:r>
              <w:rPr>
                <w:noProof/>
                <w:webHidden/>
              </w:rPr>
              <w:t>35</w:t>
            </w:r>
            <w:r>
              <w:rPr>
                <w:noProof/>
                <w:webHidden/>
              </w:rPr>
              <w:fldChar w:fldCharType="end"/>
            </w:r>
          </w:hyperlink>
        </w:p>
        <w:p w14:paraId="6AA36018" w14:textId="2829F727" w:rsidR="00846C54" w:rsidRDefault="00846C54">
          <w:pPr>
            <w:pStyle w:val="TOC2"/>
            <w:tabs>
              <w:tab w:val="right" w:leader="dot" w:pos="8296"/>
            </w:tabs>
            <w:rPr>
              <w:rFonts w:eastAsiaTheme="minorEastAsia" w:cstheme="minorBidi"/>
              <w:smallCaps w:val="0"/>
              <w:noProof/>
              <w:sz w:val="21"/>
            </w:rPr>
          </w:pPr>
          <w:hyperlink w:anchor="_Toc45972024" w:history="1">
            <w:r w:rsidRPr="00261E12">
              <w:rPr>
                <w:rStyle w:val="af"/>
                <w:rFonts w:ascii="宋体" w:hAnsi="宋体"/>
                <w:bCs/>
                <w:noProof/>
              </w:rPr>
              <w:t>（三）社群的特点</w:t>
            </w:r>
            <w:r>
              <w:rPr>
                <w:noProof/>
                <w:webHidden/>
              </w:rPr>
              <w:tab/>
            </w:r>
            <w:r>
              <w:rPr>
                <w:noProof/>
                <w:webHidden/>
              </w:rPr>
              <w:fldChar w:fldCharType="begin"/>
            </w:r>
            <w:r>
              <w:rPr>
                <w:noProof/>
                <w:webHidden/>
              </w:rPr>
              <w:instrText xml:space="preserve"> PAGEREF _Toc45972024 \h </w:instrText>
            </w:r>
            <w:r>
              <w:rPr>
                <w:noProof/>
                <w:webHidden/>
              </w:rPr>
            </w:r>
            <w:r>
              <w:rPr>
                <w:noProof/>
                <w:webHidden/>
              </w:rPr>
              <w:fldChar w:fldCharType="separate"/>
            </w:r>
            <w:r>
              <w:rPr>
                <w:noProof/>
                <w:webHidden/>
              </w:rPr>
              <w:t>35</w:t>
            </w:r>
            <w:r>
              <w:rPr>
                <w:noProof/>
                <w:webHidden/>
              </w:rPr>
              <w:fldChar w:fldCharType="end"/>
            </w:r>
          </w:hyperlink>
        </w:p>
        <w:p w14:paraId="18AA7434" w14:textId="1EF3C015" w:rsidR="00846C54" w:rsidRDefault="00846C54">
          <w:pPr>
            <w:pStyle w:val="TOC2"/>
            <w:tabs>
              <w:tab w:val="right" w:leader="dot" w:pos="8296"/>
            </w:tabs>
            <w:rPr>
              <w:rFonts w:eastAsiaTheme="minorEastAsia" w:cstheme="minorBidi"/>
              <w:smallCaps w:val="0"/>
              <w:noProof/>
              <w:sz w:val="21"/>
            </w:rPr>
          </w:pPr>
          <w:hyperlink w:anchor="_Toc45972025" w:history="1">
            <w:r w:rsidRPr="00261E12">
              <w:rPr>
                <w:rStyle w:val="af"/>
                <w:rFonts w:ascii="宋体" w:hAnsi="宋体"/>
                <w:bCs/>
                <w:noProof/>
              </w:rPr>
              <w:t>（四）社群的分流</w:t>
            </w:r>
            <w:r>
              <w:rPr>
                <w:noProof/>
                <w:webHidden/>
              </w:rPr>
              <w:tab/>
            </w:r>
            <w:r>
              <w:rPr>
                <w:noProof/>
                <w:webHidden/>
              </w:rPr>
              <w:fldChar w:fldCharType="begin"/>
            </w:r>
            <w:r>
              <w:rPr>
                <w:noProof/>
                <w:webHidden/>
              </w:rPr>
              <w:instrText xml:space="preserve"> PAGEREF _Toc45972025 \h </w:instrText>
            </w:r>
            <w:r>
              <w:rPr>
                <w:noProof/>
                <w:webHidden/>
              </w:rPr>
            </w:r>
            <w:r>
              <w:rPr>
                <w:noProof/>
                <w:webHidden/>
              </w:rPr>
              <w:fldChar w:fldCharType="separate"/>
            </w:r>
            <w:r>
              <w:rPr>
                <w:noProof/>
                <w:webHidden/>
              </w:rPr>
              <w:t>35</w:t>
            </w:r>
            <w:r>
              <w:rPr>
                <w:noProof/>
                <w:webHidden/>
              </w:rPr>
              <w:fldChar w:fldCharType="end"/>
            </w:r>
          </w:hyperlink>
        </w:p>
        <w:p w14:paraId="5E38AF8D" w14:textId="4B7470C6" w:rsidR="00846C54" w:rsidRDefault="00846C54">
          <w:pPr>
            <w:pStyle w:val="TOC2"/>
            <w:tabs>
              <w:tab w:val="right" w:leader="dot" w:pos="8296"/>
            </w:tabs>
            <w:rPr>
              <w:rFonts w:eastAsiaTheme="minorEastAsia" w:cstheme="minorBidi"/>
              <w:smallCaps w:val="0"/>
              <w:noProof/>
              <w:sz w:val="21"/>
            </w:rPr>
          </w:pPr>
          <w:hyperlink w:anchor="_Toc45972026" w:history="1">
            <w:r w:rsidRPr="00261E12">
              <w:rPr>
                <w:rStyle w:val="af"/>
                <w:rFonts w:ascii="宋体" w:hAnsi="宋体"/>
                <w:bCs/>
                <w:noProof/>
              </w:rPr>
              <w:t>（五）社群的竞争</w:t>
            </w:r>
            <w:r>
              <w:rPr>
                <w:noProof/>
                <w:webHidden/>
              </w:rPr>
              <w:tab/>
            </w:r>
            <w:r>
              <w:rPr>
                <w:noProof/>
                <w:webHidden/>
              </w:rPr>
              <w:fldChar w:fldCharType="begin"/>
            </w:r>
            <w:r>
              <w:rPr>
                <w:noProof/>
                <w:webHidden/>
              </w:rPr>
              <w:instrText xml:space="preserve"> PAGEREF _Toc45972026 \h </w:instrText>
            </w:r>
            <w:r>
              <w:rPr>
                <w:noProof/>
                <w:webHidden/>
              </w:rPr>
            </w:r>
            <w:r>
              <w:rPr>
                <w:noProof/>
                <w:webHidden/>
              </w:rPr>
              <w:fldChar w:fldCharType="separate"/>
            </w:r>
            <w:r>
              <w:rPr>
                <w:noProof/>
                <w:webHidden/>
              </w:rPr>
              <w:t>36</w:t>
            </w:r>
            <w:r>
              <w:rPr>
                <w:noProof/>
                <w:webHidden/>
              </w:rPr>
              <w:fldChar w:fldCharType="end"/>
            </w:r>
          </w:hyperlink>
        </w:p>
        <w:p w14:paraId="3FB3AB0F" w14:textId="3E85DA3B" w:rsidR="00846C54" w:rsidRDefault="00846C54">
          <w:pPr>
            <w:pStyle w:val="TOC2"/>
            <w:tabs>
              <w:tab w:val="right" w:leader="dot" w:pos="8296"/>
            </w:tabs>
            <w:rPr>
              <w:rFonts w:eastAsiaTheme="minorEastAsia" w:cstheme="minorBidi"/>
              <w:smallCaps w:val="0"/>
              <w:noProof/>
              <w:sz w:val="21"/>
            </w:rPr>
          </w:pPr>
          <w:hyperlink w:anchor="_Toc45972027" w:history="1">
            <w:r w:rsidRPr="00261E12">
              <w:rPr>
                <w:rStyle w:val="af"/>
                <w:rFonts w:ascii="宋体" w:hAnsi="宋体"/>
                <w:bCs/>
                <w:noProof/>
              </w:rPr>
              <w:t>（六）社群的灵魂</w:t>
            </w:r>
            <w:r>
              <w:rPr>
                <w:noProof/>
                <w:webHidden/>
              </w:rPr>
              <w:tab/>
            </w:r>
            <w:r>
              <w:rPr>
                <w:noProof/>
                <w:webHidden/>
              </w:rPr>
              <w:fldChar w:fldCharType="begin"/>
            </w:r>
            <w:r>
              <w:rPr>
                <w:noProof/>
                <w:webHidden/>
              </w:rPr>
              <w:instrText xml:space="preserve"> PAGEREF _Toc45972027 \h </w:instrText>
            </w:r>
            <w:r>
              <w:rPr>
                <w:noProof/>
                <w:webHidden/>
              </w:rPr>
            </w:r>
            <w:r>
              <w:rPr>
                <w:noProof/>
                <w:webHidden/>
              </w:rPr>
              <w:fldChar w:fldCharType="separate"/>
            </w:r>
            <w:r>
              <w:rPr>
                <w:noProof/>
                <w:webHidden/>
              </w:rPr>
              <w:t>36</w:t>
            </w:r>
            <w:r>
              <w:rPr>
                <w:noProof/>
                <w:webHidden/>
              </w:rPr>
              <w:fldChar w:fldCharType="end"/>
            </w:r>
          </w:hyperlink>
        </w:p>
        <w:p w14:paraId="6AB63B6F" w14:textId="202B2C7E" w:rsidR="00846C54" w:rsidRDefault="00846C54">
          <w:pPr>
            <w:pStyle w:val="TOC2"/>
            <w:tabs>
              <w:tab w:val="right" w:leader="dot" w:pos="8296"/>
            </w:tabs>
            <w:rPr>
              <w:rFonts w:eastAsiaTheme="minorEastAsia" w:cstheme="minorBidi"/>
              <w:smallCaps w:val="0"/>
              <w:noProof/>
              <w:sz w:val="21"/>
            </w:rPr>
          </w:pPr>
          <w:hyperlink w:anchor="_Toc45972028" w:history="1">
            <w:r w:rsidRPr="00261E12">
              <w:rPr>
                <w:rStyle w:val="af"/>
                <w:rFonts w:ascii="宋体" w:hAnsi="宋体"/>
                <w:bCs/>
                <w:noProof/>
              </w:rPr>
              <w:t>（八）社群大致建设与发展的过程</w:t>
            </w:r>
            <w:r>
              <w:rPr>
                <w:noProof/>
                <w:webHidden/>
              </w:rPr>
              <w:tab/>
            </w:r>
            <w:r>
              <w:rPr>
                <w:noProof/>
                <w:webHidden/>
              </w:rPr>
              <w:fldChar w:fldCharType="begin"/>
            </w:r>
            <w:r>
              <w:rPr>
                <w:noProof/>
                <w:webHidden/>
              </w:rPr>
              <w:instrText xml:space="preserve"> PAGEREF _Toc45972028 \h </w:instrText>
            </w:r>
            <w:r>
              <w:rPr>
                <w:noProof/>
                <w:webHidden/>
              </w:rPr>
            </w:r>
            <w:r>
              <w:rPr>
                <w:noProof/>
                <w:webHidden/>
              </w:rPr>
              <w:fldChar w:fldCharType="separate"/>
            </w:r>
            <w:r>
              <w:rPr>
                <w:noProof/>
                <w:webHidden/>
              </w:rPr>
              <w:t>37</w:t>
            </w:r>
            <w:r>
              <w:rPr>
                <w:noProof/>
                <w:webHidden/>
              </w:rPr>
              <w:fldChar w:fldCharType="end"/>
            </w:r>
          </w:hyperlink>
        </w:p>
        <w:p w14:paraId="6C12FB1F" w14:textId="2414C9BB" w:rsidR="00846C54" w:rsidRDefault="00846C54">
          <w:pPr>
            <w:pStyle w:val="TOC2"/>
            <w:tabs>
              <w:tab w:val="right" w:leader="dot" w:pos="8296"/>
            </w:tabs>
            <w:rPr>
              <w:rFonts w:eastAsiaTheme="minorEastAsia" w:cstheme="minorBidi"/>
              <w:smallCaps w:val="0"/>
              <w:noProof/>
              <w:sz w:val="21"/>
            </w:rPr>
          </w:pPr>
          <w:hyperlink w:anchor="_Toc45972029" w:history="1">
            <w:r w:rsidRPr="00261E12">
              <w:rPr>
                <w:rStyle w:val="af"/>
                <w:rFonts w:ascii="宋体" w:hAnsi="宋体"/>
                <w:bCs/>
                <w:noProof/>
              </w:rPr>
              <w:t>（九）社群的变现</w:t>
            </w:r>
            <w:r>
              <w:rPr>
                <w:noProof/>
                <w:webHidden/>
              </w:rPr>
              <w:tab/>
            </w:r>
            <w:r>
              <w:rPr>
                <w:noProof/>
                <w:webHidden/>
              </w:rPr>
              <w:fldChar w:fldCharType="begin"/>
            </w:r>
            <w:r>
              <w:rPr>
                <w:noProof/>
                <w:webHidden/>
              </w:rPr>
              <w:instrText xml:space="preserve"> PAGEREF _Toc45972029 \h </w:instrText>
            </w:r>
            <w:r>
              <w:rPr>
                <w:noProof/>
                <w:webHidden/>
              </w:rPr>
            </w:r>
            <w:r>
              <w:rPr>
                <w:noProof/>
                <w:webHidden/>
              </w:rPr>
              <w:fldChar w:fldCharType="separate"/>
            </w:r>
            <w:r>
              <w:rPr>
                <w:noProof/>
                <w:webHidden/>
              </w:rPr>
              <w:t>38</w:t>
            </w:r>
            <w:r>
              <w:rPr>
                <w:noProof/>
                <w:webHidden/>
              </w:rPr>
              <w:fldChar w:fldCharType="end"/>
            </w:r>
          </w:hyperlink>
        </w:p>
        <w:p w14:paraId="2F38C062" w14:textId="75FF6F19" w:rsidR="00846C54" w:rsidRDefault="00846C54">
          <w:pPr>
            <w:pStyle w:val="TOC2"/>
            <w:tabs>
              <w:tab w:val="right" w:leader="dot" w:pos="8296"/>
            </w:tabs>
            <w:rPr>
              <w:rFonts w:eastAsiaTheme="minorEastAsia" w:cstheme="minorBidi"/>
              <w:smallCaps w:val="0"/>
              <w:noProof/>
              <w:sz w:val="21"/>
            </w:rPr>
          </w:pPr>
          <w:hyperlink w:anchor="_Toc45972030" w:history="1">
            <w:r w:rsidRPr="00261E12">
              <w:rPr>
                <w:rStyle w:val="af"/>
                <w:rFonts w:ascii="宋体" w:hAnsi="宋体"/>
                <w:bCs/>
                <w:noProof/>
              </w:rPr>
              <w:t>（十）、社群的转化</w:t>
            </w:r>
            <w:r>
              <w:rPr>
                <w:noProof/>
                <w:webHidden/>
              </w:rPr>
              <w:tab/>
            </w:r>
            <w:r>
              <w:rPr>
                <w:noProof/>
                <w:webHidden/>
              </w:rPr>
              <w:fldChar w:fldCharType="begin"/>
            </w:r>
            <w:r>
              <w:rPr>
                <w:noProof/>
                <w:webHidden/>
              </w:rPr>
              <w:instrText xml:space="preserve"> PAGEREF _Toc45972030 \h </w:instrText>
            </w:r>
            <w:r>
              <w:rPr>
                <w:noProof/>
                <w:webHidden/>
              </w:rPr>
            </w:r>
            <w:r>
              <w:rPr>
                <w:noProof/>
                <w:webHidden/>
              </w:rPr>
              <w:fldChar w:fldCharType="separate"/>
            </w:r>
            <w:r>
              <w:rPr>
                <w:noProof/>
                <w:webHidden/>
              </w:rPr>
              <w:t>39</w:t>
            </w:r>
            <w:r>
              <w:rPr>
                <w:noProof/>
                <w:webHidden/>
              </w:rPr>
              <w:fldChar w:fldCharType="end"/>
            </w:r>
          </w:hyperlink>
        </w:p>
        <w:p w14:paraId="2F394DA3" w14:textId="263DC5DF" w:rsidR="00846C54" w:rsidRDefault="00846C54">
          <w:pPr>
            <w:pStyle w:val="TOC2"/>
            <w:tabs>
              <w:tab w:val="right" w:leader="dot" w:pos="8296"/>
            </w:tabs>
            <w:rPr>
              <w:rFonts w:eastAsiaTheme="minorEastAsia" w:cstheme="minorBidi"/>
              <w:smallCaps w:val="0"/>
              <w:noProof/>
              <w:sz w:val="21"/>
            </w:rPr>
          </w:pPr>
          <w:hyperlink w:anchor="_Toc45972031" w:history="1">
            <w:r w:rsidRPr="00261E12">
              <w:rPr>
                <w:rStyle w:val="af"/>
                <w:rFonts w:ascii="宋体" w:hAnsi="宋体"/>
                <w:bCs/>
                <w:noProof/>
              </w:rPr>
              <w:t>（十一）社群的结构</w:t>
            </w:r>
            <w:r>
              <w:rPr>
                <w:noProof/>
                <w:webHidden/>
              </w:rPr>
              <w:tab/>
            </w:r>
            <w:r>
              <w:rPr>
                <w:noProof/>
                <w:webHidden/>
              </w:rPr>
              <w:fldChar w:fldCharType="begin"/>
            </w:r>
            <w:r>
              <w:rPr>
                <w:noProof/>
                <w:webHidden/>
              </w:rPr>
              <w:instrText xml:space="preserve"> PAGEREF _Toc45972031 \h </w:instrText>
            </w:r>
            <w:r>
              <w:rPr>
                <w:noProof/>
                <w:webHidden/>
              </w:rPr>
            </w:r>
            <w:r>
              <w:rPr>
                <w:noProof/>
                <w:webHidden/>
              </w:rPr>
              <w:fldChar w:fldCharType="separate"/>
            </w:r>
            <w:r>
              <w:rPr>
                <w:noProof/>
                <w:webHidden/>
              </w:rPr>
              <w:t>39</w:t>
            </w:r>
            <w:r>
              <w:rPr>
                <w:noProof/>
                <w:webHidden/>
              </w:rPr>
              <w:fldChar w:fldCharType="end"/>
            </w:r>
          </w:hyperlink>
        </w:p>
        <w:p w14:paraId="44643E7B" w14:textId="5EB3665D" w:rsidR="00846C54" w:rsidRDefault="00846C54">
          <w:pPr>
            <w:pStyle w:val="TOC1"/>
            <w:tabs>
              <w:tab w:val="right" w:leader="dot" w:pos="8296"/>
            </w:tabs>
            <w:rPr>
              <w:rFonts w:eastAsiaTheme="minorEastAsia" w:cstheme="minorBidi"/>
              <w:b w:val="0"/>
              <w:bCs w:val="0"/>
              <w:caps w:val="0"/>
              <w:noProof/>
              <w:sz w:val="21"/>
            </w:rPr>
          </w:pPr>
          <w:hyperlink w:anchor="_Toc45972032" w:history="1">
            <w:r w:rsidRPr="00261E12">
              <w:rPr>
                <w:rStyle w:val="af"/>
                <w:rFonts w:ascii="黑体" w:eastAsia="黑体" w:hAnsi="黑体" w:cs="宋体"/>
                <w:noProof/>
                <w:kern w:val="36"/>
              </w:rPr>
              <w:t>九、结论（社群的数据化商业运营模式）：</w:t>
            </w:r>
            <w:r>
              <w:rPr>
                <w:noProof/>
                <w:webHidden/>
              </w:rPr>
              <w:tab/>
            </w:r>
            <w:r>
              <w:rPr>
                <w:noProof/>
                <w:webHidden/>
              </w:rPr>
              <w:fldChar w:fldCharType="begin"/>
            </w:r>
            <w:r>
              <w:rPr>
                <w:noProof/>
                <w:webHidden/>
              </w:rPr>
              <w:instrText xml:space="preserve"> PAGEREF _Toc45972032 \h </w:instrText>
            </w:r>
            <w:r>
              <w:rPr>
                <w:noProof/>
                <w:webHidden/>
              </w:rPr>
            </w:r>
            <w:r>
              <w:rPr>
                <w:noProof/>
                <w:webHidden/>
              </w:rPr>
              <w:fldChar w:fldCharType="separate"/>
            </w:r>
            <w:r>
              <w:rPr>
                <w:noProof/>
                <w:webHidden/>
              </w:rPr>
              <w:t>39</w:t>
            </w:r>
            <w:r>
              <w:rPr>
                <w:noProof/>
                <w:webHidden/>
              </w:rPr>
              <w:fldChar w:fldCharType="end"/>
            </w:r>
          </w:hyperlink>
        </w:p>
        <w:p w14:paraId="54BDCD79" w14:textId="02FB37B0" w:rsidR="00846C54" w:rsidRDefault="00846C54">
          <w:pPr>
            <w:pStyle w:val="TOC1"/>
            <w:tabs>
              <w:tab w:val="right" w:leader="dot" w:pos="8296"/>
            </w:tabs>
            <w:rPr>
              <w:rFonts w:eastAsiaTheme="minorEastAsia" w:cstheme="minorBidi"/>
              <w:b w:val="0"/>
              <w:bCs w:val="0"/>
              <w:caps w:val="0"/>
              <w:noProof/>
              <w:sz w:val="21"/>
            </w:rPr>
          </w:pPr>
          <w:hyperlink w:anchor="_Toc45972033" w:history="1">
            <w:r w:rsidRPr="00261E12">
              <w:rPr>
                <w:rStyle w:val="af"/>
                <w:rFonts w:ascii="黑体" w:eastAsia="黑体" w:hAnsi="黑体" w:cs="宋体"/>
                <w:noProof/>
                <w:kern w:val="36"/>
              </w:rPr>
              <w:t>十、余论</w:t>
            </w:r>
            <w:r>
              <w:rPr>
                <w:noProof/>
                <w:webHidden/>
              </w:rPr>
              <w:tab/>
            </w:r>
            <w:r>
              <w:rPr>
                <w:noProof/>
                <w:webHidden/>
              </w:rPr>
              <w:fldChar w:fldCharType="begin"/>
            </w:r>
            <w:r>
              <w:rPr>
                <w:noProof/>
                <w:webHidden/>
              </w:rPr>
              <w:instrText xml:space="preserve"> PAGEREF _Toc45972033 \h </w:instrText>
            </w:r>
            <w:r>
              <w:rPr>
                <w:noProof/>
                <w:webHidden/>
              </w:rPr>
            </w:r>
            <w:r>
              <w:rPr>
                <w:noProof/>
                <w:webHidden/>
              </w:rPr>
              <w:fldChar w:fldCharType="separate"/>
            </w:r>
            <w:r>
              <w:rPr>
                <w:noProof/>
                <w:webHidden/>
              </w:rPr>
              <w:t>41</w:t>
            </w:r>
            <w:r>
              <w:rPr>
                <w:noProof/>
                <w:webHidden/>
              </w:rPr>
              <w:fldChar w:fldCharType="end"/>
            </w:r>
          </w:hyperlink>
        </w:p>
        <w:p w14:paraId="10807E2A" w14:textId="2149F37C" w:rsidR="00846C54" w:rsidRDefault="00846C54">
          <w:pPr>
            <w:pStyle w:val="TOC1"/>
            <w:tabs>
              <w:tab w:val="right" w:leader="dot" w:pos="8296"/>
            </w:tabs>
            <w:rPr>
              <w:rFonts w:eastAsiaTheme="minorEastAsia" w:cstheme="minorBidi"/>
              <w:b w:val="0"/>
              <w:bCs w:val="0"/>
              <w:caps w:val="0"/>
              <w:noProof/>
              <w:sz w:val="21"/>
            </w:rPr>
          </w:pPr>
          <w:hyperlink w:anchor="_Toc45972034" w:history="1">
            <w:r w:rsidRPr="00261E12">
              <w:rPr>
                <w:rStyle w:val="af"/>
                <w:rFonts w:ascii="黑体" w:eastAsia="黑体" w:hAnsi="黑体" w:cs="宋体"/>
                <w:noProof/>
                <w:kern w:val="36"/>
              </w:rPr>
              <w:t>十一、附录</w:t>
            </w:r>
            <w:r>
              <w:rPr>
                <w:noProof/>
                <w:webHidden/>
              </w:rPr>
              <w:tab/>
            </w:r>
            <w:r>
              <w:rPr>
                <w:noProof/>
                <w:webHidden/>
              </w:rPr>
              <w:fldChar w:fldCharType="begin"/>
            </w:r>
            <w:r>
              <w:rPr>
                <w:noProof/>
                <w:webHidden/>
              </w:rPr>
              <w:instrText xml:space="preserve"> PAGEREF _Toc45972034 \h </w:instrText>
            </w:r>
            <w:r>
              <w:rPr>
                <w:noProof/>
                <w:webHidden/>
              </w:rPr>
            </w:r>
            <w:r>
              <w:rPr>
                <w:noProof/>
                <w:webHidden/>
              </w:rPr>
              <w:fldChar w:fldCharType="separate"/>
            </w:r>
            <w:r>
              <w:rPr>
                <w:noProof/>
                <w:webHidden/>
              </w:rPr>
              <w:t>41</w:t>
            </w:r>
            <w:r>
              <w:rPr>
                <w:noProof/>
                <w:webHidden/>
              </w:rPr>
              <w:fldChar w:fldCharType="end"/>
            </w:r>
          </w:hyperlink>
        </w:p>
        <w:p w14:paraId="5EA9BF97" w14:textId="77777777" w:rsidR="00BA4B4A" w:rsidRDefault="00691A6E">
          <w:pPr>
            <w:spacing w:line="384" w:lineRule="auto"/>
            <w:rPr>
              <w:rFonts w:ascii="宋体" w:hAnsi="宋体"/>
              <w:sz w:val="28"/>
              <w:szCs w:val="28"/>
            </w:rPr>
          </w:pPr>
          <w:r>
            <w:rPr>
              <w:rFonts w:ascii="宋体" w:hAnsi="宋体"/>
              <w:bCs/>
              <w:sz w:val="36"/>
              <w:szCs w:val="28"/>
              <w:lang w:val="zh-CN"/>
            </w:rPr>
            <w:fldChar w:fldCharType="end"/>
          </w:r>
          <w:r>
            <w:rPr>
              <w:rFonts w:ascii="宋体" w:hAnsi="宋体"/>
              <w:sz w:val="28"/>
              <w:szCs w:val="28"/>
            </w:rPr>
            <w:br w:type="page"/>
          </w:r>
        </w:p>
      </w:sdtContent>
    </w:sdt>
    <w:p w14:paraId="3127DD65" w14:textId="77777777" w:rsidR="00BA4B4A" w:rsidRDefault="00691A6E">
      <w:pPr>
        <w:keepNext/>
        <w:keepLines/>
        <w:numPr>
          <w:ilvl w:val="0"/>
          <w:numId w:val="35"/>
        </w:numPr>
        <w:spacing w:before="340" w:after="330" w:line="276" w:lineRule="auto"/>
        <w:outlineLvl w:val="0"/>
        <w:rPr>
          <w:rFonts w:asciiTheme="majorEastAsia" w:eastAsiaTheme="majorEastAsia" w:hAnsiTheme="majorEastAsia" w:cs="宋体"/>
          <w:b/>
          <w:bCs/>
          <w:kern w:val="36"/>
          <w:sz w:val="28"/>
          <w:szCs w:val="28"/>
        </w:rPr>
      </w:pPr>
      <w:bookmarkStart w:id="88" w:name="_Toc45972014"/>
      <w:r>
        <w:rPr>
          <w:rFonts w:asciiTheme="majorEastAsia" w:eastAsiaTheme="majorEastAsia" w:hAnsiTheme="majorEastAsia" w:cs="宋体" w:hint="eastAsia"/>
          <w:b/>
          <w:bCs/>
          <w:kern w:val="36"/>
          <w:sz w:val="28"/>
          <w:szCs w:val="28"/>
        </w:rPr>
        <w:lastRenderedPageBreak/>
        <w:t>文章标题</w:t>
      </w:r>
      <w:bookmarkEnd w:id="88"/>
    </w:p>
    <w:p w14:paraId="616547DA" w14:textId="77777777" w:rsidR="00BA4B4A" w:rsidRDefault="00691A6E">
      <w:pPr>
        <w:rPr>
          <w:rFonts w:ascii="宋体" w:hAnsi="宋体" w:cs="宋体"/>
        </w:rPr>
      </w:pPr>
      <w:r>
        <w:rPr>
          <w:rFonts w:ascii="宋体" w:hAnsi="宋体" w:cs="宋体" w:hint="eastAsia"/>
        </w:rPr>
        <w:t>社群数字化运营模式探索</w:t>
      </w:r>
    </w:p>
    <w:p w14:paraId="05826013" w14:textId="77777777" w:rsidR="00BA4B4A" w:rsidRDefault="00691A6E">
      <w:pPr>
        <w:widowControl/>
        <w:spacing w:before="340" w:after="330" w:line="576" w:lineRule="auto"/>
        <w:outlineLvl w:val="0"/>
        <w:rPr>
          <w:rFonts w:asciiTheme="majorEastAsia" w:eastAsiaTheme="majorEastAsia" w:hAnsiTheme="majorEastAsia" w:cs="宋体"/>
          <w:b/>
          <w:kern w:val="36"/>
          <w:sz w:val="28"/>
          <w:szCs w:val="28"/>
        </w:rPr>
      </w:pPr>
      <w:bookmarkStart w:id="89" w:name="_Toc45972015"/>
      <w:r>
        <w:rPr>
          <w:rFonts w:asciiTheme="majorEastAsia" w:eastAsiaTheme="majorEastAsia" w:hAnsiTheme="majorEastAsia" w:cs="宋体" w:hint="eastAsia"/>
          <w:b/>
          <w:kern w:val="36"/>
          <w:sz w:val="28"/>
          <w:szCs w:val="28"/>
        </w:rPr>
        <w:t>二、中文摘要</w:t>
      </w:r>
      <w:bookmarkEnd w:id="89"/>
    </w:p>
    <w:p w14:paraId="75AC5F43" w14:textId="77777777" w:rsidR="00BA4B4A" w:rsidRDefault="00691A6E">
      <w:pPr>
        <w:rPr>
          <w:rFonts w:ascii="宋体" w:hAnsi="宋体" w:cs="宋体"/>
        </w:rPr>
      </w:pPr>
      <w:r>
        <w:rPr>
          <w:rFonts w:ascii="宋体" w:hAnsi="宋体" w:cs="宋体" w:hint="eastAsia"/>
          <w:color w:val="000000"/>
        </w:rPr>
        <w:t>社群的</w:t>
      </w:r>
      <w:r>
        <w:rPr>
          <w:rFonts w:ascii="宋体" w:hAnsi="宋体" w:cs="宋体" w:hint="eastAsia"/>
        </w:rPr>
        <w:t>起源 社群的发展历程 普通社群的运营规律 社群的数据</w:t>
      </w:r>
      <w:proofErr w:type="gramStart"/>
      <w:r>
        <w:rPr>
          <w:rFonts w:ascii="宋体" w:hAnsi="宋体" w:cs="宋体" w:hint="eastAsia"/>
        </w:rPr>
        <w:t>化商业</w:t>
      </w:r>
      <w:proofErr w:type="gramEnd"/>
      <w:r>
        <w:rPr>
          <w:rFonts w:ascii="宋体" w:hAnsi="宋体" w:cs="宋体" w:hint="eastAsia"/>
        </w:rPr>
        <w:t>运营</w:t>
      </w:r>
    </w:p>
    <w:p w14:paraId="70CF8D8A" w14:textId="77777777" w:rsidR="00BA4B4A" w:rsidRDefault="00691A6E">
      <w:pPr>
        <w:widowControl/>
        <w:spacing w:before="340" w:after="330" w:line="576" w:lineRule="auto"/>
        <w:outlineLvl w:val="0"/>
        <w:rPr>
          <w:rFonts w:asciiTheme="majorEastAsia" w:eastAsiaTheme="majorEastAsia" w:hAnsiTheme="majorEastAsia" w:cs="宋体"/>
          <w:b/>
          <w:kern w:val="36"/>
          <w:sz w:val="28"/>
          <w:szCs w:val="28"/>
        </w:rPr>
      </w:pPr>
      <w:bookmarkStart w:id="90" w:name="_Toc45972016"/>
      <w:r>
        <w:rPr>
          <w:rFonts w:asciiTheme="majorEastAsia" w:eastAsiaTheme="majorEastAsia" w:hAnsiTheme="majorEastAsia" w:cs="宋体" w:hint="eastAsia"/>
          <w:b/>
          <w:kern w:val="36"/>
          <w:sz w:val="28"/>
          <w:szCs w:val="28"/>
        </w:rPr>
        <w:t>三、关键词</w:t>
      </w:r>
      <w:bookmarkEnd w:id="90"/>
    </w:p>
    <w:p w14:paraId="6575DF3E" w14:textId="77777777" w:rsidR="00BA4B4A" w:rsidRDefault="00691A6E">
      <w:pPr>
        <w:rPr>
          <w:rFonts w:ascii="宋体" w:hAnsi="宋体" w:cs="宋体"/>
        </w:rPr>
      </w:pPr>
      <w:r>
        <w:rPr>
          <w:rFonts w:ascii="宋体" w:hAnsi="宋体" w:cs="宋体" w:hint="eastAsia"/>
          <w:color w:val="000000"/>
        </w:rPr>
        <w:t xml:space="preserve">社群 商业 数据化 运营 </w:t>
      </w:r>
    </w:p>
    <w:p w14:paraId="76022DF4" w14:textId="77777777" w:rsidR="00BA4B4A" w:rsidRDefault="00691A6E">
      <w:pPr>
        <w:widowControl/>
        <w:spacing w:before="340" w:after="330" w:line="576" w:lineRule="auto"/>
        <w:outlineLvl w:val="0"/>
        <w:rPr>
          <w:rFonts w:asciiTheme="majorEastAsia" w:eastAsiaTheme="majorEastAsia" w:hAnsiTheme="majorEastAsia" w:cs="宋体"/>
          <w:b/>
          <w:kern w:val="36"/>
          <w:sz w:val="28"/>
          <w:szCs w:val="28"/>
        </w:rPr>
      </w:pPr>
      <w:bookmarkStart w:id="91" w:name="_Toc45972017"/>
      <w:r>
        <w:rPr>
          <w:rFonts w:asciiTheme="majorEastAsia" w:eastAsiaTheme="majorEastAsia" w:hAnsiTheme="majorEastAsia" w:cs="宋体" w:hint="eastAsia"/>
          <w:b/>
          <w:kern w:val="36"/>
          <w:sz w:val="28"/>
          <w:szCs w:val="28"/>
        </w:rPr>
        <w:t>四、导论</w:t>
      </w:r>
      <w:bookmarkEnd w:id="91"/>
    </w:p>
    <w:p w14:paraId="4CA9E113" w14:textId="77777777" w:rsidR="00BA4B4A" w:rsidRDefault="00691A6E">
      <w:pPr>
        <w:spacing w:before="100" w:beforeAutospacing="1" w:after="100" w:afterAutospacing="1"/>
        <w:rPr>
          <w:rFonts w:ascii="宋体" w:hAnsi="宋体" w:cs="宋体"/>
        </w:rPr>
      </w:pPr>
      <w:r>
        <w:rPr>
          <w:rFonts w:ascii="宋体" w:hAnsi="宋体" w:cs="宋体" w:hint="eastAsia"/>
        </w:rPr>
        <w:t>自2015年起，“社群”就已经开始红遍网络，社群下的“红包雨”创下的经济效益让人难以忽略，社群成为当下自由职业之一</w:t>
      </w:r>
      <w:proofErr w:type="gramStart"/>
      <w:r>
        <w:rPr>
          <w:rFonts w:ascii="宋体" w:hAnsi="宋体" w:cs="宋体" w:hint="eastAsia"/>
        </w:rPr>
        <w:t>个</w:t>
      </w:r>
      <w:proofErr w:type="gramEnd"/>
      <w:r>
        <w:rPr>
          <w:rFonts w:ascii="宋体" w:hAnsi="宋体" w:cs="宋体" w:hint="eastAsia"/>
        </w:rPr>
        <w:t>解决兴趣和利益的更好的方式。</w:t>
      </w:r>
      <w:proofErr w:type="gramStart"/>
      <w:r>
        <w:rPr>
          <w:rFonts w:ascii="宋体" w:hAnsi="宋体" w:cs="宋体" w:hint="eastAsia"/>
        </w:rPr>
        <w:t>据数据</w:t>
      </w:r>
      <w:proofErr w:type="gramEnd"/>
      <w:r>
        <w:rPr>
          <w:rFonts w:ascii="宋体" w:hAnsi="宋体" w:cs="宋体" w:hint="eastAsia"/>
        </w:rPr>
        <w:t>统计，现中国社群的数量已有1500左右，但真正建立社群内部信任，即社群良好粘性的高品质社群屈指可数。为了了解社群真实存在的状态和发展前景，哈尔滨工业大学（威海）学生会“梦旅人”暑期调研团首先去往青岛对“社群的商业模式探索”展开走访与调查。</w:t>
      </w:r>
    </w:p>
    <w:p w14:paraId="2C2C846C" w14:textId="77777777" w:rsidR="00BA4B4A" w:rsidRDefault="00691A6E">
      <w:pPr>
        <w:widowControl/>
        <w:spacing w:before="340" w:after="330"/>
        <w:outlineLvl w:val="0"/>
        <w:rPr>
          <w:rFonts w:asciiTheme="majorEastAsia" w:eastAsiaTheme="majorEastAsia" w:hAnsiTheme="majorEastAsia" w:cs="宋体"/>
          <w:b/>
          <w:bCs/>
          <w:kern w:val="36"/>
          <w:sz w:val="28"/>
          <w:szCs w:val="28"/>
        </w:rPr>
      </w:pPr>
      <w:bookmarkStart w:id="92" w:name="_Toc45972018"/>
      <w:r>
        <w:rPr>
          <w:rFonts w:asciiTheme="majorEastAsia" w:eastAsiaTheme="majorEastAsia" w:hAnsiTheme="majorEastAsia" w:cs="宋体" w:hint="eastAsia"/>
          <w:b/>
          <w:bCs/>
          <w:kern w:val="36"/>
          <w:sz w:val="28"/>
          <w:szCs w:val="28"/>
        </w:rPr>
        <w:t>五、文献综述</w:t>
      </w:r>
      <w:bookmarkEnd w:id="92"/>
    </w:p>
    <w:p w14:paraId="42E0FA00" w14:textId="77777777" w:rsidR="00BA4B4A" w:rsidRDefault="00691A6E">
      <w:pPr>
        <w:rPr>
          <w:rFonts w:ascii="宋体" w:hAnsi="宋体" w:cs="宋体"/>
          <w:color w:val="000000"/>
        </w:rPr>
      </w:pPr>
      <w:r>
        <w:rPr>
          <w:rFonts w:ascii="宋体" w:hAnsi="宋体" w:cs="宋体" w:hint="eastAsia"/>
          <w:color w:val="000000"/>
        </w:rPr>
        <w:t>《社群干法》  717青岛社群营销峰会</w:t>
      </w:r>
    </w:p>
    <w:p w14:paraId="4BE3B8E0" w14:textId="77777777" w:rsidR="00BA4B4A" w:rsidRDefault="00691A6E">
      <w:pPr>
        <w:rPr>
          <w:rFonts w:ascii="宋体" w:hAnsi="宋体" w:cs="宋体"/>
          <w:color w:val="000000"/>
        </w:rPr>
      </w:pPr>
      <w:r>
        <w:rPr>
          <w:rFonts w:ascii="宋体" w:hAnsi="宋体" w:cs="宋体" w:hint="eastAsia"/>
          <w:color w:val="000000"/>
        </w:rPr>
        <w:t>《品牌社群理论研究现状及发展述评》</w:t>
      </w:r>
    </w:p>
    <w:p w14:paraId="7A385245" w14:textId="77777777" w:rsidR="00BA4B4A" w:rsidRDefault="00691A6E">
      <w:pPr>
        <w:widowControl/>
        <w:spacing w:before="340" w:after="330" w:line="576" w:lineRule="auto"/>
        <w:outlineLvl w:val="0"/>
        <w:rPr>
          <w:rFonts w:asciiTheme="majorEastAsia" w:eastAsiaTheme="majorEastAsia" w:hAnsiTheme="majorEastAsia" w:cs="宋体"/>
          <w:b/>
          <w:bCs/>
          <w:kern w:val="36"/>
          <w:sz w:val="28"/>
          <w:szCs w:val="28"/>
        </w:rPr>
      </w:pPr>
      <w:bookmarkStart w:id="93" w:name="_Toc45972019"/>
      <w:r>
        <w:rPr>
          <w:rFonts w:asciiTheme="majorEastAsia" w:eastAsiaTheme="majorEastAsia" w:hAnsiTheme="majorEastAsia" w:cs="宋体" w:hint="eastAsia"/>
          <w:b/>
          <w:bCs/>
          <w:kern w:val="36"/>
          <w:sz w:val="28"/>
          <w:szCs w:val="28"/>
        </w:rPr>
        <w:t>六、研究方法的运用</w:t>
      </w:r>
      <w:bookmarkEnd w:id="93"/>
    </w:p>
    <w:p w14:paraId="5DB92CA8" w14:textId="77777777" w:rsidR="00BA4B4A" w:rsidRDefault="00691A6E">
      <w:pPr>
        <w:rPr>
          <w:rFonts w:ascii="宋体" w:hAnsi="宋体" w:cs="宋体"/>
          <w:b/>
          <w:color w:val="000000"/>
        </w:rPr>
      </w:pPr>
      <w:r>
        <w:rPr>
          <w:rFonts w:ascii="宋体" w:hAnsi="宋体" w:cs="宋体" w:hint="eastAsia"/>
          <w:color w:val="000000"/>
        </w:rPr>
        <w:lastRenderedPageBreak/>
        <w:t>（一）</w:t>
      </w:r>
      <w:r>
        <w:rPr>
          <w:rFonts w:ascii="宋体" w:hAnsi="宋体" w:cs="宋体"/>
          <w:b/>
          <w:color w:val="000000"/>
        </w:rPr>
        <w:t>我们运用了</w:t>
      </w:r>
      <w:r>
        <w:rPr>
          <w:rFonts w:ascii="宋体" w:hAnsi="宋体" w:cs="宋体" w:hint="eastAsia"/>
          <w:b/>
          <w:color w:val="000000"/>
        </w:rPr>
        <w:t>问卷</w:t>
      </w:r>
      <w:r>
        <w:rPr>
          <w:rFonts w:ascii="宋体" w:hAnsi="宋体" w:cs="宋体"/>
          <w:b/>
          <w:color w:val="000000"/>
        </w:rPr>
        <w:t>调查</w:t>
      </w:r>
      <w:r>
        <w:rPr>
          <w:rFonts w:ascii="宋体" w:hAnsi="宋体" w:cs="宋体" w:hint="eastAsia"/>
          <w:b/>
          <w:color w:val="000000"/>
        </w:rPr>
        <w:t>，</w:t>
      </w:r>
      <w:r>
        <w:rPr>
          <w:rFonts w:ascii="宋体" w:hAnsi="宋体" w:cs="宋体"/>
          <w:b/>
          <w:color w:val="000000"/>
        </w:rPr>
        <w:t>了解大学生对社群的了解情况和普及程度</w:t>
      </w:r>
      <w:r>
        <w:rPr>
          <w:rFonts w:ascii="宋体" w:hAnsi="宋体" w:cs="宋体" w:hint="eastAsia"/>
          <w:b/>
          <w:color w:val="000000"/>
        </w:rPr>
        <w:t>。</w:t>
      </w:r>
    </w:p>
    <w:p w14:paraId="23F31228" w14:textId="77777777" w:rsidR="00BA4B4A" w:rsidRDefault="00691A6E">
      <w:r>
        <w:rPr>
          <w:rFonts w:ascii="宋体" w:hAnsi="宋体" w:cs="宋体" w:hint="eastAsia"/>
          <w:color w:val="000000"/>
        </w:rPr>
        <w:t>运用样本随机抽样的方法，界定抽样群体为各大高校在校大学生。</w:t>
      </w:r>
      <w:r>
        <w:rPr>
          <w:rFonts w:ascii="宋体" w:hAnsi="宋体" w:cs="宋体"/>
          <w:color w:val="000000"/>
        </w:rPr>
        <w:t>通过网络上对调查问卷的投放</w:t>
      </w:r>
      <w:r>
        <w:rPr>
          <w:rFonts w:ascii="宋体" w:hAnsi="宋体" w:cs="宋体" w:hint="eastAsia"/>
          <w:color w:val="000000"/>
        </w:rPr>
        <w:t>，</w:t>
      </w:r>
      <w:r>
        <w:rPr>
          <w:rFonts w:ascii="宋体" w:hAnsi="宋体" w:cs="宋体"/>
          <w:color w:val="000000"/>
        </w:rPr>
        <w:t>了解大学生对社群的了解情况和普及程度</w:t>
      </w:r>
      <w:r>
        <w:rPr>
          <w:rFonts w:ascii="宋体" w:hAnsi="宋体" w:cs="宋体" w:hint="eastAsia"/>
          <w:color w:val="000000"/>
        </w:rPr>
        <w:t>。</w:t>
      </w:r>
      <w:r>
        <w:rPr>
          <w:rFonts w:ascii="宋体" w:hAnsi="宋体" w:cs="宋体"/>
          <w:color w:val="000000"/>
        </w:rPr>
        <w:t>本次线上线下共收集有效份数为598</w:t>
      </w:r>
      <w:r>
        <w:rPr>
          <w:rFonts w:ascii="宋体" w:hAnsi="宋体" w:cs="宋体" w:hint="eastAsia"/>
          <w:color w:val="000000"/>
        </w:rPr>
        <w:t>，样本来自于不同地区的大学生，通过近十天的推广和宣传</w:t>
      </w:r>
      <w:r>
        <w:rPr>
          <w:rFonts w:ascii="宋体" w:hAnsi="宋体" w:cs="宋体" w:hint="eastAsia"/>
          <w:color w:val="000000" w:themeColor="text1"/>
        </w:rPr>
        <w:t>我们后期整合到的数据。</w:t>
      </w:r>
    </w:p>
    <w:p w14:paraId="3F0C5C4D" w14:textId="77777777" w:rsidR="00BA4B4A" w:rsidRDefault="00691A6E">
      <w:pPr>
        <w:rPr>
          <w:rFonts w:ascii="宋体" w:hAnsi="宋体" w:cs="宋体"/>
          <w:b/>
          <w:color w:val="000000"/>
        </w:rPr>
      </w:pPr>
      <w:r>
        <w:rPr>
          <w:rFonts w:ascii="宋体" w:hAnsi="宋体" w:cs="宋体" w:hint="eastAsia"/>
          <w:b/>
          <w:color w:val="000000"/>
        </w:rPr>
        <w:t>（二）</w:t>
      </w:r>
      <w:r>
        <w:rPr>
          <w:rFonts w:ascii="宋体" w:hAnsi="宋体" w:cs="宋体"/>
          <w:b/>
          <w:color w:val="000000"/>
        </w:rPr>
        <w:t>我们运用</w:t>
      </w:r>
      <w:r>
        <w:rPr>
          <w:rFonts w:ascii="宋体" w:hAnsi="宋体" w:cs="宋体" w:hint="eastAsia"/>
          <w:b/>
          <w:color w:val="000000"/>
        </w:rPr>
        <w:t>实地采访，</w:t>
      </w:r>
      <w:r>
        <w:rPr>
          <w:rFonts w:ascii="宋体" w:hAnsi="宋体" w:cs="宋体"/>
          <w:b/>
          <w:color w:val="000000"/>
        </w:rPr>
        <w:t>整合出各大社群运营者的成功经验及调研建议</w:t>
      </w:r>
      <w:r>
        <w:rPr>
          <w:rFonts w:ascii="宋体" w:hAnsi="宋体" w:cs="宋体" w:hint="eastAsia"/>
          <w:b/>
          <w:color w:val="000000"/>
        </w:rPr>
        <w:t>。</w:t>
      </w:r>
    </w:p>
    <w:p w14:paraId="583DD2A8" w14:textId="77777777" w:rsidR="00BA4B4A" w:rsidRDefault="00691A6E">
      <w:pPr>
        <w:rPr>
          <w:rFonts w:ascii="宋体" w:hAnsi="宋体" w:cs="宋体"/>
          <w:color w:val="000000"/>
        </w:rPr>
      </w:pPr>
      <w:r>
        <w:rPr>
          <w:rFonts w:ascii="宋体" w:hAnsi="宋体" w:cs="宋体" w:hint="eastAsia"/>
          <w:color w:val="000000"/>
        </w:rPr>
        <w:t>从6月15日起，我们对各大运营良好的社群进行资料的搜集，于7.17—7.19和7.27—</w:t>
      </w:r>
      <w:r>
        <w:rPr>
          <w:rFonts w:ascii="宋体" w:hAnsi="宋体" w:cs="宋体"/>
          <w:color w:val="000000"/>
        </w:rPr>
        <w:t>7.29分别去往青岛</w:t>
      </w:r>
      <w:r>
        <w:rPr>
          <w:rFonts w:ascii="宋体" w:hAnsi="宋体" w:cs="宋体" w:hint="eastAsia"/>
          <w:color w:val="000000"/>
        </w:rPr>
        <w:t>、</w:t>
      </w:r>
      <w:r>
        <w:rPr>
          <w:rFonts w:ascii="宋体" w:hAnsi="宋体" w:cs="宋体"/>
          <w:color w:val="000000"/>
        </w:rPr>
        <w:t>大连进行共为期接近一周实地调查访问</w:t>
      </w:r>
      <w:r>
        <w:rPr>
          <w:rFonts w:ascii="宋体" w:hAnsi="宋体" w:cs="宋体" w:hint="eastAsia"/>
          <w:color w:val="000000"/>
        </w:rPr>
        <w:t>。联系到青岛师晓东营销策划机构的负责人师晓东先生，智诚灵动的负责人王凯先生，掌控传媒的负责人袁方先生，7senses</w:t>
      </w:r>
      <w:r>
        <w:rPr>
          <w:rFonts w:ascii="宋体" w:hAnsi="宋体" w:cs="宋体"/>
          <w:color w:val="000000"/>
        </w:rPr>
        <w:t>的负责人杨凯先生</w:t>
      </w:r>
      <w:r>
        <w:rPr>
          <w:rFonts w:ascii="宋体" w:hAnsi="宋体" w:cs="宋体" w:hint="eastAsia"/>
          <w:color w:val="000000"/>
        </w:rPr>
        <w:t>和青岛中小企业服务中心的负责人孟得明先生，大连黑马会滕莹莹女士。</w:t>
      </w:r>
      <w:r>
        <w:rPr>
          <w:rFonts w:ascii="宋体" w:hAnsi="宋体" w:cs="宋体"/>
          <w:color w:val="000000"/>
        </w:rPr>
        <w:t>通过前后共一周左右的时间对这些对社群有运营经验的企业和公司进行了观察和访问</w:t>
      </w:r>
      <w:r>
        <w:rPr>
          <w:rFonts w:ascii="宋体" w:hAnsi="宋体" w:cs="宋体" w:hint="eastAsia"/>
          <w:color w:val="000000"/>
        </w:rPr>
        <w:t>，明白社群运营的总体状况和类型特征。</w:t>
      </w:r>
    </w:p>
    <w:p w14:paraId="56C76B52" w14:textId="77777777" w:rsidR="00BA4B4A" w:rsidRDefault="00691A6E">
      <w:pPr>
        <w:rPr>
          <w:rFonts w:ascii="宋体" w:hAnsi="宋体" w:cs="宋体"/>
          <w:b/>
          <w:color w:val="000000"/>
        </w:rPr>
      </w:pPr>
      <w:r>
        <w:rPr>
          <w:rFonts w:ascii="宋体" w:hAnsi="宋体" w:cs="宋体" w:hint="eastAsia"/>
          <w:b/>
          <w:color w:val="000000"/>
        </w:rPr>
        <w:t>（三）我们运用试验应用，整合经验运用方法试运行公众号“哈v校会”。</w:t>
      </w:r>
    </w:p>
    <w:p w14:paraId="3B6CFF08" w14:textId="77777777" w:rsidR="00BA4B4A" w:rsidRDefault="00691A6E">
      <w:pPr>
        <w:rPr>
          <w:rFonts w:ascii="宋体" w:hAnsi="宋体" w:cs="宋体"/>
          <w:color w:val="000000"/>
        </w:rPr>
      </w:pPr>
      <w:r>
        <w:rPr>
          <w:rFonts w:ascii="宋体" w:hAnsi="宋体" w:cs="宋体" w:hint="eastAsia"/>
          <w:color w:val="000000"/>
        </w:rPr>
        <w:t>采访后，我们及时对采访的基础资料进行总结，将来自各大企业家和社群运营者的经验整合。并</w:t>
      </w:r>
      <w:r>
        <w:rPr>
          <w:rFonts w:ascii="宋体" w:hAnsi="宋体" w:cs="宋体"/>
          <w:color w:val="000000"/>
        </w:rPr>
        <w:t>运用</w:t>
      </w:r>
      <w:r>
        <w:rPr>
          <w:rFonts w:ascii="宋体" w:hAnsi="宋体" w:cs="宋体" w:hint="eastAsia"/>
          <w:color w:val="000000"/>
        </w:rPr>
        <w:t>实验研究的方法将这些结论运用到试验公众号“哈v校会”上。“哈v校会”与校内原存在通过前后关注量及阅读量的对比，取得一定成果，使结论更具有真实性。</w:t>
      </w:r>
    </w:p>
    <w:p w14:paraId="5F80B25E" w14:textId="77777777" w:rsidR="00BA4B4A" w:rsidRDefault="00691A6E">
      <w:pPr>
        <w:widowControl/>
        <w:spacing w:before="340" w:after="330"/>
        <w:outlineLvl w:val="0"/>
        <w:rPr>
          <w:rFonts w:asciiTheme="majorEastAsia" w:eastAsiaTheme="majorEastAsia" w:hAnsiTheme="majorEastAsia" w:cs="宋体"/>
          <w:b/>
          <w:bCs/>
          <w:kern w:val="36"/>
          <w:sz w:val="28"/>
          <w:szCs w:val="28"/>
        </w:rPr>
      </w:pPr>
      <w:bookmarkStart w:id="94" w:name="_Toc45972020"/>
      <w:r>
        <w:rPr>
          <w:rFonts w:asciiTheme="majorEastAsia" w:eastAsiaTheme="majorEastAsia" w:hAnsiTheme="majorEastAsia" w:cs="宋体" w:hint="eastAsia"/>
          <w:b/>
          <w:bCs/>
          <w:kern w:val="36"/>
          <w:sz w:val="28"/>
          <w:szCs w:val="28"/>
        </w:rPr>
        <w:t>七、研究对象</w:t>
      </w:r>
      <w:bookmarkEnd w:id="94"/>
    </w:p>
    <w:p w14:paraId="67479F88" w14:textId="77777777" w:rsidR="00BA4B4A" w:rsidRDefault="00691A6E">
      <w:pPr>
        <w:rPr>
          <w:rFonts w:ascii="宋体" w:hAnsi="宋体" w:cs="宋体"/>
          <w:color w:val="000000"/>
        </w:rPr>
      </w:pPr>
      <w:r>
        <w:rPr>
          <w:rFonts w:ascii="宋体" w:hAnsi="宋体" w:cs="宋体"/>
          <w:color w:val="000000"/>
        </w:rPr>
        <w:t>在校大学生</w:t>
      </w:r>
      <w:r>
        <w:rPr>
          <w:rFonts w:ascii="宋体" w:hAnsi="宋体" w:cs="宋体" w:hint="eastAsia"/>
          <w:color w:val="000000"/>
        </w:rPr>
        <w:t>，部分</w:t>
      </w:r>
      <w:r>
        <w:rPr>
          <w:rFonts w:ascii="宋体" w:hAnsi="宋体" w:cs="宋体"/>
          <w:color w:val="000000"/>
        </w:rPr>
        <w:t>社群运营者</w:t>
      </w:r>
    </w:p>
    <w:p w14:paraId="41C00703" w14:textId="77777777" w:rsidR="00BA4B4A" w:rsidRDefault="00691A6E">
      <w:pPr>
        <w:widowControl/>
        <w:spacing w:before="340" w:after="330"/>
        <w:outlineLvl w:val="0"/>
        <w:rPr>
          <w:rFonts w:asciiTheme="majorEastAsia" w:eastAsiaTheme="majorEastAsia" w:hAnsiTheme="majorEastAsia" w:cs="宋体"/>
          <w:b/>
          <w:bCs/>
          <w:kern w:val="36"/>
          <w:sz w:val="28"/>
          <w:szCs w:val="28"/>
        </w:rPr>
      </w:pPr>
      <w:bookmarkStart w:id="95" w:name="_Toc45972021"/>
      <w:r>
        <w:rPr>
          <w:rFonts w:asciiTheme="majorEastAsia" w:eastAsiaTheme="majorEastAsia" w:hAnsiTheme="majorEastAsia" w:cs="宋体" w:hint="eastAsia"/>
          <w:b/>
          <w:bCs/>
          <w:kern w:val="36"/>
          <w:sz w:val="28"/>
          <w:szCs w:val="28"/>
        </w:rPr>
        <w:t>八、调研结果</w:t>
      </w:r>
      <w:bookmarkEnd w:id="95"/>
    </w:p>
    <w:p w14:paraId="7ED9D96D" w14:textId="77777777" w:rsidR="00BA4B4A" w:rsidRDefault="00691A6E">
      <w:pPr>
        <w:keepNext/>
        <w:keepLines/>
        <w:spacing w:before="260" w:after="260" w:line="416" w:lineRule="auto"/>
        <w:outlineLvl w:val="1"/>
        <w:rPr>
          <w:rFonts w:ascii="宋体" w:hAnsi="宋体"/>
          <w:bCs/>
          <w:sz w:val="28"/>
          <w:szCs w:val="28"/>
        </w:rPr>
      </w:pPr>
      <w:bookmarkStart w:id="96" w:name="_Toc45972022"/>
      <w:r>
        <w:rPr>
          <w:rFonts w:ascii="宋体" w:hAnsi="宋体" w:hint="eastAsia"/>
          <w:bCs/>
          <w:sz w:val="28"/>
          <w:szCs w:val="28"/>
        </w:rPr>
        <w:lastRenderedPageBreak/>
        <w:t>（一）数据分析</w:t>
      </w:r>
      <w:bookmarkEnd w:id="96"/>
    </w:p>
    <w:p w14:paraId="0677148D" w14:textId="77777777" w:rsidR="00BA4B4A" w:rsidRDefault="00691A6E">
      <w:pPr>
        <w:rPr>
          <w:b/>
        </w:rPr>
      </w:pPr>
      <w:r>
        <w:rPr>
          <w:rFonts w:hint="eastAsia"/>
          <w:b/>
        </w:rPr>
        <w:t>1.</w:t>
      </w:r>
      <w:r>
        <w:rPr>
          <w:rFonts w:hint="eastAsia"/>
          <w:b/>
        </w:rPr>
        <w:t>半数以上大学生对社群没有任何了解</w:t>
      </w:r>
    </w:p>
    <w:p w14:paraId="215C12B5" w14:textId="77777777" w:rsidR="00BA4B4A" w:rsidRDefault="00691A6E">
      <w:r>
        <w:t>根据社群这一新兴名词的特性</w:t>
      </w:r>
      <w:r>
        <w:rPr>
          <w:rFonts w:hint="eastAsia"/>
        </w:rPr>
        <w:t>，</w:t>
      </w:r>
      <w:r>
        <w:t>我们将问卷调查主题重点主要放在了全国各大高校在校的大学生身上</w:t>
      </w:r>
      <w:r>
        <w:rPr>
          <w:rFonts w:hint="eastAsia"/>
        </w:rPr>
        <w:t>，</w:t>
      </w:r>
      <w:r>
        <w:t>通过他们对社群的了解</w:t>
      </w:r>
      <w:r>
        <w:rPr>
          <w:rFonts w:hint="eastAsia"/>
        </w:rPr>
        <w:t>，在前期粗略估测社群的未来发展前景以及发展方向。自</w:t>
      </w:r>
      <w:r>
        <w:rPr>
          <w:rFonts w:hint="eastAsia"/>
        </w:rPr>
        <w:t>2015</w:t>
      </w:r>
      <w:r>
        <w:rPr>
          <w:rFonts w:hint="eastAsia"/>
        </w:rPr>
        <w:t>年，社群从提出到被认可已经有一年多的时间，但对社群没有任何了解的大学生仍有半数以上。</w:t>
      </w:r>
      <w:r>
        <w:rPr>
          <w:rFonts w:hint="eastAsia"/>
        </w:rPr>
        <w:t xml:space="preserve"> </w:t>
      </w:r>
    </w:p>
    <w:p w14:paraId="6446670B" w14:textId="77777777" w:rsidR="00BA4B4A" w:rsidRDefault="00691A6E">
      <w:r>
        <w:rPr>
          <w:rFonts w:ascii="宋体" w:hAnsi="宋体" w:cs="宋体"/>
          <w:noProof/>
          <w:color w:val="000000" w:themeColor="text1"/>
        </w:rPr>
        <w:drawing>
          <wp:inline distT="0" distB="0" distL="0" distR="0" wp14:anchorId="392164AE" wp14:editId="51202686">
            <wp:extent cx="6120130" cy="2296795"/>
            <wp:effectExtent l="0" t="0" r="0" b="8255"/>
            <wp:docPr id="28" name="图片 28" descr="C:\Users\dell\AppData\Local\Microsoft\Windows\INetCache\Content.Word\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dell\AppData\Local\Microsoft\Windows\INetCache\Content.Word\1.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130" cy="2296795"/>
                    </a:xfrm>
                    <a:prstGeom prst="rect">
                      <a:avLst/>
                    </a:prstGeom>
                    <a:noFill/>
                    <a:ln>
                      <a:noFill/>
                    </a:ln>
                  </pic:spPr>
                </pic:pic>
              </a:graphicData>
            </a:graphic>
          </wp:inline>
        </w:drawing>
      </w:r>
    </w:p>
    <w:p w14:paraId="7BEC0129" w14:textId="77777777" w:rsidR="00BA4B4A" w:rsidRDefault="00691A6E">
      <w:pPr>
        <w:rPr>
          <w:b/>
        </w:rPr>
      </w:pPr>
      <w:r>
        <w:rPr>
          <w:b/>
        </w:rPr>
        <w:t>2.</w:t>
      </w:r>
      <w:r>
        <w:rPr>
          <w:b/>
        </w:rPr>
        <w:t>大多数人对社群的利用仅仅停留在联络关系层面</w:t>
      </w:r>
    </w:p>
    <w:p w14:paraId="27F57EE0" w14:textId="77777777" w:rsidR="00BA4B4A" w:rsidRDefault="00691A6E">
      <w:r>
        <w:rPr>
          <w:rFonts w:hint="eastAsia"/>
        </w:rPr>
        <w:t>通过数据显示，大多数人对社群的利用仅仅停留在联系好友，沟通家人的层面。而通过社群，与更多志同道合的人发展兴趣，与有实际需求的人进行商业贸易，和有共同需要的人分享资源的人并不多。</w:t>
      </w:r>
    </w:p>
    <w:p w14:paraId="10113051" w14:textId="77777777" w:rsidR="00BA4B4A" w:rsidRDefault="00691A6E">
      <w:r>
        <w:rPr>
          <w:noProof/>
        </w:rPr>
        <w:lastRenderedPageBreak/>
        <w:drawing>
          <wp:inline distT="0" distB="0" distL="0" distR="0" wp14:anchorId="5972CF2D" wp14:editId="2482CBCA">
            <wp:extent cx="6120130" cy="2296795"/>
            <wp:effectExtent l="0" t="0" r="0" b="8255"/>
            <wp:docPr id="29" name="图片 29" descr="C:\Users\dell\AppData\Local\Microsoft\Windows\INetCache\Content.Word\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dell\AppData\Local\Microsoft\Windows\INetCache\Content.Word\1.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0130" cy="2296795"/>
                    </a:xfrm>
                    <a:prstGeom prst="rect">
                      <a:avLst/>
                    </a:prstGeom>
                    <a:noFill/>
                    <a:ln>
                      <a:noFill/>
                    </a:ln>
                  </pic:spPr>
                </pic:pic>
              </a:graphicData>
            </a:graphic>
          </wp:inline>
        </w:drawing>
      </w:r>
    </w:p>
    <w:p w14:paraId="7E775E33" w14:textId="77777777" w:rsidR="00BA4B4A" w:rsidRDefault="00691A6E">
      <w:pPr>
        <w:rPr>
          <w:b/>
        </w:rPr>
      </w:pPr>
      <w:r>
        <w:rPr>
          <w:b/>
        </w:rPr>
        <w:t>3.</w:t>
      </w:r>
      <w:r>
        <w:rPr>
          <w:b/>
        </w:rPr>
        <w:t>娱乐性</w:t>
      </w:r>
      <w:r>
        <w:rPr>
          <w:rFonts w:hint="eastAsia"/>
          <w:b/>
        </w:rPr>
        <w:t>，</w:t>
      </w:r>
      <w:r>
        <w:rPr>
          <w:b/>
        </w:rPr>
        <w:t>互动性社群参与度高</w:t>
      </w:r>
      <w:r>
        <w:rPr>
          <w:rFonts w:hint="eastAsia"/>
          <w:b/>
        </w:rPr>
        <w:t>，</w:t>
      </w:r>
      <w:r>
        <w:rPr>
          <w:b/>
        </w:rPr>
        <w:t>发展潜力大</w:t>
      </w:r>
      <w:r>
        <w:rPr>
          <w:rFonts w:hint="eastAsia"/>
          <w:b/>
        </w:rPr>
        <w:t>。</w:t>
      </w:r>
    </w:p>
    <w:p w14:paraId="4465D55F" w14:textId="77777777" w:rsidR="00BA4B4A" w:rsidRDefault="00691A6E">
      <w:r>
        <w:rPr>
          <w:rFonts w:hint="eastAsia"/>
        </w:rPr>
        <w:t>问卷的数据也反映，注重以兴趣、生活方式为出发点的社群其实潜力很大。在各种“社群”中，我们能看到的最大的方便之处就是信息更新快，普通群众参与度高。据问卷数据结果显示，社群运营者与参与者的比例为</w:t>
      </w:r>
      <w:r>
        <w:rPr>
          <w:rFonts w:hint="eastAsia"/>
        </w:rPr>
        <w:t>3:17</w:t>
      </w:r>
      <w:r>
        <w:rPr>
          <w:rFonts w:hint="eastAsia"/>
        </w:rPr>
        <w:t>，远远高于其他方式。</w:t>
      </w:r>
    </w:p>
    <w:p w14:paraId="11B76752" w14:textId="77777777" w:rsidR="00BA4B4A" w:rsidRDefault="00691A6E">
      <w:r>
        <w:rPr>
          <w:rFonts w:hint="eastAsia"/>
        </w:rPr>
        <w:t>信息数量大传递快，同时，信息的价值就很难保证，有</w:t>
      </w:r>
      <w:r>
        <w:rPr>
          <w:rFonts w:hint="eastAsia"/>
        </w:rPr>
        <w:t>51.02%</w:t>
      </w:r>
      <w:r>
        <w:rPr>
          <w:rFonts w:hint="eastAsia"/>
        </w:rPr>
        <w:t>的人希望“社群”中的信息是有价值有干货的，而不是只注重娱乐和互动性。</w:t>
      </w:r>
    </w:p>
    <w:p w14:paraId="4403650B" w14:textId="77777777" w:rsidR="00BA4B4A" w:rsidRDefault="00691A6E">
      <w:r>
        <w:rPr>
          <w:noProof/>
        </w:rPr>
        <w:drawing>
          <wp:inline distT="0" distB="0" distL="0" distR="0" wp14:anchorId="48D0C113" wp14:editId="0B8BD4B1">
            <wp:extent cx="6120130" cy="2296160"/>
            <wp:effectExtent l="0" t="0" r="0" b="8890"/>
            <wp:docPr id="30" name="图片 30" descr="C:\Users\dell\Desktop\图片\调查问卷配图新\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dell\Desktop\图片\调查问卷配图新\1.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2296324"/>
                    </a:xfrm>
                    <a:prstGeom prst="rect">
                      <a:avLst/>
                    </a:prstGeom>
                    <a:noFill/>
                    <a:ln>
                      <a:noFill/>
                    </a:ln>
                  </pic:spPr>
                </pic:pic>
              </a:graphicData>
            </a:graphic>
          </wp:inline>
        </w:drawing>
      </w:r>
      <w:r>
        <w:rPr>
          <w:noProof/>
        </w:rPr>
        <w:lastRenderedPageBreak/>
        <w:drawing>
          <wp:inline distT="0" distB="0" distL="0" distR="0" wp14:anchorId="0E6B352A" wp14:editId="41E33BD6">
            <wp:extent cx="6120130" cy="2296795"/>
            <wp:effectExtent l="0" t="0" r="0" b="8255"/>
            <wp:docPr id="31" name="图片 3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0130" cy="2296795"/>
                    </a:xfrm>
                    <a:prstGeom prst="rect">
                      <a:avLst/>
                    </a:prstGeom>
                    <a:noFill/>
                    <a:ln>
                      <a:noFill/>
                    </a:ln>
                  </pic:spPr>
                </pic:pic>
              </a:graphicData>
            </a:graphic>
          </wp:inline>
        </w:drawing>
      </w:r>
    </w:p>
    <w:p w14:paraId="51482FEF" w14:textId="77777777" w:rsidR="00BA4B4A" w:rsidRDefault="00691A6E">
      <w:pPr>
        <w:keepNext/>
        <w:keepLines/>
        <w:spacing w:before="260" w:after="260" w:line="416" w:lineRule="auto"/>
        <w:outlineLvl w:val="1"/>
        <w:rPr>
          <w:rFonts w:ascii="宋体" w:hAnsi="宋体"/>
          <w:bCs/>
          <w:sz w:val="28"/>
          <w:szCs w:val="28"/>
        </w:rPr>
      </w:pPr>
      <w:bookmarkStart w:id="97" w:name="_Toc45972023"/>
      <w:r>
        <w:rPr>
          <w:rFonts w:ascii="宋体" w:hAnsi="宋体" w:hint="eastAsia"/>
          <w:bCs/>
          <w:sz w:val="28"/>
          <w:szCs w:val="28"/>
        </w:rPr>
        <w:t>（二）社群的概念</w:t>
      </w:r>
      <w:bookmarkEnd w:id="97"/>
    </w:p>
    <w:p w14:paraId="5963D4F7" w14:textId="77777777" w:rsidR="00BA4B4A" w:rsidRDefault="00691A6E">
      <w:pPr>
        <w:spacing w:before="100" w:beforeAutospacing="1" w:after="100" w:afterAutospacing="1"/>
        <w:rPr>
          <w:rFonts w:ascii="宋体" w:hAnsi="宋体" w:cs="宋体"/>
          <w:szCs w:val="18"/>
        </w:rPr>
      </w:pPr>
      <w:r>
        <w:rPr>
          <w:rFonts w:ascii="宋体" w:hAnsi="宋体" w:cs="宋体"/>
          <w:szCs w:val="18"/>
        </w:rPr>
        <w:t>社群是一种社会形态</w:t>
      </w:r>
      <w:r>
        <w:rPr>
          <w:rFonts w:ascii="宋体" w:hAnsi="宋体" w:cs="宋体" w:hint="eastAsia"/>
          <w:szCs w:val="18"/>
        </w:rPr>
        <w:t>，</w:t>
      </w:r>
      <w:r>
        <w:rPr>
          <w:rFonts w:ascii="宋体" w:hAnsi="宋体" w:cs="宋体"/>
          <w:szCs w:val="18"/>
        </w:rPr>
        <w:t>是</w:t>
      </w:r>
      <w:r>
        <w:rPr>
          <w:rFonts w:ascii="宋体" w:hAnsi="宋体" w:cs="宋体" w:hint="eastAsia"/>
          <w:szCs w:val="18"/>
        </w:rPr>
        <w:t>从某一生活理念、态度、价值观出发建设，</w:t>
      </w:r>
      <w:r>
        <w:rPr>
          <w:rFonts w:ascii="宋体" w:hAnsi="宋体" w:cs="宋体"/>
          <w:szCs w:val="18"/>
        </w:rPr>
        <w:t>有共同理念人的群体</w:t>
      </w:r>
      <w:r>
        <w:rPr>
          <w:rFonts w:ascii="宋体" w:hAnsi="宋体" w:cs="宋体" w:hint="eastAsia"/>
          <w:szCs w:val="18"/>
        </w:rPr>
        <w:t>，</w:t>
      </w:r>
      <w:r>
        <w:rPr>
          <w:rFonts w:ascii="宋体" w:hAnsi="宋体" w:cs="宋体"/>
          <w:szCs w:val="18"/>
        </w:rPr>
        <w:t>是有共同价值观的组织</w:t>
      </w:r>
      <w:r>
        <w:rPr>
          <w:rFonts w:ascii="宋体" w:hAnsi="宋体" w:cs="宋体" w:hint="eastAsia"/>
          <w:szCs w:val="18"/>
        </w:rPr>
        <w:t>。</w:t>
      </w:r>
    </w:p>
    <w:p w14:paraId="65EDEC35" w14:textId="77777777" w:rsidR="00BA4B4A" w:rsidRDefault="00691A6E">
      <w:pPr>
        <w:keepNext/>
        <w:keepLines/>
        <w:spacing w:before="260" w:after="260" w:line="416" w:lineRule="auto"/>
        <w:outlineLvl w:val="1"/>
        <w:rPr>
          <w:rFonts w:ascii="宋体" w:hAnsi="宋体"/>
          <w:bCs/>
          <w:sz w:val="28"/>
          <w:szCs w:val="28"/>
        </w:rPr>
      </w:pPr>
      <w:bookmarkStart w:id="98" w:name="_Toc45972024"/>
      <w:r>
        <w:rPr>
          <w:rFonts w:ascii="宋体" w:hAnsi="宋体" w:hint="eastAsia"/>
          <w:bCs/>
          <w:sz w:val="28"/>
          <w:szCs w:val="28"/>
        </w:rPr>
        <w:t>（三）社群的特点</w:t>
      </w:r>
      <w:bookmarkEnd w:id="98"/>
    </w:p>
    <w:p w14:paraId="738B9D58" w14:textId="77777777" w:rsidR="00BA4B4A" w:rsidRDefault="00691A6E">
      <w:pPr>
        <w:rPr>
          <w:rFonts w:asciiTheme="minorEastAsia" w:hAnsiTheme="minorEastAsia"/>
        </w:rPr>
      </w:pPr>
      <w:r>
        <w:rPr>
          <w:rFonts w:ascii="宋体" w:hAnsi="宋体" w:cs="宋体" w:hint="eastAsia"/>
          <w:szCs w:val="18"/>
        </w:rPr>
        <w:t>社群的最大特点是去中心化，即社群内成员的无差异化</w:t>
      </w:r>
      <w:r>
        <w:rPr>
          <w:rFonts w:asciiTheme="minorEastAsia" w:hAnsiTheme="minorEastAsia" w:hint="eastAsia"/>
        </w:rPr>
        <w:t>，</w:t>
      </w:r>
      <w:r>
        <w:rPr>
          <w:rFonts w:asciiTheme="minorEastAsia" w:hAnsiTheme="minorEastAsia"/>
        </w:rPr>
        <w:t>让社群不再通过标杆也可以让凝聚力很强</w:t>
      </w:r>
      <w:r>
        <w:rPr>
          <w:rFonts w:asciiTheme="minorEastAsia" w:hAnsiTheme="minorEastAsia" w:hint="eastAsia"/>
        </w:rPr>
        <w:t>，仍然有核心。</w:t>
      </w:r>
    </w:p>
    <w:p w14:paraId="4E202EFB" w14:textId="77777777" w:rsidR="00BA4B4A" w:rsidRDefault="00691A6E">
      <w:pPr>
        <w:rPr>
          <w:rFonts w:asciiTheme="minorEastAsia" w:hAnsiTheme="minorEastAsia"/>
        </w:rPr>
      </w:pPr>
      <w:r>
        <w:rPr>
          <w:rFonts w:asciiTheme="minorEastAsia" w:hAnsiTheme="minorEastAsia" w:hint="eastAsia"/>
        </w:rPr>
        <w:t>简单来说，就是当社群的标杆出现问题，社群中心没有了，但仍有人可以很好的去解决问题，那么这个就叫去中心化。其意义就是防止社群中心消失之后，社群沦为散沙，没有人能够解决问题。</w:t>
      </w:r>
    </w:p>
    <w:p w14:paraId="43B73052" w14:textId="77777777" w:rsidR="00BA4B4A" w:rsidRDefault="00691A6E">
      <w:pPr>
        <w:keepNext/>
        <w:keepLines/>
        <w:spacing w:before="260" w:after="260" w:line="416" w:lineRule="auto"/>
        <w:outlineLvl w:val="1"/>
        <w:rPr>
          <w:rFonts w:ascii="宋体" w:hAnsi="宋体"/>
          <w:bCs/>
          <w:sz w:val="28"/>
          <w:szCs w:val="28"/>
        </w:rPr>
      </w:pPr>
      <w:bookmarkStart w:id="99" w:name="_Toc45972025"/>
      <w:r>
        <w:rPr>
          <w:rFonts w:ascii="宋体" w:hAnsi="宋体" w:hint="eastAsia"/>
          <w:bCs/>
          <w:sz w:val="28"/>
          <w:szCs w:val="28"/>
        </w:rPr>
        <w:t>（四）社群的分流</w:t>
      </w:r>
      <w:bookmarkEnd w:id="99"/>
    </w:p>
    <w:p w14:paraId="65C58B29" w14:textId="77777777" w:rsidR="00BA4B4A" w:rsidRDefault="00691A6E">
      <w:pPr>
        <w:spacing w:before="100" w:beforeAutospacing="1" w:after="100" w:afterAutospacing="1"/>
        <w:rPr>
          <w:rFonts w:ascii="宋体" w:hAnsi="宋体" w:cs="宋体"/>
          <w:szCs w:val="18"/>
        </w:rPr>
      </w:pPr>
      <w:r>
        <w:rPr>
          <w:rFonts w:ascii="宋体" w:hAnsi="宋体" w:cs="宋体"/>
          <w:szCs w:val="18"/>
        </w:rPr>
        <w:t>分流</w:t>
      </w:r>
      <w:r>
        <w:rPr>
          <w:rFonts w:ascii="宋体" w:hAnsi="宋体" w:cs="宋体" w:hint="eastAsia"/>
          <w:szCs w:val="18"/>
        </w:rPr>
        <w:t>，</w:t>
      </w:r>
      <w:r>
        <w:rPr>
          <w:rFonts w:ascii="宋体" w:hAnsi="宋体" w:cs="宋体"/>
          <w:szCs w:val="18"/>
        </w:rPr>
        <w:t>即将社群分为不同流派</w:t>
      </w:r>
      <w:r>
        <w:rPr>
          <w:rFonts w:ascii="宋体" w:hAnsi="宋体" w:cs="宋体" w:hint="eastAsia"/>
          <w:szCs w:val="18"/>
        </w:rPr>
        <w:t>。</w:t>
      </w:r>
    </w:p>
    <w:p w14:paraId="667887C6" w14:textId="77777777" w:rsidR="00BA4B4A" w:rsidRDefault="00691A6E">
      <w:pPr>
        <w:spacing w:before="100" w:beforeAutospacing="1" w:after="100" w:afterAutospacing="1"/>
        <w:rPr>
          <w:rFonts w:ascii="宋体" w:hAnsi="宋体" w:cs="宋体"/>
          <w:szCs w:val="18"/>
        </w:rPr>
      </w:pPr>
      <w:r>
        <w:rPr>
          <w:rFonts w:ascii="宋体" w:hAnsi="宋体" w:cs="宋体"/>
          <w:szCs w:val="18"/>
        </w:rPr>
        <w:t>分流为社群必经之路</w:t>
      </w:r>
      <w:r>
        <w:rPr>
          <w:rFonts w:ascii="宋体" w:hAnsi="宋体" w:cs="宋体" w:hint="eastAsia"/>
          <w:szCs w:val="18"/>
        </w:rPr>
        <w:t>。</w:t>
      </w:r>
      <w:r>
        <w:rPr>
          <w:rFonts w:ascii="宋体" w:hAnsi="宋体" w:cs="宋体"/>
          <w:szCs w:val="18"/>
        </w:rPr>
        <w:t>社群内部成员需要了解和融合</w:t>
      </w:r>
      <w:r>
        <w:rPr>
          <w:rFonts w:ascii="宋体" w:hAnsi="宋体" w:cs="宋体" w:hint="eastAsia"/>
          <w:szCs w:val="18"/>
        </w:rPr>
        <w:t>，但由于每个人的价值观与能力不同，导致社群发展过程中，分歧</w:t>
      </w:r>
      <w:r>
        <w:rPr>
          <w:rFonts w:ascii="宋体" w:hAnsi="宋体" w:cs="宋体"/>
          <w:szCs w:val="18"/>
        </w:rPr>
        <w:t>和矛盾肯定会逐步产生</w:t>
      </w:r>
      <w:r>
        <w:rPr>
          <w:rFonts w:ascii="宋体" w:hAnsi="宋体" w:cs="宋体" w:hint="eastAsia"/>
          <w:szCs w:val="18"/>
        </w:rPr>
        <w:t>，</w:t>
      </w:r>
      <w:r>
        <w:rPr>
          <w:rFonts w:ascii="宋体" w:hAnsi="宋体" w:cs="宋体"/>
          <w:szCs w:val="18"/>
        </w:rPr>
        <w:t>分流是一个无法回避的进程</w:t>
      </w:r>
      <w:r>
        <w:rPr>
          <w:rFonts w:ascii="宋体" w:hAnsi="宋体" w:cs="宋体" w:hint="eastAsia"/>
          <w:szCs w:val="18"/>
        </w:rPr>
        <w:t>。但分流的意义是对社群进行净化。</w:t>
      </w:r>
      <w:r>
        <w:rPr>
          <w:rFonts w:ascii="宋体" w:hAnsi="宋体" w:cs="宋体"/>
          <w:szCs w:val="18"/>
        </w:rPr>
        <w:t xml:space="preserve"> </w:t>
      </w:r>
    </w:p>
    <w:p w14:paraId="38FD95A4" w14:textId="77777777" w:rsidR="00BA4B4A" w:rsidRDefault="00691A6E">
      <w:pPr>
        <w:keepNext/>
        <w:keepLines/>
        <w:spacing w:before="260" w:after="260" w:line="416" w:lineRule="auto"/>
        <w:outlineLvl w:val="1"/>
        <w:rPr>
          <w:rFonts w:ascii="宋体" w:hAnsi="宋体"/>
          <w:bCs/>
          <w:sz w:val="28"/>
          <w:szCs w:val="28"/>
        </w:rPr>
      </w:pPr>
      <w:bookmarkStart w:id="100" w:name="_Toc45972026"/>
      <w:r>
        <w:rPr>
          <w:rFonts w:ascii="宋体" w:hAnsi="宋体" w:hint="eastAsia"/>
          <w:bCs/>
          <w:sz w:val="28"/>
          <w:szCs w:val="28"/>
        </w:rPr>
        <w:lastRenderedPageBreak/>
        <w:t>（五）社群的竞争</w:t>
      </w:r>
      <w:bookmarkEnd w:id="100"/>
    </w:p>
    <w:p w14:paraId="73627ED4" w14:textId="77777777" w:rsidR="00BA4B4A" w:rsidRDefault="00691A6E">
      <w:pPr>
        <w:spacing w:before="100" w:beforeAutospacing="1" w:after="100" w:afterAutospacing="1"/>
        <w:rPr>
          <w:rFonts w:ascii="宋体" w:hAnsi="宋体" w:cs="宋体"/>
          <w:szCs w:val="18"/>
        </w:rPr>
      </w:pPr>
      <w:r>
        <w:rPr>
          <w:rFonts w:ascii="宋体" w:hAnsi="宋体" w:cs="宋体"/>
          <w:szCs w:val="18"/>
        </w:rPr>
        <w:t>社群的三大竞争力分别是伦理竞争力</w:t>
      </w:r>
      <w:r>
        <w:rPr>
          <w:rFonts w:ascii="宋体" w:hAnsi="宋体" w:cs="宋体" w:hint="eastAsia"/>
          <w:szCs w:val="18"/>
        </w:rPr>
        <w:t>，</w:t>
      </w:r>
      <w:r>
        <w:rPr>
          <w:rFonts w:ascii="宋体" w:hAnsi="宋体" w:cs="宋体"/>
          <w:szCs w:val="18"/>
        </w:rPr>
        <w:t>脑容量竞争力和心因竞争力</w:t>
      </w:r>
      <w:r>
        <w:rPr>
          <w:rFonts w:ascii="宋体" w:hAnsi="宋体" w:cs="宋体" w:hint="eastAsia"/>
          <w:szCs w:val="18"/>
        </w:rPr>
        <w:t>。</w:t>
      </w:r>
    </w:p>
    <w:p w14:paraId="24A88B72" w14:textId="77777777" w:rsidR="00BA4B4A" w:rsidRDefault="00691A6E">
      <w:pPr>
        <w:widowControl/>
        <w:numPr>
          <w:ilvl w:val="0"/>
          <w:numId w:val="36"/>
        </w:numPr>
        <w:spacing w:before="100" w:beforeAutospacing="1" w:after="100" w:afterAutospacing="1"/>
        <w:jc w:val="left"/>
        <w:rPr>
          <w:rFonts w:ascii="宋体" w:hAnsi="宋体" w:cs="宋体"/>
          <w:kern w:val="0"/>
          <w:szCs w:val="18"/>
        </w:rPr>
      </w:pPr>
      <w:r>
        <w:rPr>
          <w:rFonts w:ascii="宋体" w:hAnsi="宋体" w:cs="宋体" w:hint="eastAsia"/>
          <w:kern w:val="0"/>
          <w:szCs w:val="18"/>
        </w:rPr>
        <w:t>伦理竞争力，每个人心里有一个道理，能够击中每个人心中的道理，伦理论上今天备受压迫的人类，今天不愿再受压迫。</w:t>
      </w:r>
    </w:p>
    <w:p w14:paraId="70FA54C6" w14:textId="77777777" w:rsidR="00BA4B4A" w:rsidRDefault="00691A6E">
      <w:pPr>
        <w:widowControl/>
        <w:numPr>
          <w:ilvl w:val="0"/>
          <w:numId w:val="36"/>
        </w:numPr>
        <w:spacing w:before="100" w:beforeAutospacing="1" w:after="100" w:afterAutospacing="1"/>
        <w:jc w:val="left"/>
        <w:rPr>
          <w:rFonts w:ascii="宋体" w:hAnsi="宋体" w:cs="宋体"/>
          <w:kern w:val="0"/>
          <w:szCs w:val="18"/>
        </w:rPr>
      </w:pPr>
      <w:r>
        <w:rPr>
          <w:rFonts w:ascii="宋体" w:hAnsi="宋体" w:cs="宋体" w:hint="eastAsia"/>
          <w:kern w:val="0"/>
          <w:szCs w:val="18"/>
        </w:rPr>
        <w:t>脑容量竞争力，你可以占多少人大脑的容量多少。</w:t>
      </w:r>
    </w:p>
    <w:p w14:paraId="4E933141" w14:textId="77777777" w:rsidR="00BA4B4A" w:rsidRDefault="00691A6E">
      <w:pPr>
        <w:widowControl/>
        <w:numPr>
          <w:ilvl w:val="0"/>
          <w:numId w:val="36"/>
        </w:numPr>
        <w:spacing w:before="100" w:beforeAutospacing="1" w:after="100" w:afterAutospacing="1"/>
        <w:jc w:val="left"/>
        <w:rPr>
          <w:rFonts w:ascii="宋体" w:hAnsi="宋体" w:cs="宋体"/>
          <w:kern w:val="0"/>
          <w:szCs w:val="18"/>
        </w:rPr>
      </w:pPr>
      <w:r>
        <w:rPr>
          <w:rFonts w:ascii="宋体" w:hAnsi="宋体" w:cs="宋体" w:hint="eastAsia"/>
          <w:kern w:val="0"/>
          <w:szCs w:val="18"/>
        </w:rPr>
        <w:t>心因竞争力，就是公众的欲望，大众的欲望。（摘自《社群干法》）</w:t>
      </w:r>
    </w:p>
    <w:p w14:paraId="7FD5783B" w14:textId="77777777" w:rsidR="00BA4B4A" w:rsidRDefault="00691A6E">
      <w:pPr>
        <w:keepNext/>
        <w:keepLines/>
        <w:spacing w:before="260" w:after="260" w:line="416" w:lineRule="auto"/>
        <w:outlineLvl w:val="1"/>
        <w:rPr>
          <w:rFonts w:ascii="宋体" w:hAnsi="宋体"/>
          <w:bCs/>
          <w:sz w:val="28"/>
          <w:szCs w:val="28"/>
        </w:rPr>
      </w:pPr>
      <w:bookmarkStart w:id="101" w:name="_Toc45972027"/>
      <w:r>
        <w:rPr>
          <w:rFonts w:ascii="宋体" w:hAnsi="宋体" w:hint="eastAsia"/>
          <w:bCs/>
          <w:sz w:val="28"/>
          <w:szCs w:val="28"/>
        </w:rPr>
        <w:t>（六）社群的灵魂</w:t>
      </w:r>
      <w:bookmarkEnd w:id="101"/>
    </w:p>
    <w:p w14:paraId="3B7265AC" w14:textId="77777777" w:rsidR="00BA4B4A" w:rsidRDefault="00691A6E">
      <w:pPr>
        <w:spacing w:before="100" w:beforeAutospacing="1" w:after="100" w:afterAutospacing="1"/>
        <w:rPr>
          <w:rFonts w:ascii="宋体" w:hAnsi="宋体" w:cs="宋体"/>
        </w:rPr>
      </w:pPr>
      <w:r>
        <w:rPr>
          <w:rFonts w:ascii="宋体" w:hAnsi="宋体" w:cs="宋体" w:hint="eastAsia"/>
        </w:rPr>
        <w:t>1.</w:t>
      </w:r>
      <w:r>
        <w:rPr>
          <w:rFonts w:ascii="宋体" w:hAnsi="宋体" w:cs="宋体"/>
        </w:rPr>
        <w:t>社群以满足需求为立足点</w:t>
      </w:r>
      <w:r>
        <w:rPr>
          <w:rFonts w:ascii="宋体" w:hAnsi="宋体" w:cs="宋体" w:hint="eastAsia"/>
        </w:rPr>
        <w:t>。</w:t>
      </w:r>
    </w:p>
    <w:p w14:paraId="2EB3433D" w14:textId="77777777" w:rsidR="00BA4B4A" w:rsidRDefault="00691A6E">
      <w:pPr>
        <w:spacing w:before="100" w:beforeAutospacing="1" w:after="100" w:afterAutospacing="1"/>
        <w:rPr>
          <w:rFonts w:ascii="宋体" w:hAnsi="宋体" w:cs="宋体"/>
        </w:rPr>
      </w:pPr>
      <w:r>
        <w:rPr>
          <w:rFonts w:ascii="宋体" w:hAnsi="宋体" w:cs="宋体"/>
        </w:rPr>
        <w:t>2.社群有自己的定位</w:t>
      </w:r>
      <w:r>
        <w:rPr>
          <w:rFonts w:ascii="宋体" w:hAnsi="宋体" w:cs="宋体" w:hint="eastAsia"/>
        </w:rPr>
        <w:t>。</w:t>
      </w:r>
    </w:p>
    <w:p w14:paraId="2E274724" w14:textId="77777777" w:rsidR="00BA4B4A" w:rsidRDefault="00691A6E">
      <w:pPr>
        <w:spacing w:before="100" w:beforeAutospacing="1" w:after="100" w:afterAutospacing="1"/>
        <w:rPr>
          <w:rFonts w:ascii="宋体" w:hAnsi="宋体" w:cs="宋体"/>
        </w:rPr>
      </w:pPr>
      <w:r>
        <w:rPr>
          <w:rFonts w:ascii="宋体" w:hAnsi="宋体" w:cs="宋体"/>
        </w:rPr>
        <w:t>3.社群有独一无二的社群文化与社群精神</w:t>
      </w:r>
      <w:r>
        <w:rPr>
          <w:rFonts w:ascii="宋体" w:hAnsi="宋体" w:cs="宋体" w:hint="eastAsia"/>
        </w:rPr>
        <w:t>。</w:t>
      </w:r>
    </w:p>
    <w:p w14:paraId="33E0EA99" w14:textId="77777777" w:rsidR="00BA4B4A" w:rsidRDefault="00691A6E">
      <w:pPr>
        <w:spacing w:before="100" w:beforeAutospacing="1" w:after="100" w:afterAutospacing="1"/>
        <w:rPr>
          <w:rFonts w:ascii="宋体" w:hAnsi="宋体" w:cs="宋体"/>
        </w:rPr>
      </w:pPr>
      <w:r>
        <w:rPr>
          <w:rFonts w:ascii="宋体" w:hAnsi="宋体" w:cs="宋体"/>
        </w:rPr>
        <w:t>4.社群有其特有的群</w:t>
      </w:r>
      <w:proofErr w:type="gramStart"/>
      <w:r>
        <w:rPr>
          <w:rFonts w:ascii="宋体" w:hAnsi="宋体" w:cs="宋体"/>
        </w:rPr>
        <w:t>规</w:t>
      </w:r>
      <w:proofErr w:type="gramEnd"/>
      <w:r>
        <w:rPr>
          <w:rFonts w:ascii="宋体" w:hAnsi="宋体" w:cs="宋体" w:hint="eastAsia"/>
        </w:rPr>
        <w:t>，且目标明确并有</w:t>
      </w:r>
      <w:proofErr w:type="gramStart"/>
      <w:r>
        <w:rPr>
          <w:rFonts w:ascii="宋体" w:hAnsi="宋体" w:cs="宋体" w:hint="eastAsia"/>
        </w:rPr>
        <w:t>所成果</w:t>
      </w:r>
      <w:proofErr w:type="gramEnd"/>
      <w:r>
        <w:rPr>
          <w:rFonts w:ascii="宋体" w:hAnsi="宋体" w:cs="宋体" w:hint="eastAsia"/>
        </w:rPr>
        <w:t>的发展下去。</w:t>
      </w:r>
    </w:p>
    <w:p w14:paraId="5694C41A" w14:textId="77777777" w:rsidR="00BA4B4A" w:rsidRDefault="00691A6E">
      <w:pPr>
        <w:spacing w:before="100" w:beforeAutospacing="1" w:after="100" w:afterAutospacing="1"/>
        <w:rPr>
          <w:rFonts w:ascii="宋体" w:hAnsi="宋体" w:cs="宋体"/>
          <w:sz w:val="28"/>
        </w:rPr>
      </w:pPr>
      <w:r>
        <w:rPr>
          <w:rFonts w:ascii="宋体" w:hAnsi="宋体" w:cs="宋体" w:hint="eastAsia"/>
          <w:sz w:val="28"/>
        </w:rPr>
        <w:t>（七）社群的运营管理及发展</w:t>
      </w:r>
    </w:p>
    <w:p w14:paraId="2433EF17" w14:textId="77777777" w:rsidR="00BA4B4A" w:rsidRDefault="00691A6E">
      <w:pPr>
        <w:spacing w:before="100" w:beforeAutospacing="1" w:after="100" w:afterAutospacing="1"/>
        <w:ind w:firstLineChars="200" w:firstLine="480"/>
        <w:rPr>
          <w:rFonts w:ascii="宋体" w:hAnsi="宋体" w:cs="宋体"/>
          <w:szCs w:val="18"/>
        </w:rPr>
      </w:pPr>
      <w:r>
        <w:rPr>
          <w:rFonts w:ascii="宋体" w:hAnsi="宋体" w:cs="宋体"/>
          <w:szCs w:val="18"/>
        </w:rPr>
        <w:t>社群的成功运营</w:t>
      </w:r>
      <w:r>
        <w:rPr>
          <w:rFonts w:ascii="宋体" w:hAnsi="宋体" w:cs="宋体" w:hint="eastAsia"/>
          <w:szCs w:val="18"/>
        </w:rPr>
        <w:t>，一是</w:t>
      </w:r>
      <w:r>
        <w:rPr>
          <w:rFonts w:ascii="宋体" w:hAnsi="宋体" w:cs="宋体"/>
          <w:szCs w:val="18"/>
        </w:rPr>
        <w:t>需要社群提供有价值的产品</w:t>
      </w:r>
      <w:r>
        <w:rPr>
          <w:rFonts w:ascii="宋体" w:hAnsi="宋体" w:cs="宋体" w:hint="eastAsia"/>
          <w:szCs w:val="18"/>
        </w:rPr>
        <w:t>，二需要</w:t>
      </w:r>
      <w:r>
        <w:rPr>
          <w:rFonts w:asciiTheme="minorEastAsia" w:hAnsiTheme="minorEastAsia" w:hint="eastAsia"/>
        </w:rPr>
        <w:t>寻找社群内生的方法，三需要利用</w:t>
      </w:r>
      <w:r>
        <w:rPr>
          <w:rFonts w:ascii="宋体" w:hAnsi="宋体" w:cs="宋体"/>
          <w:szCs w:val="18"/>
        </w:rPr>
        <w:t>用户分层理</w:t>
      </w:r>
      <w:r>
        <w:rPr>
          <w:rFonts w:ascii="宋体" w:hAnsi="宋体" w:cs="宋体" w:hint="eastAsia"/>
          <w:szCs w:val="18"/>
        </w:rPr>
        <w:t>论。</w:t>
      </w:r>
    </w:p>
    <w:p w14:paraId="7768106E" w14:textId="77777777" w:rsidR="00BA4B4A" w:rsidRDefault="00691A6E">
      <w:pPr>
        <w:spacing w:before="100" w:beforeAutospacing="1" w:after="100" w:afterAutospacing="1"/>
        <w:ind w:firstLineChars="200" w:firstLine="482"/>
        <w:rPr>
          <w:rFonts w:ascii="宋体" w:hAnsi="宋体" w:cs="宋体"/>
          <w:b/>
          <w:szCs w:val="18"/>
        </w:rPr>
      </w:pPr>
      <w:r>
        <w:rPr>
          <w:rFonts w:ascii="宋体" w:hAnsi="宋体" w:cs="宋体" w:hint="eastAsia"/>
          <w:b/>
          <w:szCs w:val="18"/>
        </w:rPr>
        <w:t>1</w:t>
      </w:r>
      <w:r>
        <w:rPr>
          <w:rFonts w:ascii="宋体" w:hAnsi="宋体" w:cs="宋体"/>
          <w:b/>
          <w:szCs w:val="18"/>
        </w:rPr>
        <w:t>.社群提供价值</w:t>
      </w:r>
      <w:r>
        <w:rPr>
          <w:rFonts w:ascii="宋体" w:hAnsi="宋体" w:cs="宋体" w:hint="eastAsia"/>
          <w:b/>
          <w:szCs w:val="18"/>
        </w:rPr>
        <w:t>产品，</w:t>
      </w:r>
      <w:r>
        <w:rPr>
          <w:rFonts w:ascii="宋体" w:hAnsi="宋体" w:cs="宋体"/>
          <w:b/>
          <w:szCs w:val="18"/>
        </w:rPr>
        <w:t>可以分为线上和线下两种形式</w:t>
      </w:r>
      <w:r>
        <w:rPr>
          <w:rFonts w:ascii="宋体" w:hAnsi="宋体" w:cs="宋体" w:hint="eastAsia"/>
          <w:b/>
          <w:szCs w:val="18"/>
        </w:rPr>
        <w:t>。</w:t>
      </w:r>
    </w:p>
    <w:p w14:paraId="6E4B4C50" w14:textId="77777777" w:rsidR="00BA4B4A" w:rsidRDefault="00691A6E">
      <w:pPr>
        <w:ind w:firstLineChars="200" w:firstLine="480"/>
        <w:rPr>
          <w:rFonts w:ascii="宋体" w:hAnsi="宋体" w:cs="宋体"/>
          <w:szCs w:val="18"/>
        </w:rPr>
      </w:pPr>
      <w:r>
        <w:rPr>
          <w:rFonts w:ascii="宋体" w:hAnsi="宋体" w:cs="宋体" w:hint="eastAsia"/>
          <w:szCs w:val="18"/>
        </w:rPr>
        <w:t>（1）线上的存在形式以</w:t>
      </w:r>
      <w:proofErr w:type="gramStart"/>
      <w:r>
        <w:rPr>
          <w:rFonts w:ascii="宋体" w:hAnsi="宋体" w:cs="宋体" w:hint="eastAsia"/>
          <w:szCs w:val="18"/>
        </w:rPr>
        <w:t>微信群</w:t>
      </w:r>
      <w:proofErr w:type="gramEnd"/>
      <w:r>
        <w:rPr>
          <w:rFonts w:ascii="宋体" w:hAnsi="宋体" w:cs="宋体" w:hint="eastAsia"/>
          <w:szCs w:val="18"/>
        </w:rPr>
        <w:t>和公众号居多。</w:t>
      </w:r>
    </w:p>
    <w:p w14:paraId="59BB78BF" w14:textId="77777777" w:rsidR="00BA4B4A" w:rsidRDefault="00691A6E">
      <w:pPr>
        <w:ind w:firstLineChars="200" w:firstLine="480"/>
        <w:rPr>
          <w:rFonts w:asciiTheme="minorEastAsia" w:hAnsiTheme="minorEastAsia"/>
        </w:rPr>
      </w:pPr>
      <w:r>
        <w:rPr>
          <w:rFonts w:asciiTheme="minorEastAsia" w:hAnsiTheme="minorEastAsia" w:hint="eastAsia"/>
        </w:rPr>
        <w:t>（2）对于线下，“见面谈”是一个必须的环节，社群运营者要善于开展与主题相关的线下活动，丰富社群成员的体验，加深关系链的沉淀。</w:t>
      </w:r>
    </w:p>
    <w:p w14:paraId="08140F95" w14:textId="77777777" w:rsidR="00BA4B4A" w:rsidRDefault="00691A6E">
      <w:pPr>
        <w:spacing w:before="100" w:beforeAutospacing="1" w:after="100" w:afterAutospacing="1"/>
        <w:ind w:firstLineChars="200" w:firstLine="482"/>
        <w:rPr>
          <w:rFonts w:asciiTheme="minorEastAsia" w:hAnsiTheme="minorEastAsia"/>
          <w:b/>
        </w:rPr>
      </w:pPr>
      <w:r>
        <w:rPr>
          <w:rFonts w:ascii="宋体" w:hAnsi="宋体" w:cs="宋体" w:hint="eastAsia"/>
          <w:b/>
          <w:szCs w:val="18"/>
        </w:rPr>
        <w:t>2.</w:t>
      </w:r>
      <w:r>
        <w:rPr>
          <w:rFonts w:ascii="宋体" w:hAnsi="宋体" w:cs="宋体"/>
          <w:b/>
          <w:szCs w:val="18"/>
        </w:rPr>
        <w:t>社群的成功运营</w:t>
      </w:r>
      <w:r>
        <w:rPr>
          <w:rFonts w:ascii="宋体" w:hAnsi="宋体" w:cs="宋体" w:hint="eastAsia"/>
          <w:b/>
          <w:szCs w:val="18"/>
        </w:rPr>
        <w:t>，</w:t>
      </w:r>
      <w:r>
        <w:rPr>
          <w:rFonts w:ascii="宋体" w:hAnsi="宋体" w:cs="宋体"/>
          <w:b/>
          <w:szCs w:val="18"/>
        </w:rPr>
        <w:t>需要</w:t>
      </w:r>
      <w:r>
        <w:rPr>
          <w:rFonts w:ascii="宋体" w:hAnsi="宋体" w:cs="宋体" w:hint="eastAsia"/>
          <w:b/>
          <w:szCs w:val="18"/>
        </w:rPr>
        <w:t>运用</w:t>
      </w:r>
      <w:r>
        <w:rPr>
          <w:rFonts w:ascii="宋体" w:hAnsi="宋体" w:cs="宋体"/>
          <w:b/>
          <w:szCs w:val="18"/>
        </w:rPr>
        <w:t>用户分层理</w:t>
      </w:r>
      <w:r>
        <w:rPr>
          <w:rFonts w:ascii="宋体" w:hAnsi="宋体" w:cs="宋体" w:hint="eastAsia"/>
          <w:b/>
          <w:szCs w:val="18"/>
        </w:rPr>
        <w:t>论。</w:t>
      </w:r>
    </w:p>
    <w:p w14:paraId="04A67297" w14:textId="77777777" w:rsidR="00BA4B4A" w:rsidRDefault="00691A6E">
      <w:pPr>
        <w:ind w:firstLineChars="200" w:firstLine="480"/>
        <w:rPr>
          <w:rFonts w:asciiTheme="minorEastAsia" w:hAnsiTheme="minorEastAsia"/>
        </w:rPr>
      </w:pPr>
      <w:r>
        <w:rPr>
          <w:rFonts w:asciiTheme="minorEastAsia" w:hAnsiTheme="minorEastAsia" w:hint="eastAsia"/>
        </w:rPr>
        <w:lastRenderedPageBreak/>
        <w:t>以</w:t>
      </w:r>
      <w:r>
        <w:rPr>
          <w:rFonts w:asciiTheme="minorEastAsia" w:hAnsiTheme="minorEastAsia"/>
        </w:rPr>
        <w:t>中国移动为例</w:t>
      </w:r>
      <w:r>
        <w:rPr>
          <w:rFonts w:asciiTheme="minorEastAsia" w:hAnsiTheme="minorEastAsia" w:hint="eastAsia"/>
        </w:rPr>
        <w:t>解释用户分层理论。中国移动把月消费一百元的人归到一类客户，给这类客户发同样一种类型的广告，把月消费五十元的人归到另外一类客户，给他们另外一种类型广告，这就是用户分层理论。</w:t>
      </w:r>
    </w:p>
    <w:p w14:paraId="0086CBD3" w14:textId="77777777" w:rsidR="00BA4B4A" w:rsidRDefault="00691A6E">
      <w:pPr>
        <w:ind w:firstLineChars="200" w:firstLine="480"/>
        <w:rPr>
          <w:rFonts w:asciiTheme="minorEastAsia" w:hAnsiTheme="minorEastAsia"/>
        </w:rPr>
      </w:pPr>
      <w:r>
        <w:rPr>
          <w:rFonts w:asciiTheme="minorEastAsia" w:hAnsiTheme="minorEastAsia" w:hint="eastAsia"/>
        </w:rPr>
        <w:t>所以社群在管理运营中，对于社群的成员要进行用户分层理论。因为社群中成员的能力参差不齐，只有把同等能力的人归为一类并且不同能力的人有一定的交叉，才能够很好的运营下去。</w:t>
      </w:r>
    </w:p>
    <w:p w14:paraId="4E45FD46" w14:textId="77777777" w:rsidR="00BA4B4A" w:rsidRDefault="00691A6E">
      <w:pPr>
        <w:ind w:firstLineChars="200" w:firstLine="480"/>
        <w:rPr>
          <w:rFonts w:asciiTheme="minorEastAsia" w:hAnsiTheme="minorEastAsia"/>
        </w:rPr>
      </w:pPr>
      <w:r>
        <w:rPr>
          <w:rFonts w:asciiTheme="minorEastAsia" w:hAnsiTheme="minorEastAsia"/>
        </w:rPr>
        <w:t>以黑马会为例</w:t>
      </w:r>
      <w:r>
        <w:rPr>
          <w:rFonts w:asciiTheme="minorEastAsia" w:hAnsiTheme="minorEastAsia" w:hint="eastAsia"/>
        </w:rPr>
        <w:t>。</w:t>
      </w:r>
      <w:r>
        <w:rPr>
          <w:rFonts w:asciiTheme="minorEastAsia" w:hAnsiTheme="minorEastAsia"/>
        </w:rPr>
        <w:t>黑马会的用户分层理论以创业公司的市值进行分类</w:t>
      </w:r>
      <w:r>
        <w:rPr>
          <w:rFonts w:asciiTheme="minorEastAsia" w:hAnsiTheme="minorEastAsia" w:hint="eastAsia"/>
        </w:rPr>
        <w:t>。</w:t>
      </w:r>
      <w:r>
        <w:rPr>
          <w:rFonts w:asciiTheme="minorEastAsia" w:hAnsiTheme="minorEastAsia"/>
        </w:rPr>
        <w:t>当线下交流会举办之际</w:t>
      </w:r>
      <w:r>
        <w:rPr>
          <w:rFonts w:asciiTheme="minorEastAsia" w:hAnsiTheme="minorEastAsia" w:hint="eastAsia"/>
        </w:rPr>
        <w:t>，</w:t>
      </w:r>
      <w:r>
        <w:rPr>
          <w:rFonts w:asciiTheme="minorEastAsia" w:hAnsiTheme="minorEastAsia"/>
        </w:rPr>
        <w:t>黑马会会根据市值来推荐某一特定市值的公司参加</w:t>
      </w:r>
      <w:r>
        <w:rPr>
          <w:rFonts w:asciiTheme="minorEastAsia" w:hAnsiTheme="minorEastAsia" w:hint="eastAsia"/>
        </w:rPr>
        <w:t>，</w:t>
      </w:r>
      <w:r>
        <w:rPr>
          <w:rFonts w:asciiTheme="minorEastAsia" w:hAnsiTheme="minorEastAsia"/>
        </w:rPr>
        <w:t>其余市值公司可自理</w:t>
      </w:r>
      <w:r>
        <w:rPr>
          <w:rFonts w:asciiTheme="minorEastAsia" w:hAnsiTheme="minorEastAsia" w:hint="eastAsia"/>
        </w:rPr>
        <w:t>。</w:t>
      </w:r>
      <w:r>
        <w:rPr>
          <w:rFonts w:asciiTheme="minorEastAsia" w:hAnsiTheme="minorEastAsia"/>
        </w:rPr>
        <w:t>因为不是所有交流会都适合所有公司</w:t>
      </w:r>
      <w:r>
        <w:rPr>
          <w:rFonts w:asciiTheme="minorEastAsia" w:hAnsiTheme="minorEastAsia" w:hint="eastAsia"/>
        </w:rPr>
        <w:t>，</w:t>
      </w:r>
      <w:r>
        <w:rPr>
          <w:rFonts w:asciiTheme="minorEastAsia" w:hAnsiTheme="minorEastAsia"/>
        </w:rPr>
        <w:t>倘若交流会内容太过专业</w:t>
      </w:r>
      <w:r>
        <w:rPr>
          <w:rFonts w:asciiTheme="minorEastAsia" w:hAnsiTheme="minorEastAsia" w:hint="eastAsia"/>
        </w:rPr>
        <w:t>，</w:t>
      </w:r>
      <w:r>
        <w:rPr>
          <w:rFonts w:asciiTheme="minorEastAsia" w:hAnsiTheme="minorEastAsia"/>
        </w:rPr>
        <w:t>初创公司一般都是难以接受</w:t>
      </w:r>
      <w:r>
        <w:rPr>
          <w:rFonts w:asciiTheme="minorEastAsia" w:hAnsiTheme="minorEastAsia" w:hint="eastAsia"/>
        </w:rPr>
        <w:t>，</w:t>
      </w:r>
      <w:r>
        <w:rPr>
          <w:rFonts w:asciiTheme="minorEastAsia" w:hAnsiTheme="minorEastAsia"/>
        </w:rPr>
        <w:t>因此必须运用用户分层理论</w:t>
      </w:r>
      <w:r>
        <w:rPr>
          <w:rFonts w:asciiTheme="minorEastAsia" w:hAnsiTheme="minorEastAsia" w:hint="eastAsia"/>
        </w:rPr>
        <w:t>。</w:t>
      </w:r>
    </w:p>
    <w:p w14:paraId="6E1232EE" w14:textId="77777777" w:rsidR="00BA4B4A" w:rsidRDefault="00691A6E">
      <w:pPr>
        <w:ind w:firstLineChars="200" w:firstLine="482"/>
        <w:rPr>
          <w:rFonts w:asciiTheme="minorEastAsia" w:hAnsiTheme="minorEastAsia"/>
          <w:b/>
        </w:rPr>
      </w:pPr>
      <w:r>
        <w:rPr>
          <w:rFonts w:asciiTheme="minorEastAsia" w:hAnsiTheme="minorEastAsia" w:hint="eastAsia"/>
          <w:b/>
        </w:rPr>
        <w:t>3.</w:t>
      </w:r>
      <w:r>
        <w:rPr>
          <w:rFonts w:asciiTheme="minorEastAsia" w:hAnsiTheme="minorEastAsia"/>
          <w:b/>
        </w:rPr>
        <w:t>社群成功运营必然需要人为的管理，</w:t>
      </w:r>
      <w:r>
        <w:rPr>
          <w:rFonts w:asciiTheme="minorEastAsia" w:hAnsiTheme="minorEastAsia" w:hint="eastAsia"/>
          <w:b/>
        </w:rPr>
        <w:t>但只需些许核心人物。</w:t>
      </w:r>
    </w:p>
    <w:p w14:paraId="4B38CB39" w14:textId="77777777" w:rsidR="00BA4B4A" w:rsidRDefault="00691A6E">
      <w:pPr>
        <w:ind w:firstLineChars="200" w:firstLine="480"/>
        <w:rPr>
          <w:rFonts w:asciiTheme="minorEastAsia" w:hAnsiTheme="minorEastAsia"/>
        </w:rPr>
      </w:pPr>
      <w:r>
        <w:rPr>
          <w:rFonts w:asciiTheme="minorEastAsia" w:hAnsiTheme="minorEastAsia"/>
        </w:rPr>
        <w:t>核心人物的职务根据不同社群从而有不同的设定</w:t>
      </w:r>
      <w:r>
        <w:rPr>
          <w:rFonts w:asciiTheme="minorEastAsia" w:hAnsiTheme="minorEastAsia" w:hint="eastAsia"/>
        </w:rPr>
        <w:t>。</w:t>
      </w:r>
    </w:p>
    <w:p w14:paraId="5CD91FCC" w14:textId="77777777" w:rsidR="00BA4B4A" w:rsidRDefault="00691A6E">
      <w:pPr>
        <w:ind w:firstLineChars="200" w:firstLine="480"/>
        <w:rPr>
          <w:rFonts w:asciiTheme="minorEastAsia" w:hAnsiTheme="minorEastAsia"/>
        </w:rPr>
      </w:pPr>
      <w:r>
        <w:rPr>
          <w:rFonts w:asciiTheme="minorEastAsia" w:hAnsiTheme="minorEastAsia"/>
        </w:rPr>
        <w:t>黑马会在运营中</w:t>
      </w:r>
      <w:r>
        <w:rPr>
          <w:rFonts w:asciiTheme="minorEastAsia" w:hAnsiTheme="minorEastAsia" w:hint="eastAsia"/>
        </w:rPr>
        <w:t>，</w:t>
      </w:r>
      <w:r>
        <w:rPr>
          <w:rFonts w:asciiTheme="minorEastAsia" w:hAnsiTheme="minorEastAsia"/>
        </w:rPr>
        <w:t>管理者只有领头人</w:t>
      </w:r>
      <w:r>
        <w:rPr>
          <w:rFonts w:asciiTheme="minorEastAsia" w:hAnsiTheme="minorEastAsia" w:hint="eastAsia"/>
        </w:rPr>
        <w:t>，</w:t>
      </w:r>
      <w:r>
        <w:rPr>
          <w:rFonts w:asciiTheme="minorEastAsia" w:hAnsiTheme="minorEastAsia"/>
        </w:rPr>
        <w:t>执行者</w:t>
      </w:r>
      <w:r>
        <w:rPr>
          <w:rFonts w:asciiTheme="minorEastAsia" w:hAnsiTheme="minorEastAsia" w:hint="eastAsia"/>
        </w:rPr>
        <w:t>，</w:t>
      </w:r>
      <w:r>
        <w:rPr>
          <w:rFonts w:asciiTheme="minorEastAsia" w:hAnsiTheme="minorEastAsia"/>
        </w:rPr>
        <w:t>财务官</w:t>
      </w:r>
      <w:r>
        <w:rPr>
          <w:rFonts w:asciiTheme="minorEastAsia" w:hAnsiTheme="minorEastAsia" w:hint="eastAsia"/>
        </w:rPr>
        <w:t>等少数人维持着社群的运营。绝大多数社群并</w:t>
      </w:r>
      <w:proofErr w:type="gramStart"/>
      <w:r>
        <w:rPr>
          <w:rFonts w:asciiTheme="minorEastAsia" w:hAnsiTheme="minorEastAsia" w:hint="eastAsia"/>
        </w:rPr>
        <w:t>无考核</w:t>
      </w:r>
      <w:proofErr w:type="gramEnd"/>
      <w:r>
        <w:rPr>
          <w:rFonts w:asciiTheme="minorEastAsia" w:hAnsiTheme="minorEastAsia" w:hint="eastAsia"/>
        </w:rPr>
        <w:t>机制，是无序的，是自治的。考核机制在功利性很强的社群中才会很严格，但与社群理念相悖。</w:t>
      </w:r>
    </w:p>
    <w:p w14:paraId="10A5CA00" w14:textId="77777777" w:rsidR="00BA4B4A" w:rsidRDefault="00691A6E">
      <w:pPr>
        <w:keepNext/>
        <w:keepLines/>
        <w:spacing w:before="260" w:after="260" w:line="416" w:lineRule="auto"/>
        <w:outlineLvl w:val="1"/>
        <w:rPr>
          <w:rFonts w:ascii="宋体" w:hAnsi="宋体"/>
          <w:bCs/>
          <w:sz w:val="28"/>
          <w:szCs w:val="28"/>
        </w:rPr>
      </w:pPr>
      <w:bookmarkStart w:id="102" w:name="_Toc45972028"/>
      <w:r>
        <w:rPr>
          <w:rFonts w:ascii="宋体" w:hAnsi="宋体" w:hint="eastAsia"/>
          <w:bCs/>
          <w:sz w:val="28"/>
          <w:szCs w:val="28"/>
        </w:rPr>
        <w:t>（八）社群</w:t>
      </w:r>
      <w:r>
        <w:rPr>
          <w:rFonts w:ascii="宋体" w:hAnsi="宋体"/>
          <w:bCs/>
          <w:sz w:val="28"/>
          <w:szCs w:val="28"/>
        </w:rPr>
        <w:t>大致建设与发展的过程</w:t>
      </w:r>
      <w:bookmarkEnd w:id="102"/>
    </w:p>
    <w:p w14:paraId="43432343" w14:textId="77777777" w:rsidR="00BA4B4A" w:rsidRDefault="00691A6E">
      <w:pPr>
        <w:spacing w:before="100" w:beforeAutospacing="1" w:after="100" w:afterAutospacing="1"/>
        <w:ind w:firstLine="420"/>
        <w:rPr>
          <w:rFonts w:ascii="宋体" w:hAnsi="宋体" w:cs="宋体"/>
          <w:szCs w:val="18"/>
        </w:rPr>
      </w:pPr>
      <w:r>
        <w:rPr>
          <w:rFonts w:ascii="宋体" w:hAnsi="宋体" w:cs="宋体" w:hint="eastAsia"/>
          <w:szCs w:val="18"/>
        </w:rPr>
        <w:t>1.找到自己的定位，融入圈子。</w:t>
      </w:r>
    </w:p>
    <w:p w14:paraId="01ACA333" w14:textId="77777777" w:rsidR="00BA4B4A" w:rsidRDefault="00691A6E">
      <w:pPr>
        <w:spacing w:before="100" w:beforeAutospacing="1" w:after="100" w:afterAutospacing="1"/>
        <w:ind w:firstLine="420"/>
        <w:rPr>
          <w:rFonts w:ascii="宋体" w:hAnsi="宋体" w:cs="宋体"/>
          <w:szCs w:val="18"/>
        </w:rPr>
      </w:pPr>
      <w:r>
        <w:rPr>
          <w:rFonts w:ascii="宋体" w:hAnsi="宋体" w:cs="宋体" w:hint="eastAsia"/>
          <w:szCs w:val="18"/>
        </w:rPr>
        <w:t>2.</w:t>
      </w:r>
      <w:r>
        <w:rPr>
          <w:rFonts w:ascii="宋体" w:hAnsi="宋体" w:cs="宋体"/>
          <w:szCs w:val="18"/>
        </w:rPr>
        <w:t>自己有能力产生价值，把自己打造成品牌</w:t>
      </w:r>
      <w:r>
        <w:rPr>
          <w:rFonts w:ascii="宋体" w:hAnsi="宋体" w:cs="宋体" w:hint="eastAsia"/>
          <w:szCs w:val="18"/>
        </w:rPr>
        <w:t>，服务精准，解决客户之间的需求，</w:t>
      </w:r>
    </w:p>
    <w:p w14:paraId="56FD978B" w14:textId="77777777" w:rsidR="00BA4B4A" w:rsidRDefault="00691A6E">
      <w:pPr>
        <w:spacing w:before="100" w:beforeAutospacing="1" w:after="100" w:afterAutospacing="1"/>
        <w:ind w:firstLine="420"/>
        <w:rPr>
          <w:rFonts w:ascii="宋体" w:hAnsi="宋体" w:cs="宋体"/>
          <w:szCs w:val="18"/>
        </w:rPr>
      </w:pPr>
      <w:r>
        <w:rPr>
          <w:rFonts w:ascii="宋体" w:hAnsi="宋体" w:cs="宋体"/>
          <w:szCs w:val="18"/>
        </w:rPr>
        <w:t>3.</w:t>
      </w:r>
      <w:r>
        <w:rPr>
          <w:rFonts w:ascii="宋体" w:hAnsi="宋体" w:cs="宋体" w:hint="eastAsia"/>
          <w:szCs w:val="18"/>
        </w:rPr>
        <w:t>具</w:t>
      </w:r>
      <w:r>
        <w:rPr>
          <w:rFonts w:ascii="宋体" w:hAnsi="宋体" w:cs="宋体"/>
          <w:szCs w:val="18"/>
        </w:rPr>
        <w:t>有一定服务性</w:t>
      </w:r>
      <w:r>
        <w:rPr>
          <w:rFonts w:ascii="宋体" w:hAnsi="宋体" w:cs="宋体" w:hint="eastAsia"/>
          <w:szCs w:val="18"/>
        </w:rPr>
        <w:t>，通过自己独特的调性和先进的技术</w:t>
      </w:r>
      <w:r>
        <w:rPr>
          <w:rFonts w:ascii="宋体" w:hAnsi="宋体" w:cs="宋体"/>
          <w:szCs w:val="18"/>
        </w:rPr>
        <w:t>建立多个与用户之间的点连接</w:t>
      </w:r>
      <w:r>
        <w:rPr>
          <w:rFonts w:ascii="宋体" w:hAnsi="宋体" w:cs="宋体" w:hint="eastAsia"/>
          <w:szCs w:val="18"/>
        </w:rPr>
        <w:t>，稳固粘性。</w:t>
      </w:r>
    </w:p>
    <w:p w14:paraId="59AB9C4B" w14:textId="77777777" w:rsidR="00BA4B4A" w:rsidRDefault="00691A6E">
      <w:pPr>
        <w:spacing w:before="100" w:beforeAutospacing="1" w:after="100" w:afterAutospacing="1"/>
        <w:ind w:firstLine="420"/>
        <w:rPr>
          <w:rFonts w:ascii="宋体" w:hAnsi="宋体" w:cs="宋体"/>
          <w:szCs w:val="18"/>
        </w:rPr>
      </w:pPr>
      <w:r>
        <w:rPr>
          <w:rFonts w:hint="eastAsia"/>
          <w:szCs w:val="18"/>
        </w:rPr>
        <w:t>4.</w:t>
      </w:r>
      <w:r>
        <w:rPr>
          <w:rFonts w:hint="eastAsia"/>
          <w:szCs w:val="18"/>
        </w:rPr>
        <w:t>立足基础服务点，将共性需求做透。</w:t>
      </w:r>
      <w:proofErr w:type="gramStart"/>
      <w:r>
        <w:rPr>
          <w:rFonts w:hint="eastAsia"/>
          <w:szCs w:val="18"/>
        </w:rPr>
        <w:t>一</w:t>
      </w:r>
      <w:proofErr w:type="gramEnd"/>
      <w:r>
        <w:rPr>
          <w:rFonts w:hint="eastAsia"/>
          <w:szCs w:val="18"/>
        </w:rPr>
        <w:t>，聚焦某</w:t>
      </w:r>
      <w:proofErr w:type="gramStart"/>
      <w:r>
        <w:rPr>
          <w:rFonts w:hint="eastAsia"/>
          <w:szCs w:val="18"/>
        </w:rPr>
        <w:t>一需求</w:t>
      </w:r>
      <w:proofErr w:type="gramEnd"/>
      <w:r>
        <w:rPr>
          <w:rFonts w:hint="eastAsia"/>
          <w:szCs w:val="18"/>
        </w:rPr>
        <w:t>并完善，例如公益</w:t>
      </w:r>
      <w:r>
        <w:rPr>
          <w:rFonts w:hint="eastAsia"/>
          <w:szCs w:val="18"/>
        </w:rPr>
        <w:lastRenderedPageBreak/>
        <w:t>性服务，求职等。</w:t>
      </w:r>
      <w:r>
        <w:rPr>
          <w:rFonts w:ascii="宋体" w:hAnsi="宋体" w:cs="宋体"/>
          <w:szCs w:val="18"/>
        </w:rPr>
        <w:t>二</w:t>
      </w:r>
      <w:r>
        <w:rPr>
          <w:rFonts w:ascii="宋体" w:hAnsi="宋体" w:cs="宋体" w:hint="eastAsia"/>
          <w:szCs w:val="18"/>
        </w:rPr>
        <w:t>，</w:t>
      </w:r>
      <w:r>
        <w:rPr>
          <w:rFonts w:hint="eastAsia"/>
          <w:szCs w:val="18"/>
        </w:rPr>
        <w:t>提供各类服务，例如论坛。</w:t>
      </w:r>
    </w:p>
    <w:p w14:paraId="2797D033" w14:textId="77777777" w:rsidR="00BA4B4A" w:rsidRDefault="00691A6E">
      <w:pPr>
        <w:spacing w:before="100" w:beforeAutospacing="1" w:after="100" w:afterAutospacing="1"/>
        <w:ind w:firstLine="420"/>
        <w:rPr>
          <w:rFonts w:ascii="宋体" w:hAnsi="宋体" w:cs="宋体"/>
          <w:szCs w:val="18"/>
        </w:rPr>
      </w:pPr>
      <w:r>
        <w:rPr>
          <w:rFonts w:ascii="宋体" w:hAnsi="宋体" w:cs="宋体"/>
          <w:szCs w:val="18"/>
        </w:rPr>
        <w:t>5.存在自己的调性</w:t>
      </w:r>
      <w:r>
        <w:rPr>
          <w:rFonts w:ascii="宋体" w:hAnsi="宋体" w:cs="宋体" w:hint="eastAsia"/>
          <w:szCs w:val="18"/>
        </w:rPr>
        <w:t>，态度观点明确，群</w:t>
      </w:r>
      <w:proofErr w:type="gramStart"/>
      <w:r>
        <w:rPr>
          <w:rFonts w:ascii="宋体" w:hAnsi="宋体" w:cs="宋体" w:hint="eastAsia"/>
          <w:szCs w:val="18"/>
        </w:rPr>
        <w:t>规</w:t>
      </w:r>
      <w:proofErr w:type="gramEnd"/>
      <w:r>
        <w:rPr>
          <w:rFonts w:ascii="宋体" w:hAnsi="宋体" w:cs="宋体" w:hint="eastAsia"/>
          <w:szCs w:val="18"/>
        </w:rPr>
        <w:t>的制定和执行分开，</w:t>
      </w:r>
      <w:r>
        <w:rPr>
          <w:rFonts w:ascii="宋体" w:hAnsi="宋体" w:cs="宋体"/>
          <w:szCs w:val="18"/>
        </w:rPr>
        <w:t>社群内规则严明</w:t>
      </w:r>
      <w:r>
        <w:rPr>
          <w:rFonts w:ascii="宋体" w:hAnsi="宋体" w:cs="宋体" w:hint="eastAsia"/>
          <w:szCs w:val="18"/>
        </w:rPr>
        <w:t>。</w:t>
      </w:r>
    </w:p>
    <w:p w14:paraId="061AFE09" w14:textId="77777777" w:rsidR="00BA4B4A" w:rsidRDefault="00691A6E">
      <w:pPr>
        <w:widowControl/>
        <w:spacing w:before="100" w:beforeAutospacing="1" w:after="100" w:afterAutospacing="1"/>
        <w:ind w:left="420" w:firstLine="5"/>
        <w:jc w:val="left"/>
        <w:rPr>
          <w:rFonts w:ascii="宋体" w:hAnsi="宋体" w:cs="宋体"/>
          <w:kern w:val="0"/>
          <w:szCs w:val="18"/>
        </w:rPr>
      </w:pPr>
      <w:r>
        <w:rPr>
          <w:rFonts w:ascii="宋体" w:hAnsi="宋体" w:cs="宋体"/>
          <w:kern w:val="0"/>
          <w:szCs w:val="18"/>
        </w:rPr>
        <w:t>6.公司化运营管理</w:t>
      </w:r>
      <w:r>
        <w:rPr>
          <w:rFonts w:ascii="宋体" w:hAnsi="宋体" w:cs="宋体" w:hint="eastAsia"/>
          <w:kern w:val="0"/>
          <w:szCs w:val="18"/>
        </w:rPr>
        <w:t>，</w:t>
      </w:r>
      <w:r>
        <w:rPr>
          <w:rFonts w:ascii="宋体" w:hAnsi="宋体" w:cs="宋体"/>
          <w:kern w:val="0"/>
          <w:szCs w:val="18"/>
        </w:rPr>
        <w:t>垂直细分社群</w:t>
      </w:r>
      <w:r>
        <w:rPr>
          <w:rFonts w:ascii="宋体" w:hAnsi="宋体" w:cs="宋体" w:hint="eastAsia"/>
          <w:kern w:val="0"/>
          <w:szCs w:val="18"/>
        </w:rPr>
        <w:t>，像运营</w:t>
      </w:r>
      <w:r>
        <w:rPr>
          <w:rFonts w:ascii="宋体" w:hAnsi="宋体" w:cs="宋体"/>
          <w:kern w:val="0"/>
          <w:szCs w:val="18"/>
        </w:rPr>
        <w:t>逐步进行商业转化</w:t>
      </w:r>
      <w:r>
        <w:rPr>
          <w:rFonts w:ascii="宋体" w:hAnsi="宋体" w:cs="宋体" w:hint="eastAsia"/>
          <w:kern w:val="0"/>
          <w:szCs w:val="18"/>
        </w:rPr>
        <w:t>，利用自身价值和服务获取利益。</w:t>
      </w:r>
    </w:p>
    <w:p w14:paraId="54905A03" w14:textId="77777777" w:rsidR="00BA4B4A" w:rsidRDefault="00691A6E">
      <w:pPr>
        <w:spacing w:before="100" w:beforeAutospacing="1" w:after="100" w:afterAutospacing="1"/>
        <w:ind w:left="425"/>
        <w:rPr>
          <w:rFonts w:ascii="宋体" w:hAnsi="宋体" w:cs="宋体"/>
          <w:szCs w:val="18"/>
        </w:rPr>
      </w:pPr>
      <w:r>
        <w:rPr>
          <w:rFonts w:ascii="宋体" w:hAnsi="宋体" w:cs="宋体" w:hint="eastAsia"/>
          <w:szCs w:val="18"/>
        </w:rPr>
        <w:t>7.</w:t>
      </w:r>
      <w:r>
        <w:rPr>
          <w:rFonts w:ascii="宋体" w:hAnsi="宋体" w:cs="宋体"/>
          <w:szCs w:val="18"/>
        </w:rPr>
        <w:t>筛选合适的有共同价值观的成员</w:t>
      </w:r>
      <w:r>
        <w:rPr>
          <w:rFonts w:ascii="宋体" w:hAnsi="宋体" w:cs="宋体" w:hint="eastAsia"/>
          <w:szCs w:val="18"/>
        </w:rPr>
        <w:t>。</w:t>
      </w:r>
      <w:r>
        <w:rPr>
          <w:rFonts w:ascii="宋体" w:hAnsi="宋体" w:cs="宋体"/>
          <w:szCs w:val="18"/>
        </w:rPr>
        <w:t>筛选过程有两种</w:t>
      </w:r>
      <w:r>
        <w:rPr>
          <w:rFonts w:ascii="宋体" w:hAnsi="宋体" w:cs="宋体" w:hint="eastAsia"/>
          <w:szCs w:val="18"/>
        </w:rPr>
        <w:t>：</w:t>
      </w:r>
      <w:r>
        <w:rPr>
          <w:rFonts w:ascii="宋体" w:hAnsi="宋体" w:cs="宋体"/>
          <w:szCs w:val="18"/>
        </w:rPr>
        <w:t>一是标签化二是付费</w:t>
      </w:r>
      <w:r>
        <w:rPr>
          <w:rFonts w:ascii="宋体" w:hAnsi="宋体" w:cs="宋体" w:hint="eastAsia"/>
          <w:szCs w:val="18"/>
        </w:rPr>
        <w:t>。这样可以把具有相同兴趣爱好的人和具有感恩和付出意识的人筛选出来。</w:t>
      </w:r>
    </w:p>
    <w:p w14:paraId="40DA0E84" w14:textId="77777777" w:rsidR="00BA4B4A" w:rsidRDefault="00691A6E">
      <w:pPr>
        <w:spacing w:before="100" w:beforeAutospacing="1" w:after="100" w:afterAutospacing="1"/>
        <w:ind w:firstLine="420"/>
        <w:rPr>
          <w:rFonts w:ascii="宋体" w:hAnsi="宋体" w:cs="宋体"/>
          <w:szCs w:val="18"/>
        </w:rPr>
      </w:pPr>
      <w:r>
        <w:rPr>
          <w:rFonts w:ascii="宋体" w:hAnsi="宋体" w:cs="宋体"/>
          <w:szCs w:val="18"/>
        </w:rPr>
        <w:t>8.聚集粉丝</w:t>
      </w:r>
      <w:r>
        <w:rPr>
          <w:rFonts w:ascii="宋体" w:hAnsi="宋体" w:cs="宋体" w:hint="eastAsia"/>
          <w:szCs w:val="18"/>
        </w:rPr>
        <w:t>，</w:t>
      </w:r>
      <w:r>
        <w:rPr>
          <w:rFonts w:ascii="宋体" w:hAnsi="宋体" w:cs="宋体"/>
          <w:szCs w:val="18"/>
        </w:rPr>
        <w:t>开展线下活动</w:t>
      </w:r>
      <w:r>
        <w:rPr>
          <w:rFonts w:ascii="宋体" w:hAnsi="宋体" w:cs="宋体" w:hint="eastAsia"/>
          <w:szCs w:val="18"/>
        </w:rPr>
        <w:t>，利用一下可落实的执行的东西，持续做一些有主题的活动，提高吸引力。基本步骤：</w:t>
      </w:r>
      <w:proofErr w:type="gramStart"/>
      <w:r>
        <w:rPr>
          <w:rFonts w:ascii="宋体" w:hAnsi="宋体" w:cs="宋体" w:hint="eastAsia"/>
          <w:szCs w:val="18"/>
        </w:rPr>
        <w:t>一</w:t>
      </w:r>
      <w:proofErr w:type="gramEnd"/>
      <w:r>
        <w:rPr>
          <w:rFonts w:ascii="宋体" w:hAnsi="宋体" w:cs="宋体" w:hint="eastAsia"/>
          <w:szCs w:val="18"/>
        </w:rPr>
        <w:t>，“目的+定义”,选定需求。二，根据所服务人群的定位，设计他们的需求，确定做什么样的活动。三，为活动拟“主题”，体现社群的文化，突出其存在价值。</w:t>
      </w:r>
      <w:r>
        <w:rPr>
          <w:rFonts w:ascii="宋体" w:hAnsi="宋体" w:cs="宋体"/>
          <w:szCs w:val="18"/>
        </w:rPr>
        <w:t>四</w:t>
      </w:r>
      <w:r>
        <w:rPr>
          <w:rFonts w:ascii="宋体" w:hAnsi="宋体" w:cs="宋体" w:hint="eastAsia"/>
          <w:szCs w:val="18"/>
        </w:rPr>
        <w:t>，成员分工，建立相同连接点，搭建资源。</w:t>
      </w:r>
    </w:p>
    <w:p w14:paraId="086BA73D" w14:textId="77777777" w:rsidR="00BA4B4A" w:rsidRDefault="00691A6E">
      <w:pPr>
        <w:spacing w:before="100" w:beforeAutospacing="1" w:after="100" w:afterAutospacing="1"/>
        <w:ind w:left="420" w:firstLineChars="100" w:firstLine="240"/>
        <w:rPr>
          <w:rFonts w:ascii="宋体" w:hAnsi="宋体" w:cs="宋体"/>
          <w:szCs w:val="18"/>
        </w:rPr>
      </w:pPr>
      <w:r>
        <w:rPr>
          <w:rFonts w:ascii="宋体" w:hAnsi="宋体" w:cs="宋体"/>
          <w:szCs w:val="18"/>
        </w:rPr>
        <w:t>9.</w:t>
      </w:r>
      <w:r>
        <w:rPr>
          <w:rFonts w:ascii="宋体" w:hAnsi="宋体" w:cs="宋体" w:hint="eastAsia"/>
          <w:szCs w:val="18"/>
        </w:rPr>
        <w:t>建立一些粘性会需要技术上的支持，利用技术扩大便利，是服务的宗旨。</w:t>
      </w:r>
    </w:p>
    <w:p w14:paraId="24FB7500" w14:textId="77777777" w:rsidR="00BA4B4A" w:rsidRDefault="00691A6E">
      <w:pPr>
        <w:spacing w:before="100" w:beforeAutospacing="1" w:after="100" w:afterAutospacing="1"/>
        <w:ind w:firstLineChars="600" w:firstLine="1440"/>
        <w:rPr>
          <w:rFonts w:ascii="宋体" w:hAnsi="宋体" w:cs="宋体"/>
          <w:szCs w:val="21"/>
        </w:rPr>
      </w:pPr>
      <w:r>
        <w:rPr>
          <w:rFonts w:ascii="宋体" w:hAnsi="宋体" w:cs="宋体"/>
          <w:noProof/>
          <w:color w:val="4F81BD" w:themeColor="accent1"/>
          <w:szCs w:val="21"/>
        </w:rPr>
        <mc:AlternateContent>
          <mc:Choice Requires="wps">
            <w:drawing>
              <wp:anchor distT="0" distB="0" distL="114300" distR="114300" simplePos="0" relativeHeight="251662336" behindDoc="0" locked="0" layoutInCell="1" allowOverlap="1" wp14:anchorId="457B67B2" wp14:editId="2A45E12C">
                <wp:simplePos x="0" y="0"/>
                <wp:positionH relativeFrom="column">
                  <wp:posOffset>2863850</wp:posOffset>
                </wp:positionH>
                <wp:positionV relativeFrom="paragraph">
                  <wp:posOffset>85090</wp:posOffset>
                </wp:positionV>
                <wp:extent cx="228600" cy="774700"/>
                <wp:effectExtent l="38100" t="0" r="19050" b="25400"/>
                <wp:wrapNone/>
                <wp:docPr id="10" name="左大括号 10"/>
                <wp:cNvGraphicFramePr/>
                <a:graphic xmlns:a="http://schemas.openxmlformats.org/drawingml/2006/main">
                  <a:graphicData uri="http://schemas.microsoft.com/office/word/2010/wordprocessingShape">
                    <wps:wsp>
                      <wps:cNvSpPr/>
                      <wps:spPr>
                        <a:xfrm>
                          <a:off x="0" y="0"/>
                          <a:ext cx="228600" cy="774700"/>
                        </a:xfrm>
                        <a:prstGeom prst="leftBrace">
                          <a:avLst>
                            <a:gd name="adj1" fmla="val 56333"/>
                            <a:gd name="adj2" fmla="val 50000"/>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87" type="#_x0000_t87" style="position:absolute;left:0pt;margin-left:225.5pt;margin-top:6.7pt;height:61pt;width:18pt;z-index:251662336;v-text-anchor:middle;mso-width-relative:page;mso-height-relative:page;" filled="f" stroked="t" coordsize="21600,21600" o:gfxdata="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L2EYpdgA&#10;AAAKAQAADwAAAAAAAAABACAAAAAiAAAAZHJzL2Rvd25yZXYueG1sUEsBAhQAFAAAAAgAh07iQDnK&#10;voeRAgAACQUAAA4AAAAAAAAAAQAgAAAAJwEAAGRycy9lMm9Eb2MueG1sUEsFBgAAAAAGAAYAWQEA&#10;ACoGAAAAAA==&#10;" adj="3590,10800">
                <v:fill on="f" focussize="0,0"/>
                <v:stroke color="#4A7EBB" joinstyle="round"/>
                <v:imagedata o:title=""/>
                <o:lock v:ext="edit" aspectratio="f"/>
              </v:shape>
            </w:pict>
          </mc:Fallback>
        </mc:AlternateContent>
      </w:r>
      <w:r>
        <w:rPr>
          <w:rFonts w:ascii="宋体" w:hAnsi="宋体" w:cs="宋体"/>
          <w:color w:val="244061" w:themeColor="accent1" w:themeShade="80"/>
          <w:szCs w:val="21"/>
        </w:rPr>
        <w:t>价值</w:t>
      </w:r>
      <w:r>
        <w:rPr>
          <w:rFonts w:ascii="宋体" w:hAnsi="宋体" w:cs="宋体" w:hint="eastAsia"/>
          <w:szCs w:val="21"/>
        </w:rPr>
        <w:t xml:space="preserve">  </w:t>
      </w:r>
      <w:r>
        <w:rPr>
          <w:rFonts w:ascii="宋体" w:hAnsi="宋体" w:cs="宋体"/>
          <w:szCs w:val="21"/>
        </w:rPr>
        <w:t xml:space="preserve">                        </w:t>
      </w:r>
      <w:r>
        <w:rPr>
          <w:rFonts w:ascii="宋体" w:hAnsi="宋体" w:cs="宋体"/>
          <w:color w:val="244061" w:themeColor="accent1" w:themeShade="80"/>
          <w:szCs w:val="21"/>
        </w:rPr>
        <w:t>媒体</w:t>
      </w:r>
    </w:p>
    <w:p w14:paraId="5DC4506C" w14:textId="77777777" w:rsidR="00BA4B4A" w:rsidRDefault="00691A6E">
      <w:pPr>
        <w:spacing w:before="100" w:beforeAutospacing="1" w:after="100" w:afterAutospacing="1"/>
        <w:ind w:firstLineChars="600" w:firstLine="1440"/>
        <w:rPr>
          <w:rFonts w:ascii="宋体" w:hAnsi="宋体" w:cs="宋体"/>
          <w:color w:val="244061" w:themeColor="accent1" w:themeShade="80"/>
          <w:szCs w:val="21"/>
        </w:rPr>
      </w:pPr>
      <w:r>
        <w:rPr>
          <w:rFonts w:ascii="宋体" w:hAnsi="宋体" w:cs="宋体"/>
          <w:noProof/>
          <w:szCs w:val="21"/>
        </w:rPr>
        <mc:AlternateContent>
          <mc:Choice Requires="wps">
            <w:drawing>
              <wp:anchor distT="0" distB="0" distL="114300" distR="114300" simplePos="0" relativeHeight="251659264" behindDoc="0" locked="0" layoutInCell="1" allowOverlap="1" wp14:anchorId="55DC0FBA" wp14:editId="76543BFE">
                <wp:simplePos x="0" y="0"/>
                <wp:positionH relativeFrom="column">
                  <wp:posOffset>936625</wp:posOffset>
                </wp:positionH>
                <wp:positionV relativeFrom="paragraph">
                  <wp:posOffset>38735</wp:posOffset>
                </wp:positionV>
                <wp:extent cx="659130" cy="98425"/>
                <wp:effectExtent l="185102" t="0" r="173673" b="0"/>
                <wp:wrapNone/>
                <wp:docPr id="5" name="虚尾箭头 5"/>
                <wp:cNvGraphicFramePr/>
                <a:graphic xmlns:a="http://schemas.openxmlformats.org/drawingml/2006/main">
                  <a:graphicData uri="http://schemas.microsoft.com/office/word/2010/wordprocessingShape">
                    <wps:wsp>
                      <wps:cNvSpPr/>
                      <wps:spPr>
                        <a:xfrm rot="3352510">
                          <a:off x="0" y="0"/>
                          <a:ext cx="659130" cy="98482"/>
                        </a:xfrm>
                        <a:prstGeom prst="striped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93" type="#_x0000_t93" style="position:absolute;left:0pt;margin-left:73.75pt;margin-top:3.05pt;height:7.75pt;width:51.9pt;rotation:3661835f;z-index:251659264;v-text-anchor:middle;mso-width-relative:page;mso-height-relative:page;" fillcolor="#4F81BD" filled="t" stroked="t" coordsize="21600,21600" o:gfxdata="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&#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BB2K4LWAAAACAEAAA8AAAAAAAAAAQAgAAAAIgAAAGRy&#10;cy9kb3ducmV2LnhtbFBLAQIUABQAAAAIAIdO4kAIVFppeQIAAN0EAAAOAAAAAAAAAAEAIAAAACUB&#10;AABkcnMvZTJvRG9jLnhtbFBLBQYAAAAABgAGAFkBAAAQBgAAAAA=&#10;" adj="19987,5400">
                <v:fill on="t" focussize="0,0"/>
                <v:stroke weight="2pt" color="#385D8A" joinstyle="round"/>
                <v:imagedata o:title=""/>
                <o:lock v:ext="edit" aspectratio="f"/>
              </v:shape>
            </w:pict>
          </mc:Fallback>
        </mc:AlternateContent>
      </w:r>
      <w:r>
        <w:rPr>
          <w:rFonts w:ascii="宋体" w:hAnsi="宋体" w:cs="宋体"/>
          <w:noProof/>
          <w:szCs w:val="21"/>
        </w:rPr>
        <mc:AlternateContent>
          <mc:Choice Requires="wps">
            <w:drawing>
              <wp:anchor distT="0" distB="0" distL="114300" distR="114300" simplePos="0" relativeHeight="251660288" behindDoc="0" locked="0" layoutInCell="1" allowOverlap="1" wp14:anchorId="188E6EEB" wp14:editId="2B41F9BA">
                <wp:simplePos x="0" y="0"/>
                <wp:positionH relativeFrom="column">
                  <wp:posOffset>263525</wp:posOffset>
                </wp:positionH>
                <wp:positionV relativeFrom="paragraph">
                  <wp:posOffset>26035</wp:posOffset>
                </wp:positionV>
                <wp:extent cx="659130" cy="93345"/>
                <wp:effectExtent l="187642" t="0" r="176213" b="0"/>
                <wp:wrapNone/>
                <wp:docPr id="6" name="虚尾箭头 6"/>
                <wp:cNvGraphicFramePr/>
                <a:graphic xmlns:a="http://schemas.openxmlformats.org/drawingml/2006/main">
                  <a:graphicData uri="http://schemas.microsoft.com/office/word/2010/wordprocessingShape">
                    <wps:wsp>
                      <wps:cNvSpPr/>
                      <wps:spPr>
                        <a:xfrm rot="18375903">
                          <a:off x="0" y="0"/>
                          <a:ext cx="659130" cy="93581"/>
                        </a:xfrm>
                        <a:prstGeom prst="striped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93" type="#_x0000_t93" style="position:absolute;left:0pt;margin-left:20.75pt;margin-top:2.05pt;height:7.35pt;width:51.9pt;rotation:-3521574f;z-index:251660288;v-text-anchor:middle;mso-width-relative:page;mso-height-relative:page;" fillcolor="#4F81BD" filled="t" stroked="t" coordsize="21600,21600" o:gfxdata="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NByMz/VAAAABwEAAA8AAAAAAAAAAQAgAAAAIgAAAGRy&#10;cy9kb3ducmV2LnhtbFBLAQIUABQAAAAIAIdO4kAj9NxEegIAAN4EAAAOAAAAAAAAAAEAIAAAACQB&#10;AABkcnMvZTJvRG9jLnhtbFBLBQYAAAAABgAGAFkBAAAQBgAAAAA=&#10;" adj="20067,5400">
                <v:fill on="t" focussize="0,0"/>
                <v:stroke weight="2pt" color="#385D8A" joinstyle="round"/>
                <v:imagedata o:title=""/>
                <o:lock v:ext="edit" aspectratio="f"/>
              </v:shape>
            </w:pict>
          </mc:Fallback>
        </mc:AlternateContent>
      </w:r>
      <w:r>
        <w:rPr>
          <w:rFonts w:ascii="宋体" w:hAnsi="宋体" w:cs="宋体" w:hint="eastAsia"/>
          <w:szCs w:val="21"/>
        </w:rPr>
        <w:t xml:space="preserve"> </w:t>
      </w:r>
      <w:r>
        <w:rPr>
          <w:rFonts w:ascii="宋体" w:hAnsi="宋体" w:cs="宋体"/>
          <w:szCs w:val="21"/>
        </w:rPr>
        <w:t xml:space="preserve">                   </w:t>
      </w:r>
      <w:r>
        <w:rPr>
          <w:rFonts w:ascii="宋体" w:hAnsi="宋体" w:cs="宋体"/>
          <w:color w:val="244061" w:themeColor="accent1" w:themeShade="80"/>
          <w:szCs w:val="21"/>
        </w:rPr>
        <w:t>社交</w:t>
      </w:r>
    </w:p>
    <w:p w14:paraId="4F4E2DC1" w14:textId="77777777" w:rsidR="00BA4B4A" w:rsidRDefault="00691A6E">
      <w:pPr>
        <w:rPr>
          <w:color w:val="244061" w:themeColor="accent1" w:themeShade="80"/>
        </w:rPr>
      </w:pPr>
      <w:r>
        <w:rPr>
          <w:rFonts w:ascii="宋体" w:hAnsi="宋体" w:cs="宋体"/>
          <w:noProof/>
          <w:szCs w:val="21"/>
        </w:rPr>
        <mc:AlternateContent>
          <mc:Choice Requires="wps">
            <w:drawing>
              <wp:anchor distT="0" distB="0" distL="114300" distR="114300" simplePos="0" relativeHeight="251661312" behindDoc="0" locked="0" layoutInCell="1" allowOverlap="1" wp14:anchorId="1D160B92" wp14:editId="71C69FF3">
                <wp:simplePos x="0" y="0"/>
                <wp:positionH relativeFrom="column">
                  <wp:posOffset>457200</wp:posOffset>
                </wp:positionH>
                <wp:positionV relativeFrom="paragraph">
                  <wp:posOffset>12065</wp:posOffset>
                </wp:positionV>
                <wp:extent cx="895350" cy="118745"/>
                <wp:effectExtent l="19050" t="19050" r="19050" b="33655"/>
                <wp:wrapNone/>
                <wp:docPr id="7" name="虚尾箭头 7"/>
                <wp:cNvGraphicFramePr/>
                <a:graphic xmlns:a="http://schemas.openxmlformats.org/drawingml/2006/main">
                  <a:graphicData uri="http://schemas.microsoft.com/office/word/2010/wordprocessingShape">
                    <wps:wsp>
                      <wps:cNvSpPr/>
                      <wps:spPr>
                        <a:xfrm rot="10800000">
                          <a:off x="0" y="0"/>
                          <a:ext cx="895350" cy="118745"/>
                        </a:xfrm>
                        <a:prstGeom prst="striped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93" type="#_x0000_t93" style="position:absolute;left:0pt;margin-left:36pt;margin-top:0.95pt;height:9.35pt;width:70.5pt;rotation:11796480f;z-index:251661312;v-text-anchor:middle;mso-width-relative:page;mso-height-relative:page;" fillcolor="#4F81BD" filled="t" stroked="t" coordsize="21600,21600" o:gfxdata="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02AzKNkAAAAHAQAADwAAAAAAAAABACAAAAAiAAAA&#10;ZHJzL2Rvd25yZXYueG1sUEsBAhQAFAAAAAgAh07iQEnrrq54AgAA3wQAAA4AAAAAAAAAAQAgAAAA&#10;KAEAAGRycy9lMm9Eb2MueG1sUEsFBgAAAAAGAAYAWQEAABIGAAAAAA==&#10;" adj="20168,5400">
                <v:fill on="t" focussize="0,0"/>
                <v:stroke weight="2pt" color="#385D8A" joinstyle="round"/>
                <v:imagedata o:title=""/>
                <o:lock v:ext="edit" aspectratio="f"/>
              </v:shape>
            </w:pict>
          </mc:Fallback>
        </mc:AlternateContent>
      </w:r>
      <w:r>
        <w:rPr>
          <w:rFonts w:hint="eastAsia"/>
        </w:rPr>
        <w:t xml:space="preserve">  </w:t>
      </w:r>
      <w:r>
        <w:rPr>
          <w:rFonts w:hint="eastAsia"/>
          <w:color w:val="244061" w:themeColor="accent1" w:themeShade="80"/>
        </w:rPr>
        <w:t>链接</w:t>
      </w:r>
      <w:r>
        <w:rPr>
          <w:rFonts w:hint="eastAsia"/>
        </w:rPr>
        <w:t xml:space="preserve">          </w:t>
      </w:r>
      <w:r>
        <w:t xml:space="preserve"> </w:t>
      </w:r>
      <w:r>
        <w:rPr>
          <w:rFonts w:hint="eastAsia"/>
        </w:rPr>
        <w:t xml:space="preserve">   </w:t>
      </w:r>
      <w:r>
        <w:rPr>
          <w:rFonts w:hint="eastAsia"/>
          <w:color w:val="244061" w:themeColor="accent1" w:themeShade="80"/>
        </w:rPr>
        <w:t>关系</w:t>
      </w:r>
      <w:r>
        <w:rPr>
          <w:rFonts w:hint="eastAsia"/>
          <w:color w:val="244061" w:themeColor="accent1" w:themeShade="80"/>
        </w:rPr>
        <w:t xml:space="preserve">                 </w:t>
      </w:r>
      <w:r>
        <w:rPr>
          <w:color w:val="244061" w:themeColor="accent1" w:themeShade="80"/>
        </w:rPr>
        <w:t xml:space="preserve">  </w:t>
      </w:r>
      <w:r>
        <w:rPr>
          <w:color w:val="244061" w:themeColor="accent1" w:themeShade="80"/>
        </w:rPr>
        <w:t>营销</w:t>
      </w:r>
    </w:p>
    <w:p w14:paraId="053E1BE2" w14:textId="77777777" w:rsidR="00BA4B4A" w:rsidRDefault="00691A6E">
      <w:pPr>
        <w:keepNext/>
        <w:keepLines/>
        <w:spacing w:before="260" w:after="260" w:line="416" w:lineRule="auto"/>
        <w:outlineLvl w:val="1"/>
        <w:rPr>
          <w:rFonts w:ascii="宋体" w:hAnsi="宋体"/>
          <w:bCs/>
          <w:sz w:val="28"/>
          <w:szCs w:val="28"/>
        </w:rPr>
      </w:pPr>
      <w:bookmarkStart w:id="103" w:name="_Toc45972029"/>
      <w:r>
        <w:rPr>
          <w:rFonts w:ascii="宋体" w:hAnsi="宋体" w:hint="eastAsia"/>
          <w:bCs/>
          <w:sz w:val="28"/>
          <w:szCs w:val="28"/>
        </w:rPr>
        <w:t>（九）社群的变现</w:t>
      </w:r>
      <w:bookmarkEnd w:id="103"/>
    </w:p>
    <w:p w14:paraId="3AC06D9E" w14:textId="77777777" w:rsidR="00BA4B4A" w:rsidRDefault="00691A6E">
      <w:pPr>
        <w:spacing w:before="100" w:beforeAutospacing="1" w:after="100" w:afterAutospacing="1"/>
        <w:rPr>
          <w:color w:val="000000" w:themeColor="text1"/>
        </w:rPr>
      </w:pPr>
      <w:r>
        <w:rPr>
          <w:rFonts w:hint="eastAsia"/>
          <w:color w:val="000000" w:themeColor="text1"/>
        </w:rPr>
        <w:t>你可能会问：服务都免费，那你靠什么盈利？如何支撑下去？那必须要让社群进行变现。</w:t>
      </w:r>
    </w:p>
    <w:p w14:paraId="033A08F0" w14:textId="77777777" w:rsidR="00BA4B4A" w:rsidRDefault="00691A6E">
      <w:pPr>
        <w:spacing w:before="100" w:beforeAutospacing="1" w:after="100" w:afterAutospacing="1"/>
        <w:rPr>
          <w:color w:val="000000" w:themeColor="text1"/>
        </w:rPr>
      </w:pPr>
      <w:r>
        <w:rPr>
          <w:rFonts w:hint="eastAsia"/>
          <w:color w:val="000000" w:themeColor="text1"/>
        </w:rPr>
        <w:t>免费社群的盈利模式可以靠增值服务和广告收入。且经营用户后，社群然后根据用户的需求，研发、推出针对用户需求的产品。整个过程都让用户全程参与，完</w:t>
      </w:r>
      <w:r>
        <w:rPr>
          <w:rFonts w:hint="eastAsia"/>
          <w:color w:val="000000" w:themeColor="text1"/>
        </w:rPr>
        <w:lastRenderedPageBreak/>
        <w:t>成变现。</w:t>
      </w:r>
    </w:p>
    <w:p w14:paraId="64759E0D" w14:textId="77777777" w:rsidR="00BA4B4A" w:rsidRDefault="00691A6E">
      <w:pPr>
        <w:keepNext/>
        <w:keepLines/>
        <w:spacing w:before="260" w:after="260" w:line="416" w:lineRule="auto"/>
        <w:outlineLvl w:val="1"/>
        <w:rPr>
          <w:rFonts w:ascii="宋体" w:hAnsi="宋体"/>
          <w:bCs/>
          <w:sz w:val="28"/>
          <w:szCs w:val="28"/>
        </w:rPr>
      </w:pPr>
      <w:bookmarkStart w:id="104" w:name="_Toc45972030"/>
      <w:r>
        <w:rPr>
          <w:rFonts w:ascii="宋体" w:hAnsi="宋体" w:hint="eastAsia"/>
          <w:bCs/>
          <w:sz w:val="28"/>
          <w:szCs w:val="28"/>
        </w:rPr>
        <w:t>（十）、社群的转化</w:t>
      </w:r>
      <w:bookmarkEnd w:id="104"/>
    </w:p>
    <w:p w14:paraId="0F3D41C7" w14:textId="77777777" w:rsidR="00BA4B4A" w:rsidRDefault="00691A6E">
      <w:pPr>
        <w:rPr>
          <w:color w:val="000000" w:themeColor="text1"/>
        </w:rPr>
      </w:pPr>
      <w:r>
        <w:rPr>
          <w:rFonts w:hint="eastAsia"/>
          <w:color w:val="000000" w:themeColor="text1"/>
        </w:rPr>
        <w:t>社群的转化为从一个</w:t>
      </w:r>
      <w:proofErr w:type="gramStart"/>
      <w:r>
        <w:rPr>
          <w:rFonts w:hint="eastAsia"/>
          <w:color w:val="000000" w:themeColor="text1"/>
        </w:rPr>
        <w:t>微信群</w:t>
      </w:r>
      <w:proofErr w:type="gramEnd"/>
      <w:r>
        <w:rPr>
          <w:rFonts w:hint="eastAsia"/>
          <w:color w:val="000000" w:themeColor="text1"/>
        </w:rPr>
        <w:t>或</w:t>
      </w:r>
      <w:r>
        <w:rPr>
          <w:rFonts w:hint="eastAsia"/>
          <w:color w:val="000000" w:themeColor="text1"/>
        </w:rPr>
        <w:t>QQ</w:t>
      </w:r>
      <w:r>
        <w:rPr>
          <w:rFonts w:hint="eastAsia"/>
          <w:color w:val="000000" w:themeColor="text1"/>
        </w:rPr>
        <w:t>群到公众号的转变，再接着从公众号到</w:t>
      </w:r>
      <w:r>
        <w:rPr>
          <w:rFonts w:hint="eastAsia"/>
          <w:color w:val="000000" w:themeColor="text1"/>
        </w:rPr>
        <w:t>APP</w:t>
      </w:r>
      <w:r>
        <w:rPr>
          <w:rFonts w:hint="eastAsia"/>
          <w:color w:val="000000" w:themeColor="text1"/>
        </w:rPr>
        <w:t>的一个转变。</w:t>
      </w:r>
    </w:p>
    <w:p w14:paraId="3C112CBC" w14:textId="77777777" w:rsidR="00BA4B4A" w:rsidRDefault="00691A6E">
      <w:pPr>
        <w:rPr>
          <w:color w:val="000000" w:themeColor="text1"/>
        </w:rPr>
      </w:pPr>
      <w:r>
        <w:rPr>
          <w:color w:val="000000" w:themeColor="text1"/>
        </w:rPr>
        <w:t>例如</w:t>
      </w:r>
      <w:r>
        <w:rPr>
          <w:rFonts w:hint="eastAsia"/>
          <w:color w:val="000000" w:themeColor="text1"/>
        </w:rPr>
        <w:t>金融社群周知客，最初由</w:t>
      </w:r>
      <w:proofErr w:type="gramStart"/>
      <w:r>
        <w:rPr>
          <w:rFonts w:hint="eastAsia"/>
          <w:color w:val="000000" w:themeColor="text1"/>
        </w:rPr>
        <w:t>微信公众号</w:t>
      </w:r>
      <w:proofErr w:type="gramEnd"/>
      <w:r>
        <w:rPr>
          <w:rFonts w:hint="eastAsia"/>
          <w:color w:val="000000" w:themeColor="text1"/>
        </w:rPr>
        <w:t>“周知客”与粉丝互动。聚集了一些稳定的粉丝后，每周四晚通过“周知理财之夜”进行直播。该社群于</w:t>
      </w:r>
      <w:r>
        <w:rPr>
          <w:rFonts w:hint="eastAsia"/>
          <w:color w:val="000000" w:themeColor="text1"/>
        </w:rPr>
        <w:t>2</w:t>
      </w:r>
      <w:r>
        <w:rPr>
          <w:color w:val="000000" w:themeColor="text1"/>
        </w:rPr>
        <w:t>015</w:t>
      </w:r>
      <w:r>
        <w:rPr>
          <w:color w:val="000000" w:themeColor="text1"/>
        </w:rPr>
        <w:t>年</w:t>
      </w:r>
      <w:r>
        <w:rPr>
          <w:rFonts w:hint="eastAsia"/>
          <w:color w:val="000000" w:themeColor="text1"/>
        </w:rPr>
        <w:t>5</w:t>
      </w:r>
      <w:r>
        <w:rPr>
          <w:color w:val="000000" w:themeColor="text1"/>
        </w:rPr>
        <w:t>月份推出了线上系统第三方支付网上充</w:t>
      </w:r>
      <w:proofErr w:type="gramStart"/>
      <w:r>
        <w:rPr>
          <w:color w:val="000000" w:themeColor="text1"/>
        </w:rPr>
        <w:t>值交易</w:t>
      </w:r>
      <w:proofErr w:type="gramEnd"/>
      <w:r>
        <w:rPr>
          <w:color w:val="000000" w:themeColor="text1"/>
        </w:rPr>
        <w:t>平台</w:t>
      </w:r>
      <w:r>
        <w:rPr>
          <w:rFonts w:hint="eastAsia"/>
          <w:color w:val="000000" w:themeColor="text1"/>
        </w:rPr>
        <w:t>，</w:t>
      </w:r>
      <w:r>
        <w:rPr>
          <w:rFonts w:hint="eastAsia"/>
          <w:color w:val="000000" w:themeColor="text1"/>
        </w:rPr>
        <w:t>6</w:t>
      </w:r>
      <w:r>
        <w:rPr>
          <w:rFonts w:hint="eastAsia"/>
          <w:color w:val="000000" w:themeColor="text1"/>
        </w:rPr>
        <w:t>月推出了手机</w:t>
      </w:r>
      <w:r>
        <w:rPr>
          <w:rFonts w:hint="eastAsia"/>
          <w:color w:val="000000" w:themeColor="text1"/>
        </w:rPr>
        <w:t>APP</w:t>
      </w:r>
      <w:r>
        <w:rPr>
          <w:rFonts w:hint="eastAsia"/>
          <w:color w:val="000000" w:themeColor="text1"/>
        </w:rPr>
        <w:t>。</w:t>
      </w:r>
    </w:p>
    <w:p w14:paraId="79EE0009" w14:textId="77777777" w:rsidR="00BA4B4A" w:rsidRDefault="00691A6E">
      <w:pPr>
        <w:keepNext/>
        <w:keepLines/>
        <w:spacing w:before="260" w:after="260" w:line="416" w:lineRule="auto"/>
        <w:outlineLvl w:val="1"/>
        <w:rPr>
          <w:rFonts w:ascii="Arial" w:eastAsia="黑体" w:hAnsi="Arial"/>
          <w:b/>
          <w:bCs/>
          <w:color w:val="000000" w:themeColor="text1"/>
          <w:szCs w:val="32"/>
        </w:rPr>
      </w:pPr>
      <w:bookmarkStart w:id="105" w:name="_Toc45972031"/>
      <w:r>
        <w:rPr>
          <w:rFonts w:ascii="宋体" w:hAnsi="宋体" w:hint="eastAsia"/>
          <w:bCs/>
          <w:sz w:val="28"/>
          <w:szCs w:val="28"/>
        </w:rPr>
        <w:t>（十一）社群的结构</w:t>
      </w:r>
      <w:bookmarkEnd w:id="105"/>
    </w:p>
    <w:p w14:paraId="3A844E02" w14:textId="77777777" w:rsidR="00BA4B4A" w:rsidRDefault="00691A6E">
      <w:pPr>
        <w:widowControl/>
        <w:numPr>
          <w:ilvl w:val="0"/>
          <w:numId w:val="37"/>
        </w:numPr>
        <w:spacing w:before="100" w:beforeAutospacing="1" w:after="100" w:afterAutospacing="1"/>
        <w:jc w:val="left"/>
        <w:rPr>
          <w:rFonts w:ascii="宋体" w:hAnsi="宋体" w:cs="宋体"/>
          <w:kern w:val="0"/>
          <w:szCs w:val="18"/>
        </w:rPr>
      </w:pPr>
      <w:r>
        <w:rPr>
          <w:rFonts w:ascii="宋体" w:hAnsi="宋体" w:cs="宋体" w:hint="eastAsia"/>
          <w:kern w:val="0"/>
          <w:szCs w:val="18"/>
        </w:rPr>
        <w:t>树形结构：就像小米公司与客户之间的联系一样，小米与各地小米之家类似于树的关节，使用反馈的管理和产品改良都可以通过此树状结构有效的使信息得到有效传达。</w:t>
      </w:r>
    </w:p>
    <w:p w14:paraId="00B17C92" w14:textId="77777777" w:rsidR="00BA4B4A" w:rsidRDefault="00691A6E">
      <w:pPr>
        <w:widowControl/>
        <w:numPr>
          <w:ilvl w:val="0"/>
          <w:numId w:val="37"/>
        </w:numPr>
        <w:spacing w:before="100" w:beforeAutospacing="1" w:after="100" w:afterAutospacing="1"/>
        <w:jc w:val="left"/>
        <w:rPr>
          <w:rFonts w:ascii="宋体" w:hAnsi="宋体" w:cs="宋体"/>
          <w:kern w:val="0"/>
          <w:szCs w:val="18"/>
        </w:rPr>
      </w:pPr>
      <w:r>
        <w:rPr>
          <w:rFonts w:ascii="宋体" w:hAnsi="宋体" w:cs="宋体" w:hint="eastAsia"/>
          <w:kern w:val="0"/>
          <w:szCs w:val="18"/>
        </w:rPr>
        <w:t>网状结构：兴趣类或服务类的社群，每个人拥有大量不同的资源，成员之间信任并且将他们手中的资源拿出进行共享。</w:t>
      </w:r>
    </w:p>
    <w:p w14:paraId="34049859" w14:textId="77777777" w:rsidR="00BA4B4A" w:rsidRDefault="00691A6E">
      <w:pPr>
        <w:widowControl/>
        <w:spacing w:before="340" w:after="330" w:line="576" w:lineRule="auto"/>
        <w:outlineLvl w:val="0"/>
        <w:rPr>
          <w:rFonts w:ascii="黑体" w:eastAsia="黑体" w:hAnsi="黑体" w:cs="宋体"/>
          <w:b/>
          <w:bCs/>
          <w:kern w:val="36"/>
          <w:sz w:val="28"/>
          <w:szCs w:val="28"/>
        </w:rPr>
      </w:pPr>
      <w:bookmarkStart w:id="106" w:name="_Toc45972032"/>
      <w:r>
        <w:rPr>
          <w:rFonts w:ascii="黑体" w:eastAsia="黑体" w:hAnsi="黑体" w:cs="宋体" w:hint="eastAsia"/>
          <w:b/>
          <w:bCs/>
          <w:kern w:val="36"/>
          <w:sz w:val="28"/>
          <w:szCs w:val="28"/>
        </w:rPr>
        <w:t>九、结论（社群的数据</w:t>
      </w:r>
      <w:proofErr w:type="gramStart"/>
      <w:r>
        <w:rPr>
          <w:rFonts w:ascii="黑体" w:eastAsia="黑体" w:hAnsi="黑体" w:cs="宋体" w:hint="eastAsia"/>
          <w:b/>
          <w:bCs/>
          <w:kern w:val="36"/>
          <w:sz w:val="28"/>
          <w:szCs w:val="28"/>
        </w:rPr>
        <w:t>化商业</w:t>
      </w:r>
      <w:proofErr w:type="gramEnd"/>
      <w:r>
        <w:rPr>
          <w:rFonts w:ascii="黑体" w:eastAsia="黑体" w:hAnsi="黑体" w:cs="宋体" w:hint="eastAsia"/>
          <w:b/>
          <w:bCs/>
          <w:kern w:val="36"/>
          <w:sz w:val="28"/>
          <w:szCs w:val="28"/>
        </w:rPr>
        <w:t>运营模式）：</w:t>
      </w:r>
      <w:bookmarkEnd w:id="106"/>
    </w:p>
    <w:p w14:paraId="2F5567B9" w14:textId="77777777" w:rsidR="00BA4B4A" w:rsidRDefault="00691A6E">
      <w:pPr>
        <w:spacing w:beforeAutospacing="1" w:after="100" w:afterAutospacing="1"/>
        <w:rPr>
          <w:rFonts w:ascii="宋体" w:hAnsi="宋体" w:cs="宋体"/>
          <w:szCs w:val="18"/>
        </w:rPr>
      </w:pPr>
      <w:r>
        <w:rPr>
          <w:rFonts w:ascii="宋体" w:hAnsi="宋体" w:cs="宋体"/>
          <w:noProof/>
          <w:szCs w:val="18"/>
        </w:rPr>
        <mc:AlternateContent>
          <mc:Choice Requires="wps">
            <w:drawing>
              <wp:anchor distT="0" distB="0" distL="114300" distR="114300" simplePos="0" relativeHeight="251665408" behindDoc="0" locked="0" layoutInCell="1" allowOverlap="1" wp14:anchorId="6BF32B28" wp14:editId="6ACB7D5D">
                <wp:simplePos x="0" y="0"/>
                <wp:positionH relativeFrom="margin">
                  <wp:align>left</wp:align>
                </wp:positionH>
                <wp:positionV relativeFrom="paragraph">
                  <wp:posOffset>394335</wp:posOffset>
                </wp:positionV>
                <wp:extent cx="175895" cy="439420"/>
                <wp:effectExtent l="19050" t="0" r="15240" b="36830"/>
                <wp:wrapNone/>
                <wp:docPr id="8" name="下箭头 8"/>
                <wp:cNvGraphicFramePr/>
                <a:graphic xmlns:a="http://schemas.openxmlformats.org/drawingml/2006/main">
                  <a:graphicData uri="http://schemas.microsoft.com/office/word/2010/wordprocessingShape">
                    <wps:wsp>
                      <wps:cNvSpPr/>
                      <wps:spPr>
                        <a:xfrm>
                          <a:off x="0" y="0"/>
                          <a:ext cx="175846" cy="439567"/>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67" type="#_x0000_t67" style="position:absolute;left:0pt;margin-top:31.05pt;height:34.6pt;width:13.85pt;mso-position-horizontal:left;mso-position-horizontal-relative:margin;z-index:251665408;v-text-anchor:middle;mso-width-relative:page;mso-height-relative:page;" fillcolor="#4F81BD" filled="t" stroked="t" coordsize="21600,21600" o:gfxdata="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i1Jgx1QAAAAYBAAAPAAAAAAAAAAEAIAAAACIAAABkcnMvZG93bnJldi54bWxQSwECFAAU&#10;AAAACACHTuJAqwqKeWYCAADFBAAADgAAAAAAAAABACAAAAAkAQAAZHJzL2Uyb0RvYy54bWxQSwUG&#10;AAAAAAYABgBZAQAA/AUAAAAA&#10;" adj="17280,5400">
                <v:fill on="t" focussize="0,0"/>
                <v:stroke weight="2pt" color="#385D8A" joinstyle="round"/>
                <v:imagedata o:title=""/>
                <o:lock v:ext="edit" aspectratio="f"/>
              </v:shape>
            </w:pict>
          </mc:Fallback>
        </mc:AlternateContent>
      </w:r>
      <w:r>
        <w:rPr>
          <w:rFonts w:ascii="宋体" w:hAnsi="宋体" w:cs="宋体" w:hint="eastAsia"/>
          <w:szCs w:val="18"/>
        </w:rPr>
        <w:t>定位：“目的+定义”,选定需求，即明确社群的定位以及其方向。</w:t>
      </w:r>
    </w:p>
    <w:p w14:paraId="7A78FDEE" w14:textId="77777777" w:rsidR="00BA4B4A" w:rsidRDefault="00BA4B4A">
      <w:pPr>
        <w:spacing w:beforeAutospacing="1" w:after="100" w:afterAutospacing="1"/>
        <w:rPr>
          <w:rFonts w:ascii="宋体" w:hAnsi="宋体" w:cs="宋体"/>
          <w:szCs w:val="18"/>
        </w:rPr>
      </w:pPr>
    </w:p>
    <w:p w14:paraId="0EB2943B" w14:textId="77777777" w:rsidR="00BA4B4A" w:rsidRDefault="00691A6E">
      <w:pPr>
        <w:spacing w:beforeAutospacing="1" w:after="100" w:afterAutospacing="1"/>
        <w:ind w:left="720" w:hangingChars="300" w:hanging="720"/>
        <w:rPr>
          <w:rFonts w:ascii="宋体" w:hAnsi="宋体" w:cs="宋体"/>
          <w:szCs w:val="18"/>
        </w:rPr>
      </w:pPr>
      <w:r>
        <w:rPr>
          <w:rFonts w:ascii="宋体" w:hAnsi="宋体" w:cs="宋体"/>
          <w:noProof/>
          <w:szCs w:val="18"/>
        </w:rPr>
        <mc:AlternateContent>
          <mc:Choice Requires="wps">
            <w:drawing>
              <wp:anchor distT="0" distB="0" distL="114300" distR="114300" simplePos="0" relativeHeight="251664384" behindDoc="0" locked="0" layoutInCell="1" allowOverlap="1" wp14:anchorId="1B953EEA" wp14:editId="479B60AA">
                <wp:simplePos x="0" y="0"/>
                <wp:positionH relativeFrom="margin">
                  <wp:align>left</wp:align>
                </wp:positionH>
                <wp:positionV relativeFrom="paragraph">
                  <wp:posOffset>314960</wp:posOffset>
                </wp:positionV>
                <wp:extent cx="175895" cy="439420"/>
                <wp:effectExtent l="19050" t="0" r="15240" b="36830"/>
                <wp:wrapNone/>
                <wp:docPr id="4" name="下箭头 4"/>
                <wp:cNvGraphicFramePr/>
                <a:graphic xmlns:a="http://schemas.openxmlformats.org/drawingml/2006/main">
                  <a:graphicData uri="http://schemas.microsoft.com/office/word/2010/wordprocessingShape">
                    <wps:wsp>
                      <wps:cNvSpPr/>
                      <wps:spPr>
                        <a:xfrm>
                          <a:off x="0" y="0"/>
                          <a:ext cx="175846" cy="439567"/>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67" type="#_x0000_t67" style="position:absolute;left:0pt;margin-top:24.8pt;height:34.6pt;width:13.85pt;mso-position-horizontal:left;mso-position-horizontal-relative:margin;z-index:251664384;v-text-anchor:middle;mso-width-relative:page;mso-height-relative:page;" fillcolor="#4F81BD" filled="t" stroked="t" coordsize="21600,21600" o:gfxdata="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17wCd1gAAAAYBAAAPAAAAAAAAAAEAIAAAACIAAABkcnMvZG93bnJldi54bWxQSwECFAAU&#10;AAAACACHTuJAH+3wo2UCAADFBAAADgAAAAAAAAABACAAAAAlAQAAZHJzL2Uyb0RvYy54bWxQSwUG&#10;AAAAAAYABgBZAQAA/AUAAAAA&#10;" adj="17280,5400">
                <v:fill on="t" focussize="0,0"/>
                <v:stroke weight="2pt" color="#385D8A" joinstyle="round"/>
                <v:imagedata o:title=""/>
                <o:lock v:ext="edit" aspectratio="f"/>
              </v:shape>
            </w:pict>
          </mc:Fallback>
        </mc:AlternateContent>
      </w:r>
      <w:r>
        <w:rPr>
          <w:rFonts w:ascii="宋体" w:hAnsi="宋体" w:cs="宋体" w:hint="eastAsia"/>
          <w:szCs w:val="18"/>
        </w:rPr>
        <w:t>规划：根据所服务人群的定位，根据需求以及服务人群的具体情况，</w:t>
      </w:r>
      <w:r>
        <w:rPr>
          <w:rFonts w:ascii="宋体" w:hAnsi="宋体" w:cs="宋体"/>
          <w:szCs w:val="18"/>
        </w:rPr>
        <w:t>规划运营的前期活动</w:t>
      </w:r>
      <w:r>
        <w:rPr>
          <w:rFonts w:ascii="宋体" w:hAnsi="宋体" w:cs="宋体" w:hint="eastAsia"/>
          <w:szCs w:val="18"/>
        </w:rPr>
        <w:t>（</w:t>
      </w:r>
      <w:proofErr w:type="gramStart"/>
      <w:r>
        <w:rPr>
          <w:rFonts w:ascii="宋体" w:hAnsi="宋体" w:cs="宋体" w:hint="eastAsia"/>
          <w:szCs w:val="18"/>
        </w:rPr>
        <w:t>推文发送</w:t>
      </w:r>
      <w:proofErr w:type="gramEnd"/>
      <w:r>
        <w:rPr>
          <w:rFonts w:ascii="宋体" w:hAnsi="宋体" w:cs="宋体" w:hint="eastAsia"/>
          <w:szCs w:val="18"/>
        </w:rPr>
        <w:t>的时间段）</w:t>
      </w:r>
    </w:p>
    <w:p w14:paraId="73ED4192" w14:textId="77777777" w:rsidR="00BA4B4A" w:rsidRDefault="00691A6E">
      <w:pPr>
        <w:spacing w:beforeAutospacing="1" w:after="100" w:afterAutospacing="1"/>
        <w:ind w:left="1200" w:hangingChars="500" w:hanging="1200"/>
        <w:rPr>
          <w:rFonts w:ascii="宋体" w:hAnsi="宋体" w:cs="宋体"/>
          <w:szCs w:val="18"/>
        </w:rPr>
      </w:pPr>
      <w:r>
        <w:rPr>
          <w:rFonts w:ascii="宋体" w:hAnsi="宋体" w:cs="宋体"/>
          <w:noProof/>
          <w:szCs w:val="18"/>
        </w:rPr>
        <mc:AlternateContent>
          <mc:Choice Requires="wps">
            <w:drawing>
              <wp:anchor distT="0" distB="0" distL="114300" distR="114300" simplePos="0" relativeHeight="251668480" behindDoc="0" locked="0" layoutInCell="1" allowOverlap="1" wp14:anchorId="2ED82271" wp14:editId="34AE03DF">
                <wp:simplePos x="0" y="0"/>
                <wp:positionH relativeFrom="margin">
                  <wp:align>left</wp:align>
                </wp:positionH>
                <wp:positionV relativeFrom="paragraph">
                  <wp:posOffset>296545</wp:posOffset>
                </wp:positionV>
                <wp:extent cx="175895" cy="439420"/>
                <wp:effectExtent l="19050" t="0" r="15240" b="36830"/>
                <wp:wrapNone/>
                <wp:docPr id="24" name="下箭头 24"/>
                <wp:cNvGraphicFramePr/>
                <a:graphic xmlns:a="http://schemas.openxmlformats.org/drawingml/2006/main">
                  <a:graphicData uri="http://schemas.microsoft.com/office/word/2010/wordprocessingShape">
                    <wps:wsp>
                      <wps:cNvSpPr/>
                      <wps:spPr>
                        <a:xfrm>
                          <a:off x="0" y="0"/>
                          <a:ext cx="175846" cy="439567"/>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67" type="#_x0000_t67" style="position:absolute;left:0pt;margin-top:23.35pt;height:34.6pt;width:13.85pt;mso-position-horizontal:left;mso-position-horizontal-relative:margin;z-index:251668480;v-text-anchor:middle;mso-width-relative:page;mso-height-relative:page;" fillcolor="#4F81BD" filled="t" stroked="t" coordsize="21600,21600" o:gfxdata="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dHlXgdYAAAAGAQAADwAAAAAAAAABACAAAAAiAAAAZHJzL2Rvd25yZXYueG1sUEsBAhQA&#10;FAAAAAgAh07iQDUYL4NmAgAAxwQAAA4AAAAAAAAAAQAgAAAAJQEAAGRycy9lMm9Eb2MueG1sUEsF&#10;BgAAAAAGAAYAWQEAAP0FAAAAAA==&#10;" adj="17280,5400">
                <v:fill on="t" focussize="0,0"/>
                <v:stroke weight="2pt" color="#385D8A" joinstyle="round"/>
                <v:imagedata o:title=""/>
                <o:lock v:ext="edit" aspectratio="f"/>
              </v:shape>
            </w:pict>
          </mc:Fallback>
        </mc:AlternateContent>
      </w:r>
      <w:r>
        <w:rPr>
          <w:rFonts w:ascii="宋体" w:hAnsi="宋体" w:cs="宋体"/>
          <w:szCs w:val="18"/>
        </w:rPr>
        <w:t>数据追踪</w:t>
      </w:r>
      <w:r>
        <w:rPr>
          <w:rFonts w:ascii="宋体" w:hAnsi="宋体" w:cs="宋体" w:hint="eastAsia"/>
          <w:szCs w:val="18"/>
        </w:rPr>
        <w:t>：后台定时对关注量，阅读量进行分析，</w:t>
      </w:r>
      <w:proofErr w:type="gramStart"/>
      <w:r>
        <w:rPr>
          <w:rFonts w:ascii="宋体" w:hAnsi="宋体" w:cs="宋体" w:hint="eastAsia"/>
          <w:szCs w:val="18"/>
        </w:rPr>
        <w:t>分析涨粉的</w:t>
      </w:r>
      <w:proofErr w:type="gramEnd"/>
      <w:r>
        <w:rPr>
          <w:rFonts w:ascii="宋体" w:hAnsi="宋体" w:cs="宋体" w:hint="eastAsia"/>
          <w:szCs w:val="18"/>
        </w:rPr>
        <w:t>集中时间段、阅读集中的时间段、阅读地域比重，逐步改善建立社群粘性的途径。</w:t>
      </w:r>
    </w:p>
    <w:p w14:paraId="6FF96955" w14:textId="77777777" w:rsidR="00BA4B4A" w:rsidRDefault="00691A6E">
      <w:pPr>
        <w:spacing w:beforeAutospacing="1" w:after="100" w:afterAutospacing="1"/>
        <w:ind w:leftChars="15" w:left="1236" w:hangingChars="500" w:hanging="1200"/>
        <w:rPr>
          <w:rFonts w:ascii="宋体" w:hAnsi="宋体" w:cs="宋体"/>
          <w:szCs w:val="18"/>
        </w:rPr>
      </w:pPr>
      <w:r>
        <w:rPr>
          <w:rFonts w:ascii="宋体" w:hAnsi="宋体" w:cs="宋体"/>
          <w:noProof/>
          <w:szCs w:val="18"/>
        </w:rPr>
        <w:lastRenderedPageBreak/>
        <mc:AlternateContent>
          <mc:Choice Requires="wps">
            <w:drawing>
              <wp:anchor distT="0" distB="0" distL="114300" distR="114300" simplePos="0" relativeHeight="251669504" behindDoc="0" locked="0" layoutInCell="1" allowOverlap="1" wp14:anchorId="12D74C0B" wp14:editId="688D0727">
                <wp:simplePos x="0" y="0"/>
                <wp:positionH relativeFrom="margin">
                  <wp:align>left</wp:align>
                </wp:positionH>
                <wp:positionV relativeFrom="paragraph">
                  <wp:posOffset>621030</wp:posOffset>
                </wp:positionV>
                <wp:extent cx="175895" cy="439420"/>
                <wp:effectExtent l="19050" t="0" r="15240" b="36830"/>
                <wp:wrapNone/>
                <wp:docPr id="25" name="下箭头 25"/>
                <wp:cNvGraphicFramePr/>
                <a:graphic xmlns:a="http://schemas.openxmlformats.org/drawingml/2006/main">
                  <a:graphicData uri="http://schemas.microsoft.com/office/word/2010/wordprocessingShape">
                    <wps:wsp>
                      <wps:cNvSpPr/>
                      <wps:spPr>
                        <a:xfrm>
                          <a:off x="0" y="0"/>
                          <a:ext cx="175846" cy="439567"/>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67" type="#_x0000_t67" style="position:absolute;left:0pt;margin-top:48.9pt;height:34.6pt;width:13.85pt;mso-position-horizontal:left;mso-position-horizontal-relative:margin;z-index:251669504;v-text-anchor:middle;mso-width-relative:page;mso-height-relative:page;" fillcolor="#4F81BD" filled="t" stroked="t" coordsize="21600,21600" o:gfxdata="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BprhDHVAAAABgEAAA8AAAAAAAAAAQAgAAAAIgAAAGRycy9kb3ducmV2LnhtbFBLAQIUABQA&#10;AAAIAIdO4kBchfHzZQIAAMcEAAAOAAAAAAAAAAEAIAAAACQBAABkcnMvZTJvRG9jLnhtbFBLBQYA&#10;AAAABgAGAFkBAAD7BQAAAAA=&#10;" adj="17280,5400">
                <v:fill on="t" focussize="0,0"/>
                <v:stroke weight="2pt" color="#385D8A" joinstyle="round"/>
                <v:imagedata o:title=""/>
                <o:lock v:ext="edit" aspectratio="f"/>
              </v:shape>
            </w:pict>
          </mc:Fallback>
        </mc:AlternateContent>
      </w:r>
      <w:r>
        <w:rPr>
          <w:rFonts w:ascii="宋体" w:hAnsi="宋体" w:cs="宋体"/>
          <w:szCs w:val="18"/>
        </w:rPr>
        <w:t>积累基础</w:t>
      </w:r>
      <w:r>
        <w:rPr>
          <w:rFonts w:ascii="宋体" w:hAnsi="宋体" w:cs="宋体" w:hint="eastAsia"/>
          <w:szCs w:val="18"/>
        </w:rPr>
        <w:t>：</w:t>
      </w:r>
      <w:r>
        <w:rPr>
          <w:rFonts w:ascii="宋体" w:hAnsi="宋体" w:cs="宋体"/>
          <w:szCs w:val="18"/>
        </w:rPr>
        <w:t>定时持续推一些与社群主题有密切联系的信息</w:t>
      </w:r>
      <w:r>
        <w:rPr>
          <w:rFonts w:ascii="宋体" w:hAnsi="宋体" w:cs="宋体" w:hint="eastAsia"/>
          <w:szCs w:val="18"/>
        </w:rPr>
        <w:t>（形式可多种多样，推文、网页、图片都可以）</w:t>
      </w:r>
    </w:p>
    <w:p w14:paraId="4E4AE647" w14:textId="77777777" w:rsidR="00BA4B4A" w:rsidRDefault="00691A6E">
      <w:pPr>
        <w:spacing w:beforeAutospacing="1" w:after="100" w:afterAutospacing="1"/>
        <w:ind w:leftChars="615" w:left="1476"/>
        <w:rPr>
          <w:rFonts w:ascii="宋体" w:hAnsi="宋体" w:cs="宋体"/>
          <w:szCs w:val="18"/>
        </w:rPr>
      </w:pPr>
      <w:r>
        <w:rPr>
          <w:rFonts w:ascii="宋体" w:hAnsi="宋体" w:cs="宋体" w:hint="eastAsia"/>
          <w:szCs w:val="18"/>
        </w:rPr>
        <w:t>倡导一种习惯成自然的活动（比如看书打卡，每天阅读推文），让社群每天都会稳定的拥有交流的开端。</w:t>
      </w:r>
    </w:p>
    <w:p w14:paraId="2A710A23" w14:textId="77777777" w:rsidR="00BA4B4A" w:rsidRDefault="00691A6E">
      <w:pPr>
        <w:spacing w:beforeAutospacing="1" w:after="100" w:afterAutospacing="1"/>
        <w:ind w:leftChars="20" w:left="1248" w:hangingChars="500" w:hanging="1200"/>
        <w:rPr>
          <w:rFonts w:ascii="宋体" w:hAnsi="宋体" w:cs="宋体"/>
          <w:szCs w:val="18"/>
        </w:rPr>
      </w:pPr>
      <w:r>
        <w:rPr>
          <w:rFonts w:ascii="宋体" w:hAnsi="宋体" w:cs="宋体"/>
          <w:noProof/>
          <w:szCs w:val="18"/>
        </w:rPr>
        <mc:AlternateContent>
          <mc:Choice Requires="wps">
            <w:drawing>
              <wp:anchor distT="0" distB="0" distL="114300" distR="114300" simplePos="0" relativeHeight="251663360" behindDoc="0" locked="0" layoutInCell="1" allowOverlap="1" wp14:anchorId="0558561D" wp14:editId="28EC3C13">
                <wp:simplePos x="0" y="0"/>
                <wp:positionH relativeFrom="margin">
                  <wp:align>left</wp:align>
                </wp:positionH>
                <wp:positionV relativeFrom="paragraph">
                  <wp:posOffset>355600</wp:posOffset>
                </wp:positionV>
                <wp:extent cx="175895" cy="439420"/>
                <wp:effectExtent l="19050" t="0" r="15240" b="36830"/>
                <wp:wrapNone/>
                <wp:docPr id="3" name="下箭头 3"/>
                <wp:cNvGraphicFramePr/>
                <a:graphic xmlns:a="http://schemas.openxmlformats.org/drawingml/2006/main">
                  <a:graphicData uri="http://schemas.microsoft.com/office/word/2010/wordprocessingShape">
                    <wps:wsp>
                      <wps:cNvSpPr/>
                      <wps:spPr>
                        <a:xfrm>
                          <a:off x="0" y="0"/>
                          <a:ext cx="175846" cy="439567"/>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67" type="#_x0000_t67" style="position:absolute;left:0pt;margin-top:28pt;height:34.6pt;width:13.85pt;mso-position-horizontal:left;mso-position-horizontal-relative:margin;z-index:251663360;v-text-anchor:middle;mso-width-relative:page;mso-height-relative:page;" fillcolor="#4F81BD" filled="t" stroked="t" coordsize="21600,21600" o:gfxdata="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wvoaB1QAAAAYBAAAPAAAAAAAAAAEAIAAAACIAAABkcnMvZG93bnJldi54bWxQSwECFAAU&#10;AAAACACHTuJAngm43GYCAADFBAAADgAAAAAAAAABACAAAAAkAQAAZHJzL2Uyb0RvYy54bWxQSwUG&#10;AAAAAAYABgBZAQAA/AUAAAAA&#10;" adj="17280,5400">
                <v:fill on="t" focussize="0,0"/>
                <v:stroke weight="2pt" color="#385D8A" joinstyle="round"/>
                <v:imagedata o:title=""/>
                <o:lock v:ext="edit" aspectratio="f"/>
              </v:shape>
            </w:pict>
          </mc:Fallback>
        </mc:AlternateContent>
      </w:r>
      <w:r>
        <w:rPr>
          <w:rFonts w:ascii="宋体" w:hAnsi="宋体" w:cs="宋体"/>
          <w:szCs w:val="18"/>
        </w:rPr>
        <w:t>形成氛围</w:t>
      </w:r>
      <w:r>
        <w:rPr>
          <w:rFonts w:ascii="宋体" w:hAnsi="宋体" w:cs="宋体" w:hint="eastAsia"/>
          <w:szCs w:val="18"/>
        </w:rPr>
        <w:t>：</w:t>
      </w:r>
      <w:r>
        <w:rPr>
          <w:rFonts w:ascii="宋体" w:hAnsi="宋体" w:cs="宋体"/>
          <w:szCs w:val="18"/>
        </w:rPr>
        <w:t>逐步形成一种情怀</w:t>
      </w:r>
      <w:r>
        <w:rPr>
          <w:rFonts w:ascii="宋体" w:hAnsi="宋体" w:cs="宋体" w:hint="eastAsia"/>
          <w:szCs w:val="18"/>
        </w:rPr>
        <w:t>，一种氛围，一种调性，我们可称之为“社群文化”，也可称之为“社群的灵魂”。校学生会为全校性的服务平台，可以打造一个对接校友的平台。平台可以将校友按照省份，行业，兴趣等标准进行分类，方便在校生对接校友，与校友进行直接联系，获得校友的经验分享和指导，打造一种怀旧情怀。也可让校友继续关注学校官方公众号，将情怀持续。</w:t>
      </w:r>
    </w:p>
    <w:p w14:paraId="4D9E9A1C" w14:textId="77777777" w:rsidR="00BA4B4A" w:rsidRDefault="00BA4B4A">
      <w:pPr>
        <w:spacing w:beforeAutospacing="1" w:after="100" w:afterAutospacing="1"/>
        <w:ind w:leftChars="300" w:left="1680" w:hangingChars="400" w:hanging="960"/>
        <w:rPr>
          <w:rFonts w:ascii="宋体" w:hAnsi="宋体" w:cs="宋体"/>
          <w:szCs w:val="18"/>
        </w:rPr>
      </w:pPr>
    </w:p>
    <w:p w14:paraId="588B0341" w14:textId="77777777" w:rsidR="00BA4B4A" w:rsidRDefault="00691A6E">
      <w:pPr>
        <w:spacing w:beforeAutospacing="1" w:after="100" w:afterAutospacing="1"/>
        <w:ind w:leftChars="27" w:left="1265" w:hangingChars="500" w:hanging="1200"/>
        <w:rPr>
          <w:rFonts w:ascii="宋体" w:hAnsi="宋体" w:cs="宋体"/>
          <w:szCs w:val="18"/>
        </w:rPr>
      </w:pPr>
      <w:r>
        <w:rPr>
          <w:rFonts w:ascii="宋体" w:hAnsi="宋体" w:cs="宋体"/>
          <w:noProof/>
          <w:szCs w:val="18"/>
        </w:rPr>
        <mc:AlternateContent>
          <mc:Choice Requires="wps">
            <w:drawing>
              <wp:anchor distT="0" distB="0" distL="114300" distR="114300" simplePos="0" relativeHeight="251666432" behindDoc="0" locked="0" layoutInCell="1" allowOverlap="1" wp14:anchorId="09C97ED2" wp14:editId="1212F092">
                <wp:simplePos x="0" y="0"/>
                <wp:positionH relativeFrom="column">
                  <wp:posOffset>33020</wp:posOffset>
                </wp:positionH>
                <wp:positionV relativeFrom="paragraph">
                  <wp:posOffset>379095</wp:posOffset>
                </wp:positionV>
                <wp:extent cx="175895" cy="439420"/>
                <wp:effectExtent l="19050" t="0" r="15240" b="36830"/>
                <wp:wrapNone/>
                <wp:docPr id="11" name="下箭头 11"/>
                <wp:cNvGraphicFramePr/>
                <a:graphic xmlns:a="http://schemas.openxmlformats.org/drawingml/2006/main">
                  <a:graphicData uri="http://schemas.microsoft.com/office/word/2010/wordprocessingShape">
                    <wps:wsp>
                      <wps:cNvSpPr/>
                      <wps:spPr>
                        <a:xfrm>
                          <a:off x="0" y="0"/>
                          <a:ext cx="175846" cy="439567"/>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67" type="#_x0000_t67" style="position:absolute;left:0pt;margin-left:2.6pt;margin-top:29.85pt;height:34.6pt;width:13.85pt;z-index:251666432;v-text-anchor:middle;mso-width-relative:page;mso-height-relative:page;" fillcolor="#4F81BD" filled="t" stroked="t" coordsize="21600,21600" o:gfxdata="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D3pZEdYAAAAHAQAADwAAAAAAAAABACAAAAAiAAAAZHJzL2Rvd25yZXYueG1sUEsBAhQA&#10;FAAAAAgAh07iQBr/2LdmAgAAxwQAAA4AAAAAAAAAAQAgAAAAJQEAAGRycy9lMm9Eb2MueG1sUEsF&#10;BgAAAAAGAAYAWQEAAP0FAAAAAA==&#10;" adj="17280,5400">
                <v:fill on="t" focussize="0,0"/>
                <v:stroke weight="2pt" color="#385D8A" joinstyle="round"/>
                <v:imagedata o:title=""/>
                <o:lock v:ext="edit" aspectratio="f"/>
              </v:shape>
            </w:pict>
          </mc:Fallback>
        </mc:AlternateContent>
      </w:r>
      <w:r>
        <w:rPr>
          <w:rFonts w:ascii="宋体" w:hAnsi="宋体" w:cs="宋体"/>
          <w:szCs w:val="18"/>
        </w:rPr>
        <w:t>落实线下</w:t>
      </w:r>
      <w:r>
        <w:rPr>
          <w:rFonts w:ascii="宋体" w:hAnsi="宋体" w:cs="宋体" w:hint="eastAsia"/>
          <w:szCs w:val="18"/>
        </w:rPr>
        <w:t>：</w:t>
      </w:r>
      <w:r>
        <w:rPr>
          <w:rFonts w:ascii="宋体" w:hAnsi="宋体" w:cs="宋体"/>
          <w:szCs w:val="18"/>
        </w:rPr>
        <w:t>开展相关主题的线下活动</w:t>
      </w:r>
      <w:r>
        <w:rPr>
          <w:rFonts w:ascii="宋体" w:hAnsi="宋体" w:cs="宋体" w:hint="eastAsia"/>
          <w:szCs w:val="18"/>
        </w:rPr>
        <w:t>，</w:t>
      </w:r>
      <w:r>
        <w:rPr>
          <w:rFonts w:ascii="宋体" w:hAnsi="宋体" w:cs="宋体"/>
          <w:szCs w:val="18"/>
        </w:rPr>
        <w:t>将网络上虚拟的粘性变得真实</w:t>
      </w:r>
      <w:r>
        <w:rPr>
          <w:rFonts w:ascii="宋体" w:hAnsi="宋体" w:cs="宋体" w:hint="eastAsia"/>
          <w:szCs w:val="18"/>
        </w:rPr>
        <w:t>。</w:t>
      </w:r>
      <w:proofErr w:type="gramStart"/>
      <w:r>
        <w:rPr>
          <w:rFonts w:ascii="宋体" w:hAnsi="宋体" w:cs="宋体" w:hint="eastAsia"/>
          <w:szCs w:val="18"/>
        </w:rPr>
        <w:t>社群若</w:t>
      </w:r>
      <w:proofErr w:type="gramEnd"/>
      <w:r>
        <w:rPr>
          <w:rFonts w:ascii="宋体" w:hAnsi="宋体" w:cs="宋体" w:hint="eastAsia"/>
          <w:szCs w:val="18"/>
        </w:rPr>
        <w:t>无见面会那么社群必死已经成为了一种共识。社群的发展不能只停留在线上。社群成员需要获得有价值的落地产品，无论是人脉或是资源，都只能走线下形式。黑马会定期举办分享会让社群成员见面就是大力开展线下活动，才具备成为全国最大创业社群的条件。</w:t>
      </w:r>
    </w:p>
    <w:p w14:paraId="6808C1B5" w14:textId="77777777" w:rsidR="00BA4B4A" w:rsidRDefault="00691A6E">
      <w:pPr>
        <w:spacing w:before="100" w:beforeAutospacing="1" w:after="100" w:afterAutospacing="1"/>
        <w:ind w:left="720" w:hangingChars="300" w:hanging="720"/>
        <w:rPr>
          <w:color w:val="000000" w:themeColor="text1"/>
        </w:rPr>
      </w:pPr>
      <w:r>
        <w:rPr>
          <w:rFonts w:ascii="宋体" w:hAnsi="宋体" w:cs="宋体"/>
          <w:noProof/>
          <w:szCs w:val="18"/>
        </w:rPr>
        <mc:AlternateContent>
          <mc:Choice Requires="wps">
            <w:drawing>
              <wp:anchor distT="0" distB="0" distL="114300" distR="114300" simplePos="0" relativeHeight="251667456" behindDoc="0" locked="0" layoutInCell="1" allowOverlap="1" wp14:anchorId="7BA3BFF1" wp14:editId="54077583">
                <wp:simplePos x="0" y="0"/>
                <wp:positionH relativeFrom="margin">
                  <wp:align>left</wp:align>
                </wp:positionH>
                <wp:positionV relativeFrom="paragraph">
                  <wp:posOffset>656590</wp:posOffset>
                </wp:positionV>
                <wp:extent cx="175895" cy="439420"/>
                <wp:effectExtent l="19050" t="0" r="15240" b="36830"/>
                <wp:wrapNone/>
                <wp:docPr id="12" name="下箭头 12"/>
                <wp:cNvGraphicFramePr/>
                <a:graphic xmlns:a="http://schemas.openxmlformats.org/drawingml/2006/main">
                  <a:graphicData uri="http://schemas.microsoft.com/office/word/2010/wordprocessingShape">
                    <wps:wsp>
                      <wps:cNvSpPr/>
                      <wps:spPr>
                        <a:xfrm>
                          <a:off x="0" y="0"/>
                          <a:ext cx="175846" cy="439567"/>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67" type="#_x0000_t67" style="position:absolute;left:0pt;margin-top:51.7pt;height:34.6pt;width:13.85pt;mso-position-horizontal:left;mso-position-horizontal-relative:margin;z-index:251667456;v-text-anchor:middle;mso-width-relative:page;mso-height-relative:page;" fillcolor="#4F81BD" filled="t" stroked="t" coordsize="21600,21600" o:gfxdata="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nlKtq1QAAAAcBAAAPAAAAAAAAAAEAIAAAACIAAABkcnMvZG93bnJldi54bWxQSwECFAAU&#10;AAAACACHTuJAoVi7JmYCAADHBAAADgAAAAAAAAABACAAAAAkAQAAZHJzL2Uyb0RvYy54bWxQSwUG&#10;AAAAAAYABgBZAQAA/AUAAAAA&#10;" adj="17280,5400">
                <v:fill on="t" focussize="0,0"/>
                <v:stroke weight="2pt" color="#385D8A" joinstyle="round"/>
                <v:imagedata o:title=""/>
                <o:lock v:ext="edit" aspectratio="f"/>
              </v:shape>
            </w:pict>
          </mc:Fallback>
        </mc:AlternateContent>
      </w:r>
      <w:r>
        <w:rPr>
          <w:rFonts w:ascii="宋体" w:hAnsi="宋体" w:cs="宋体"/>
          <w:szCs w:val="18"/>
        </w:rPr>
        <w:t>变现</w:t>
      </w:r>
      <w:r>
        <w:rPr>
          <w:rFonts w:ascii="宋体" w:hAnsi="宋体" w:cs="宋体" w:hint="eastAsia"/>
          <w:szCs w:val="18"/>
        </w:rPr>
        <w:t>：第一，社群的</w:t>
      </w:r>
      <w:r>
        <w:rPr>
          <w:rFonts w:hint="eastAsia"/>
          <w:color w:val="000000" w:themeColor="text1"/>
        </w:rPr>
        <w:t>免费性导致其盈利模式可以靠增值服务和广告收入。第二，如今大多数社群都从经营用户开始，当社群用户粘性产生后，社群根据用户的需求，研发、推出针对用户需求的产品并且进行销售，例如现如今微信中的某些较为成功且拥有庞大客户群与体系的微商。</w:t>
      </w:r>
    </w:p>
    <w:p w14:paraId="32FC2894" w14:textId="77777777" w:rsidR="00BA4B4A" w:rsidRDefault="00691A6E">
      <w:pPr>
        <w:spacing w:beforeAutospacing="1" w:after="100" w:afterAutospacing="1"/>
        <w:ind w:left="720" w:hangingChars="300" w:hanging="720"/>
        <w:rPr>
          <w:rFonts w:ascii="宋体" w:hAnsi="宋体" w:cs="宋体"/>
          <w:szCs w:val="18"/>
        </w:rPr>
      </w:pPr>
      <w:r>
        <w:rPr>
          <w:rFonts w:ascii="宋体" w:hAnsi="宋体" w:cs="宋体" w:hint="eastAsia"/>
          <w:szCs w:val="18"/>
        </w:rPr>
        <w:t>PC端：根据服务人群的变多，也伴随着手机盛行的时代发展，可以让社群针对个体的运营方式转变为拥有后台App服务于针对群体的运营方式。使运营操作更简洁，被服务人群不仅受益而且更方便。</w:t>
      </w:r>
    </w:p>
    <w:p w14:paraId="0EAD77DB" w14:textId="77777777" w:rsidR="00BA4B4A" w:rsidRDefault="00691A6E">
      <w:pPr>
        <w:widowControl/>
        <w:spacing w:before="340" w:after="330" w:line="576" w:lineRule="auto"/>
        <w:outlineLvl w:val="0"/>
        <w:rPr>
          <w:rFonts w:ascii="黑体" w:eastAsia="黑体" w:hAnsi="黑体" w:cs="宋体"/>
          <w:bCs/>
          <w:kern w:val="36"/>
          <w:sz w:val="28"/>
          <w:szCs w:val="28"/>
        </w:rPr>
      </w:pPr>
      <w:bookmarkStart w:id="107" w:name="_Toc45972033"/>
      <w:r>
        <w:rPr>
          <w:rFonts w:ascii="黑体" w:eastAsia="黑体" w:hAnsi="黑体" w:cs="宋体"/>
          <w:bCs/>
          <w:kern w:val="36"/>
          <w:sz w:val="28"/>
          <w:szCs w:val="28"/>
        </w:rPr>
        <w:lastRenderedPageBreak/>
        <w:t>十</w:t>
      </w:r>
      <w:r>
        <w:rPr>
          <w:rFonts w:ascii="黑体" w:eastAsia="黑体" w:hAnsi="黑体" w:cs="宋体" w:hint="eastAsia"/>
          <w:bCs/>
          <w:kern w:val="36"/>
          <w:sz w:val="28"/>
          <w:szCs w:val="28"/>
        </w:rPr>
        <w:t>、</w:t>
      </w:r>
      <w:r>
        <w:rPr>
          <w:rFonts w:ascii="黑体" w:eastAsia="黑体" w:hAnsi="黑体" w:cs="宋体"/>
          <w:bCs/>
          <w:kern w:val="36"/>
          <w:sz w:val="28"/>
          <w:szCs w:val="28"/>
        </w:rPr>
        <w:t>余论</w:t>
      </w:r>
      <w:bookmarkEnd w:id="107"/>
    </w:p>
    <w:p w14:paraId="2FDBC7FA" w14:textId="77777777" w:rsidR="00BA4B4A" w:rsidRDefault="00691A6E">
      <w:pPr>
        <w:ind w:left="480"/>
        <w:rPr>
          <w:rFonts w:ascii="宋体" w:hAnsi="宋体" w:cs="宋体"/>
          <w:color w:val="000000"/>
        </w:rPr>
      </w:pPr>
      <w:r>
        <w:rPr>
          <w:rFonts w:ascii="宋体" w:hAnsi="宋体" w:cs="宋体"/>
          <w:color w:val="000000"/>
        </w:rPr>
        <w:t>后期实践时常仅为</w:t>
      </w:r>
      <w:r>
        <w:rPr>
          <w:rFonts w:ascii="宋体" w:hAnsi="宋体" w:cs="宋体" w:hint="eastAsia"/>
          <w:color w:val="000000"/>
        </w:rPr>
        <w:t>30天，具体结论的可行持久性有待考证。</w:t>
      </w:r>
    </w:p>
    <w:p w14:paraId="1D939D3C" w14:textId="77777777" w:rsidR="00BA4B4A" w:rsidRDefault="00BA4B4A">
      <w:pPr>
        <w:ind w:left="480"/>
        <w:rPr>
          <w:rFonts w:ascii="宋体" w:hAnsi="宋体" w:cs="宋体"/>
          <w:color w:val="000000"/>
        </w:rPr>
      </w:pPr>
    </w:p>
    <w:p w14:paraId="4303D15A" w14:textId="77777777" w:rsidR="00BA4B4A" w:rsidRDefault="00691A6E">
      <w:pPr>
        <w:widowControl/>
        <w:spacing w:before="340" w:after="330" w:line="576" w:lineRule="auto"/>
        <w:outlineLvl w:val="0"/>
        <w:rPr>
          <w:rFonts w:ascii="黑体" w:eastAsia="黑体" w:hAnsi="黑体" w:cs="宋体"/>
          <w:bCs/>
          <w:kern w:val="36"/>
          <w:sz w:val="28"/>
          <w:szCs w:val="28"/>
        </w:rPr>
      </w:pPr>
      <w:bookmarkStart w:id="108" w:name="_Toc45972034"/>
      <w:r>
        <w:rPr>
          <w:rFonts w:ascii="黑体" w:eastAsia="黑体" w:hAnsi="黑体" w:cs="宋体" w:hint="eastAsia"/>
          <w:bCs/>
          <w:kern w:val="36"/>
          <w:sz w:val="28"/>
          <w:szCs w:val="28"/>
        </w:rPr>
        <w:t>十一、附录</w:t>
      </w:r>
      <w:bookmarkEnd w:id="108"/>
    </w:p>
    <w:p w14:paraId="04833946" w14:textId="77777777" w:rsidR="00BA4B4A" w:rsidRDefault="00691A6E">
      <w:pPr>
        <w:rPr>
          <w:rFonts w:ascii="宋体" w:hAnsi="宋体" w:cs="宋体"/>
          <w:color w:val="000000"/>
        </w:rPr>
      </w:pPr>
      <w:r>
        <w:rPr>
          <w:rFonts w:ascii="宋体" w:hAnsi="宋体" w:cs="宋体" w:hint="eastAsia"/>
          <w:color w:val="000000"/>
        </w:rPr>
        <w:t>附录</w:t>
      </w:r>
      <w:proofErr w:type="gramStart"/>
      <w:r>
        <w:rPr>
          <w:rFonts w:ascii="宋体" w:hAnsi="宋体" w:cs="宋体" w:hint="eastAsia"/>
          <w:color w:val="000000"/>
        </w:rPr>
        <w:t>一</w:t>
      </w:r>
      <w:proofErr w:type="gramEnd"/>
      <w:r>
        <w:rPr>
          <w:rFonts w:ascii="宋体" w:hAnsi="宋体" w:cs="宋体" w:hint="eastAsia"/>
          <w:color w:val="000000"/>
        </w:rPr>
        <w:t>：</w:t>
      </w:r>
      <w:r>
        <w:rPr>
          <w:rFonts w:ascii="宋体" w:hAnsi="宋体" w:cs="宋体"/>
          <w:color w:val="000000"/>
        </w:rPr>
        <w:t xml:space="preserve"> </w:t>
      </w:r>
    </w:p>
    <w:p w14:paraId="3938E229" w14:textId="77777777" w:rsidR="00BA4B4A" w:rsidRDefault="00691A6E">
      <w:pPr>
        <w:jc w:val="center"/>
        <w:rPr>
          <w:b/>
          <w:sz w:val="36"/>
          <w:szCs w:val="36"/>
        </w:rPr>
      </w:pPr>
      <w:r>
        <w:rPr>
          <w:rFonts w:hint="eastAsia"/>
          <w:b/>
          <w:sz w:val="36"/>
          <w:szCs w:val="36"/>
        </w:rPr>
        <w:t>调查问卷</w:t>
      </w:r>
    </w:p>
    <w:p w14:paraId="56490D6B" w14:textId="77777777" w:rsidR="00BA4B4A" w:rsidRDefault="00691A6E">
      <w:r>
        <w:rPr>
          <w:rFonts w:hint="eastAsia"/>
        </w:rPr>
        <w:t>亲爱的朋友您好，感谢您能够在百忙之中协助我们完成本次调查，谢谢！</w:t>
      </w:r>
    </w:p>
    <w:p w14:paraId="4B94A97F" w14:textId="77777777" w:rsidR="00BA4B4A" w:rsidRDefault="00691A6E">
      <w:r>
        <w:rPr>
          <w:rFonts w:hint="eastAsia"/>
        </w:rPr>
        <w:t>社群是基于互联网社区和社交</w:t>
      </w:r>
      <w:r>
        <w:t>App</w:t>
      </w:r>
      <w:r>
        <w:rPr>
          <w:rFonts w:hint="eastAsia"/>
        </w:rPr>
        <w:t>（如：微信、</w:t>
      </w:r>
      <w:r>
        <w:rPr>
          <w:rFonts w:hint="eastAsia"/>
        </w:rPr>
        <w:t>QQ</w:t>
      </w:r>
      <w:r>
        <w:rPr>
          <w:rFonts w:hint="eastAsia"/>
        </w:rPr>
        <w:t>、还有一些网络直播的工具）发展起来的虚拟社交团体，大多是由兴趣集合起来的人群所在的平台。例如罗辑思维、吴晓波书友会。社群领䄂与粉丝通过互联网互动交流，在参与社群中各取所需。研究社群对未来的发展意义重大。</w:t>
      </w:r>
    </w:p>
    <w:p w14:paraId="21374EFF" w14:textId="77777777" w:rsidR="00BA4B4A" w:rsidRDefault="00691A6E">
      <w:r>
        <w:t>首先</w:t>
      </w:r>
      <w:r>
        <w:rPr>
          <w:rFonts w:hint="eastAsia"/>
        </w:rPr>
        <w:t>，您的年龄是</w:t>
      </w:r>
      <w:r>
        <w:t xml:space="preserve">    A</w:t>
      </w:r>
      <w:r>
        <w:rPr>
          <w:rFonts w:hint="eastAsia"/>
        </w:rPr>
        <w:t>、</w:t>
      </w:r>
      <w:r>
        <w:t>15—25    B</w:t>
      </w:r>
      <w:r>
        <w:rPr>
          <w:rFonts w:hint="eastAsia"/>
        </w:rPr>
        <w:t>、</w:t>
      </w:r>
      <w:r>
        <w:t>26—35    C</w:t>
      </w:r>
      <w:r>
        <w:rPr>
          <w:rFonts w:hint="eastAsia"/>
        </w:rPr>
        <w:t>、</w:t>
      </w:r>
      <w:r>
        <w:t>36—50    D</w:t>
      </w:r>
      <w:r>
        <w:rPr>
          <w:rFonts w:hint="eastAsia"/>
        </w:rPr>
        <w:t>、</w:t>
      </w:r>
      <w:r>
        <w:t>51—65</w:t>
      </w:r>
    </w:p>
    <w:p w14:paraId="61DE48A7" w14:textId="77777777" w:rsidR="00BA4B4A" w:rsidRDefault="00691A6E">
      <w:pPr>
        <w:spacing w:before="0" w:after="0"/>
        <w:rPr>
          <w:rFonts w:ascii="Calibri" w:hAnsi="Calibri"/>
          <w:szCs w:val="22"/>
        </w:rPr>
      </w:pPr>
      <w:r>
        <w:rPr>
          <w:rFonts w:ascii="Calibri" w:hAnsi="Calibri" w:hint="eastAsia"/>
          <w:szCs w:val="22"/>
        </w:rPr>
        <w:t>1</w:t>
      </w:r>
      <w:r>
        <w:rPr>
          <w:rFonts w:ascii="Calibri" w:hAnsi="Calibri" w:hint="eastAsia"/>
          <w:szCs w:val="22"/>
        </w:rPr>
        <w:t>、</w:t>
      </w:r>
      <w:r>
        <w:rPr>
          <w:rFonts w:ascii="Calibri" w:hAnsi="Calibri" w:hint="eastAsia"/>
          <w:b/>
          <w:bCs/>
          <w:szCs w:val="22"/>
        </w:rPr>
        <w:t>（多选）</w:t>
      </w:r>
      <w:r>
        <w:rPr>
          <w:rFonts w:ascii="Calibri" w:hAnsi="Calibri" w:hint="eastAsia"/>
          <w:szCs w:val="22"/>
        </w:rPr>
        <w:t>在做此问卷之前，</w:t>
      </w:r>
      <w:proofErr w:type="gramStart"/>
      <w:r>
        <w:rPr>
          <w:rFonts w:ascii="Calibri" w:hAnsi="Calibri" w:hint="eastAsia"/>
          <w:szCs w:val="22"/>
        </w:rPr>
        <w:t>您清楚</w:t>
      </w:r>
      <w:proofErr w:type="gramEnd"/>
      <w:r>
        <w:rPr>
          <w:rFonts w:ascii="Calibri" w:hAnsi="Calibri" w:hint="eastAsia"/>
          <w:szCs w:val="22"/>
        </w:rPr>
        <w:t>下面的哪些问题？</w:t>
      </w:r>
      <w:r>
        <w:rPr>
          <w:rFonts w:ascii="Calibri" w:hAnsi="Calibri" w:hint="eastAsia"/>
          <w:szCs w:val="22"/>
          <w:u w:val="single"/>
        </w:rPr>
        <w:t xml:space="preserve">    </w:t>
      </w:r>
      <w:r>
        <w:rPr>
          <w:rFonts w:ascii="Calibri" w:hAnsi="Calibri"/>
          <w:szCs w:val="22"/>
          <w:u w:val="single"/>
        </w:rPr>
        <w:t xml:space="preserve">  </w:t>
      </w:r>
      <w:r>
        <w:rPr>
          <w:rFonts w:ascii="Calibri" w:hAnsi="Calibri" w:hint="eastAsia"/>
          <w:szCs w:val="22"/>
          <w:u w:val="single"/>
        </w:rPr>
        <w:t xml:space="preserve"> </w:t>
      </w:r>
      <w:r>
        <w:rPr>
          <w:rFonts w:ascii="Calibri" w:hAnsi="Calibri"/>
          <w:szCs w:val="22"/>
          <w:u w:val="single"/>
        </w:rPr>
        <w:t xml:space="preserve"> </w:t>
      </w:r>
      <w:r>
        <w:rPr>
          <w:rFonts w:ascii="Calibri" w:hAnsi="Calibri" w:hint="eastAsia"/>
          <w:szCs w:val="22"/>
        </w:rPr>
        <w:t>。</w:t>
      </w:r>
    </w:p>
    <w:p w14:paraId="27961B77" w14:textId="77777777" w:rsidR="00BA4B4A" w:rsidRDefault="00691A6E">
      <w:pPr>
        <w:spacing w:before="0" w:after="0"/>
        <w:ind w:left="375"/>
        <w:rPr>
          <w:rFonts w:ascii="Calibri" w:hAnsi="Calibri"/>
          <w:szCs w:val="22"/>
        </w:rPr>
      </w:pPr>
      <w:r>
        <w:rPr>
          <w:rFonts w:ascii="Calibri" w:hAnsi="Calibri"/>
          <w:szCs w:val="22"/>
        </w:rPr>
        <w:t>A</w:t>
      </w:r>
      <w:r>
        <w:rPr>
          <w:rFonts w:ascii="Calibri" w:hAnsi="Calibri" w:hint="eastAsia"/>
          <w:szCs w:val="22"/>
        </w:rPr>
        <w:t>.</w:t>
      </w:r>
      <w:r>
        <w:rPr>
          <w:rFonts w:ascii="Calibri" w:hAnsi="Calibri" w:hint="eastAsia"/>
          <w:szCs w:val="22"/>
        </w:rPr>
        <w:t>社群是什么</w:t>
      </w:r>
      <w:r>
        <w:rPr>
          <w:rFonts w:ascii="Calibri" w:hAnsi="Calibri"/>
          <w:szCs w:val="22"/>
        </w:rPr>
        <w:t xml:space="preserve">       </w:t>
      </w:r>
      <w:r>
        <w:rPr>
          <w:rFonts w:ascii="Calibri" w:hAnsi="Calibri" w:hint="eastAsia"/>
          <w:szCs w:val="22"/>
        </w:rPr>
        <w:t xml:space="preserve">             </w:t>
      </w:r>
      <w:r>
        <w:rPr>
          <w:rFonts w:ascii="Calibri" w:hAnsi="Calibri"/>
          <w:szCs w:val="22"/>
        </w:rPr>
        <w:t xml:space="preserve">  B</w:t>
      </w:r>
      <w:r>
        <w:rPr>
          <w:rFonts w:ascii="Calibri" w:hAnsi="Calibri" w:hint="eastAsia"/>
          <w:szCs w:val="22"/>
        </w:rPr>
        <w:t>.</w:t>
      </w:r>
      <w:r>
        <w:rPr>
          <w:rFonts w:ascii="Calibri" w:hAnsi="Calibri" w:hint="eastAsia"/>
          <w:szCs w:val="22"/>
        </w:rPr>
        <w:t>社群能做什么</w:t>
      </w:r>
      <w:r>
        <w:rPr>
          <w:rFonts w:ascii="Calibri" w:hAnsi="Calibri"/>
          <w:szCs w:val="22"/>
        </w:rPr>
        <w:t xml:space="preserve">       </w:t>
      </w:r>
    </w:p>
    <w:p w14:paraId="44A8742E" w14:textId="77777777" w:rsidR="00BA4B4A" w:rsidRDefault="00691A6E">
      <w:pPr>
        <w:spacing w:before="0" w:after="0"/>
        <w:ind w:left="375"/>
        <w:rPr>
          <w:rFonts w:ascii="Calibri" w:hAnsi="Calibri"/>
          <w:szCs w:val="22"/>
        </w:rPr>
      </w:pPr>
      <w:r>
        <w:rPr>
          <w:rFonts w:ascii="Calibri" w:hAnsi="Calibri"/>
          <w:szCs w:val="22"/>
        </w:rPr>
        <w:t>C</w:t>
      </w:r>
      <w:r>
        <w:rPr>
          <w:rFonts w:ascii="Calibri" w:hAnsi="Calibri" w:hint="eastAsia"/>
          <w:szCs w:val="22"/>
        </w:rPr>
        <w:t>.</w:t>
      </w:r>
      <w:r>
        <w:rPr>
          <w:rFonts w:ascii="Calibri" w:hAnsi="Calibri" w:hint="eastAsia"/>
          <w:szCs w:val="22"/>
        </w:rPr>
        <w:t>社群如何创建和运营</w:t>
      </w:r>
      <w:r>
        <w:rPr>
          <w:rFonts w:ascii="Calibri" w:hAnsi="Calibri" w:hint="eastAsia"/>
          <w:szCs w:val="22"/>
        </w:rPr>
        <w:t xml:space="preserve">              D.</w:t>
      </w:r>
      <w:r>
        <w:rPr>
          <w:rFonts w:ascii="Calibri" w:hAnsi="Calibri" w:hint="eastAsia"/>
          <w:szCs w:val="22"/>
        </w:rPr>
        <w:t>都不清楚</w:t>
      </w:r>
    </w:p>
    <w:p w14:paraId="0D7DDB49" w14:textId="77777777" w:rsidR="00BA4B4A" w:rsidRDefault="00BA4B4A">
      <w:pPr>
        <w:spacing w:before="0" w:after="0"/>
        <w:ind w:left="375"/>
        <w:rPr>
          <w:rFonts w:ascii="Calibri" w:hAnsi="Calibri"/>
          <w:szCs w:val="22"/>
        </w:rPr>
      </w:pPr>
    </w:p>
    <w:p w14:paraId="30523971" w14:textId="77777777" w:rsidR="00BA4B4A" w:rsidRDefault="00691A6E">
      <w:r>
        <w:t>2</w:t>
      </w:r>
      <w:r>
        <w:rPr>
          <w:rFonts w:hint="eastAsia"/>
        </w:rPr>
        <w:t>、根据您的意识，社群和社交网络是否有区别？</w:t>
      </w:r>
    </w:p>
    <w:p w14:paraId="5D72672F" w14:textId="77777777" w:rsidR="00BA4B4A" w:rsidRDefault="00691A6E">
      <w:r>
        <w:rPr>
          <w:rFonts w:hint="eastAsia"/>
        </w:rPr>
        <w:t>A</w:t>
      </w:r>
      <w:r>
        <w:rPr>
          <w:rFonts w:hint="eastAsia"/>
        </w:rPr>
        <w:t>有</w:t>
      </w:r>
      <w:r>
        <w:rPr>
          <w:rFonts w:hint="eastAsia"/>
        </w:rPr>
        <w:t xml:space="preserve"> B </w:t>
      </w:r>
      <w:r>
        <w:rPr>
          <w:rFonts w:hint="eastAsia"/>
        </w:rPr>
        <w:t>没有</w:t>
      </w:r>
    </w:p>
    <w:p w14:paraId="08ED6CB0" w14:textId="77777777" w:rsidR="00BA4B4A" w:rsidRDefault="00BA4B4A"/>
    <w:p w14:paraId="176F6405" w14:textId="77777777" w:rsidR="00BA4B4A" w:rsidRDefault="00691A6E">
      <w:r>
        <w:rPr>
          <w:rFonts w:hint="eastAsia"/>
        </w:rPr>
        <w:lastRenderedPageBreak/>
        <w:t>3</w:t>
      </w:r>
      <w:r>
        <w:rPr>
          <w:rFonts w:hint="eastAsia"/>
        </w:rPr>
        <w:t>、</w:t>
      </w:r>
      <w:r>
        <w:rPr>
          <w:rFonts w:hint="eastAsia"/>
          <w:b/>
        </w:rPr>
        <w:t>（多选）</w:t>
      </w:r>
      <w:r>
        <w:rPr>
          <w:rFonts w:hint="eastAsia"/>
        </w:rPr>
        <w:t>您经常按照下列哪些方面去浏览网页或下载</w:t>
      </w:r>
      <w:r>
        <w:rPr>
          <w:rFonts w:hint="eastAsia"/>
        </w:rPr>
        <w:t>APP</w:t>
      </w:r>
      <w:r>
        <w:rPr>
          <w:rFonts w:hint="eastAsia"/>
          <w:u w:val="single"/>
        </w:rPr>
        <w:t xml:space="preserve">    </w:t>
      </w:r>
      <w:r>
        <w:rPr>
          <w:u w:val="single"/>
        </w:rPr>
        <w:t xml:space="preserve">    </w:t>
      </w:r>
      <w:r>
        <w:rPr>
          <w:rFonts w:hint="eastAsia"/>
          <w:u w:val="single"/>
        </w:rPr>
        <w:t xml:space="preserve">  </w:t>
      </w:r>
      <w:r>
        <w:rPr>
          <w:rFonts w:hint="eastAsia"/>
        </w:rPr>
        <w:t xml:space="preserve"> </w:t>
      </w:r>
      <w:r>
        <w:rPr>
          <w:rFonts w:hint="eastAsia"/>
        </w:rPr>
        <w:t>。</w:t>
      </w:r>
    </w:p>
    <w:p w14:paraId="275CE39E" w14:textId="77777777" w:rsidR="00BA4B4A" w:rsidRDefault="00691A6E">
      <w:pPr>
        <w:ind w:left="720" w:hangingChars="300" w:hanging="720"/>
      </w:pPr>
      <w:r>
        <w:t xml:space="preserve">   A</w:t>
      </w:r>
      <w:r>
        <w:rPr>
          <w:rFonts w:hint="eastAsia"/>
        </w:rPr>
        <w:t>.</w:t>
      </w:r>
      <w:r>
        <w:rPr>
          <w:rFonts w:hint="eastAsia"/>
        </w:rPr>
        <w:t>产品</w:t>
      </w:r>
      <w:r>
        <w:t xml:space="preserve">                 B</w:t>
      </w:r>
      <w:r>
        <w:rPr>
          <w:rFonts w:hint="eastAsia"/>
        </w:rPr>
        <w:t>.</w:t>
      </w:r>
      <w:r>
        <w:rPr>
          <w:rFonts w:hint="eastAsia"/>
        </w:rPr>
        <w:t>兴趣</w:t>
      </w:r>
      <w:r>
        <w:t xml:space="preserve">          </w:t>
      </w:r>
      <w:r>
        <w:rPr>
          <w:rFonts w:hint="eastAsia"/>
        </w:rPr>
        <w:t xml:space="preserve"> </w:t>
      </w:r>
      <w:r>
        <w:t xml:space="preserve">   C</w:t>
      </w:r>
      <w:r>
        <w:rPr>
          <w:rFonts w:hint="eastAsia"/>
        </w:rPr>
        <w:t>.</w:t>
      </w:r>
      <w:r>
        <w:rPr>
          <w:rFonts w:hint="eastAsia"/>
        </w:rPr>
        <w:t>目的</w:t>
      </w:r>
      <w:r>
        <w:t xml:space="preserve">   </w:t>
      </w:r>
    </w:p>
    <w:p w14:paraId="3194E909" w14:textId="77777777" w:rsidR="00BA4B4A" w:rsidRDefault="00691A6E">
      <w:pPr>
        <w:ind w:leftChars="100" w:left="720" w:hangingChars="200" w:hanging="480"/>
      </w:pPr>
      <w:r>
        <w:t xml:space="preserve"> D</w:t>
      </w:r>
      <w:r>
        <w:rPr>
          <w:rFonts w:hint="eastAsia"/>
        </w:rPr>
        <w:t>.</w:t>
      </w:r>
      <w:r>
        <w:rPr>
          <w:rFonts w:hint="eastAsia"/>
        </w:rPr>
        <w:t>娱乐</w:t>
      </w:r>
      <w:r>
        <w:rPr>
          <w:rFonts w:hint="eastAsia"/>
        </w:rPr>
        <w:t xml:space="preserve"> </w:t>
      </w:r>
      <w:r>
        <w:t xml:space="preserve">                E</w:t>
      </w:r>
      <w:r>
        <w:rPr>
          <w:rFonts w:hint="eastAsia"/>
        </w:rPr>
        <w:t>.</w:t>
      </w:r>
      <w:r>
        <w:rPr>
          <w:rFonts w:hint="eastAsia"/>
        </w:rPr>
        <w:t>综合</w:t>
      </w:r>
      <w:r>
        <w:t xml:space="preserve">              </w:t>
      </w:r>
      <w:r>
        <w:rPr>
          <w:rFonts w:hint="eastAsia"/>
        </w:rPr>
        <w:t xml:space="preserve"> </w:t>
      </w:r>
      <w:r>
        <w:t>F</w:t>
      </w:r>
      <w:r>
        <w:rPr>
          <w:rFonts w:hint="eastAsia"/>
        </w:rPr>
        <w:t>.</w:t>
      </w:r>
      <w:r>
        <w:rPr>
          <w:rFonts w:hint="eastAsia"/>
        </w:rPr>
        <w:t>其他</w:t>
      </w:r>
    </w:p>
    <w:p w14:paraId="38BCC06F" w14:textId="77777777" w:rsidR="00BA4B4A" w:rsidRDefault="00BA4B4A">
      <w:pPr>
        <w:ind w:leftChars="100" w:left="720" w:hangingChars="200" w:hanging="480"/>
      </w:pPr>
    </w:p>
    <w:p w14:paraId="3C2F24B6" w14:textId="77777777" w:rsidR="00BA4B4A" w:rsidRDefault="00691A6E">
      <w:pPr>
        <w:ind w:left="720" w:hangingChars="300" w:hanging="720"/>
      </w:pPr>
      <w:r>
        <w:rPr>
          <w:rFonts w:hint="eastAsia"/>
        </w:rPr>
        <w:t>4</w:t>
      </w:r>
      <w:r>
        <w:rPr>
          <w:rFonts w:hint="eastAsia"/>
        </w:rPr>
        <w:t>、</w:t>
      </w:r>
      <w:r>
        <w:rPr>
          <w:rFonts w:hint="eastAsia"/>
          <w:b/>
        </w:rPr>
        <w:t>（多选）</w:t>
      </w:r>
      <w:r>
        <w:rPr>
          <w:rFonts w:hint="eastAsia"/>
        </w:rPr>
        <w:t>下列哪些平台对您生活影响最大</w:t>
      </w:r>
      <w:r>
        <w:rPr>
          <w:rFonts w:hint="eastAsia"/>
          <w:u w:val="single"/>
        </w:rPr>
        <w:t xml:space="preserve">      </w:t>
      </w:r>
      <w:r>
        <w:rPr>
          <w:rFonts w:hint="eastAsia"/>
        </w:rPr>
        <w:t>。</w:t>
      </w:r>
    </w:p>
    <w:p w14:paraId="77A03168" w14:textId="77777777" w:rsidR="00BA4B4A" w:rsidRDefault="00691A6E">
      <w:pPr>
        <w:ind w:firstLineChars="100" w:firstLine="240"/>
      </w:pPr>
      <w:r>
        <w:t xml:space="preserve"> A</w:t>
      </w:r>
      <w:r>
        <w:rPr>
          <w:rFonts w:hint="eastAsia"/>
        </w:rPr>
        <w:t>.</w:t>
      </w:r>
      <w:r>
        <w:t>QQ</w:t>
      </w:r>
      <w:r>
        <w:rPr>
          <w:rFonts w:hint="eastAsia"/>
        </w:rPr>
        <w:t>群</w:t>
      </w:r>
      <w:r>
        <w:t xml:space="preserve">         B</w:t>
      </w:r>
      <w:r>
        <w:rPr>
          <w:rFonts w:hint="eastAsia"/>
        </w:rPr>
        <w:t>.</w:t>
      </w:r>
      <w:proofErr w:type="gramStart"/>
      <w:r>
        <w:rPr>
          <w:rFonts w:hint="eastAsia"/>
        </w:rPr>
        <w:t>微信公众号</w:t>
      </w:r>
      <w:proofErr w:type="gramEnd"/>
      <w:r>
        <w:t xml:space="preserve">     </w:t>
      </w:r>
      <w:proofErr w:type="spellStart"/>
      <w:r>
        <w:t>C</w:t>
      </w:r>
      <w:r>
        <w:rPr>
          <w:rFonts w:hint="eastAsia"/>
        </w:rPr>
        <w:t>.</w:t>
      </w:r>
      <w:r>
        <w:t>app</w:t>
      </w:r>
      <w:proofErr w:type="spellEnd"/>
      <w:r>
        <w:t xml:space="preserve">       D</w:t>
      </w:r>
      <w:r>
        <w:rPr>
          <w:rFonts w:hint="eastAsia"/>
        </w:rPr>
        <w:t>.</w:t>
      </w:r>
      <w:r>
        <w:rPr>
          <w:rFonts w:hint="eastAsia"/>
        </w:rPr>
        <w:t>论坛</w:t>
      </w:r>
    </w:p>
    <w:p w14:paraId="57945412" w14:textId="77777777" w:rsidR="00BA4B4A" w:rsidRDefault="00691A6E">
      <w:pPr>
        <w:ind w:left="720" w:hangingChars="300" w:hanging="720"/>
      </w:pPr>
      <w:r>
        <w:t xml:space="preserve">   E</w:t>
      </w:r>
      <w:r>
        <w:rPr>
          <w:rFonts w:hint="eastAsia"/>
        </w:rPr>
        <w:t>.</w:t>
      </w:r>
      <w:proofErr w:type="gramStart"/>
      <w:r>
        <w:rPr>
          <w:rFonts w:hint="eastAsia"/>
        </w:rPr>
        <w:t>贴吧</w:t>
      </w:r>
      <w:proofErr w:type="gramEnd"/>
      <w:r>
        <w:rPr>
          <w:rFonts w:hint="eastAsia"/>
        </w:rPr>
        <w:t xml:space="preserve">   </w:t>
      </w:r>
      <w:r>
        <w:t xml:space="preserve">       F</w:t>
      </w:r>
      <w:r>
        <w:rPr>
          <w:rFonts w:hint="eastAsia"/>
        </w:rPr>
        <w:t>.</w:t>
      </w:r>
      <w:r>
        <w:rPr>
          <w:rFonts w:hint="eastAsia"/>
        </w:rPr>
        <w:t>社会群体</w:t>
      </w:r>
      <w:r>
        <w:t xml:space="preserve">        G</w:t>
      </w:r>
      <w:r>
        <w:rPr>
          <w:rFonts w:hint="eastAsia"/>
        </w:rPr>
        <w:t>.</w:t>
      </w:r>
      <w:r>
        <w:rPr>
          <w:rFonts w:hint="eastAsia"/>
        </w:rPr>
        <w:t>其他</w:t>
      </w:r>
      <w:r>
        <w:rPr>
          <w:rFonts w:hint="eastAsia"/>
        </w:rPr>
        <w:t>:</w:t>
      </w:r>
      <w:r>
        <w:rPr>
          <w:u w:val="single"/>
        </w:rPr>
        <w:t xml:space="preserve">           </w:t>
      </w:r>
      <w:r>
        <w:t xml:space="preserve">    </w:t>
      </w:r>
    </w:p>
    <w:p w14:paraId="706A28F4" w14:textId="77777777" w:rsidR="00BA4B4A" w:rsidRDefault="00BA4B4A">
      <w:pPr>
        <w:ind w:left="720" w:hangingChars="300" w:hanging="720"/>
      </w:pPr>
    </w:p>
    <w:p w14:paraId="33B2007E" w14:textId="77777777" w:rsidR="00BA4B4A" w:rsidRDefault="00691A6E">
      <w:pPr>
        <w:ind w:left="720" w:hangingChars="300" w:hanging="720"/>
      </w:pPr>
      <w:r>
        <w:rPr>
          <w:rFonts w:hint="eastAsia"/>
        </w:rPr>
        <w:t>5</w:t>
      </w:r>
      <w:r>
        <w:rPr>
          <w:rFonts w:hint="eastAsia"/>
        </w:rPr>
        <w:t>、您在以上平台中的角色大多为</w:t>
      </w:r>
      <w:r>
        <w:rPr>
          <w:rFonts w:hint="eastAsia"/>
          <w:u w:val="single"/>
        </w:rPr>
        <w:t xml:space="preserve">    </w:t>
      </w:r>
      <w:r>
        <w:rPr>
          <w:u w:val="single"/>
        </w:rPr>
        <w:t xml:space="preserve">   </w:t>
      </w:r>
      <w:r>
        <w:rPr>
          <w:rFonts w:hint="eastAsia"/>
          <w:u w:val="single"/>
        </w:rPr>
        <w:t xml:space="preserve"> </w:t>
      </w:r>
      <w:r>
        <w:rPr>
          <w:rFonts w:hint="eastAsia"/>
        </w:rPr>
        <w:t>。</w:t>
      </w:r>
    </w:p>
    <w:p w14:paraId="4EC9B252" w14:textId="77777777" w:rsidR="00BA4B4A" w:rsidRDefault="00691A6E">
      <w:pPr>
        <w:ind w:left="720" w:hangingChars="300" w:hanging="720"/>
      </w:pPr>
      <w:r>
        <w:t xml:space="preserve">   A</w:t>
      </w:r>
      <w:r>
        <w:rPr>
          <w:rFonts w:hint="eastAsia"/>
        </w:rPr>
        <w:t>.</w:t>
      </w:r>
      <w:r>
        <w:rPr>
          <w:rFonts w:hint="eastAsia"/>
        </w:rPr>
        <w:t>管理者</w:t>
      </w:r>
      <w:r>
        <w:t xml:space="preserve">      B</w:t>
      </w:r>
      <w:r>
        <w:rPr>
          <w:rFonts w:hint="eastAsia"/>
        </w:rPr>
        <w:t>.</w:t>
      </w:r>
      <w:r>
        <w:rPr>
          <w:rFonts w:hint="eastAsia"/>
        </w:rPr>
        <w:t>运营者（信息发布、活动组织者）</w:t>
      </w:r>
      <w:r>
        <w:t xml:space="preserve">   C</w:t>
      </w:r>
      <w:r>
        <w:rPr>
          <w:rFonts w:hint="eastAsia"/>
        </w:rPr>
        <w:t>.</w:t>
      </w:r>
      <w:r>
        <w:rPr>
          <w:rFonts w:hint="eastAsia"/>
        </w:rPr>
        <w:t>普通参与者</w:t>
      </w:r>
      <w:r>
        <w:t xml:space="preserve">   </w:t>
      </w:r>
    </w:p>
    <w:p w14:paraId="2ACAD7BF" w14:textId="77777777" w:rsidR="00BA4B4A" w:rsidRDefault="00BA4B4A">
      <w:pPr>
        <w:ind w:left="720" w:hangingChars="300" w:hanging="720"/>
      </w:pPr>
    </w:p>
    <w:p w14:paraId="42C379B4" w14:textId="77777777" w:rsidR="00BA4B4A" w:rsidRDefault="00691A6E">
      <w:pPr>
        <w:ind w:left="720" w:hangingChars="300" w:hanging="720"/>
      </w:pPr>
      <w:r>
        <w:rPr>
          <w:rFonts w:hint="eastAsia"/>
        </w:rPr>
        <w:t>6</w:t>
      </w:r>
      <w:r>
        <w:rPr>
          <w:rFonts w:hint="eastAsia"/>
        </w:rPr>
        <w:t>、以上平台占用您平日的时间约为</w:t>
      </w:r>
      <w:r>
        <w:rPr>
          <w:rFonts w:hint="eastAsia"/>
          <w:u w:val="single"/>
        </w:rPr>
        <w:t xml:space="preserve">   </w:t>
      </w:r>
      <w:r>
        <w:rPr>
          <w:u w:val="single"/>
        </w:rPr>
        <w:t xml:space="preserve">   </w:t>
      </w:r>
      <w:r>
        <w:rPr>
          <w:rFonts w:hint="eastAsia"/>
          <w:u w:val="single"/>
        </w:rPr>
        <w:t xml:space="preserve"> </w:t>
      </w:r>
      <w:r>
        <w:rPr>
          <w:u w:val="single"/>
        </w:rPr>
        <w:t xml:space="preserve"> </w:t>
      </w:r>
      <w:r>
        <w:rPr>
          <w:rFonts w:hint="eastAsia"/>
        </w:rPr>
        <w:t>。</w:t>
      </w:r>
    </w:p>
    <w:p w14:paraId="6020B486" w14:textId="77777777" w:rsidR="00BA4B4A" w:rsidRDefault="00691A6E">
      <w:pPr>
        <w:ind w:leftChars="200" w:left="480"/>
      </w:pPr>
      <w:r>
        <w:t>A</w:t>
      </w:r>
      <w:r>
        <w:rPr>
          <w:rFonts w:hint="eastAsia"/>
        </w:rPr>
        <w:t>.</w:t>
      </w:r>
      <w:r>
        <w:rPr>
          <w:rFonts w:hint="eastAsia"/>
        </w:rPr>
        <w:t>这是我的工作</w:t>
      </w:r>
      <w:r>
        <w:rPr>
          <w:rFonts w:hint="eastAsia"/>
        </w:rPr>
        <w:t xml:space="preserve">            </w:t>
      </w:r>
      <w:r>
        <w:t xml:space="preserve">       </w:t>
      </w:r>
      <w:r>
        <w:rPr>
          <w:rFonts w:hint="eastAsia"/>
        </w:rPr>
        <w:t xml:space="preserve"> </w:t>
      </w:r>
      <w:r>
        <w:t xml:space="preserve"> B</w:t>
      </w:r>
      <w:r>
        <w:rPr>
          <w:rFonts w:hint="eastAsia"/>
        </w:rPr>
        <w:t>.</w:t>
      </w:r>
      <w:r>
        <w:rPr>
          <w:rFonts w:hint="eastAsia"/>
        </w:rPr>
        <w:t>部分工作时间及大部分私人时间</w:t>
      </w:r>
    </w:p>
    <w:p w14:paraId="61BA531E" w14:textId="77777777" w:rsidR="00BA4B4A" w:rsidRDefault="00691A6E">
      <w:pPr>
        <w:ind w:leftChars="200" w:left="480"/>
      </w:pPr>
      <w:r>
        <w:rPr>
          <w:rFonts w:hint="eastAsia"/>
        </w:rPr>
        <w:t>C.</w:t>
      </w:r>
      <w:r>
        <w:rPr>
          <w:rFonts w:hint="eastAsia"/>
        </w:rPr>
        <w:t>少量私人时间（仅有需要时关注）</w:t>
      </w:r>
      <w:r>
        <w:rPr>
          <w:rFonts w:hint="eastAsia"/>
        </w:rPr>
        <w:t xml:space="preserve">  </w:t>
      </w:r>
      <w:r>
        <w:t xml:space="preserve"> D</w:t>
      </w:r>
      <w:r>
        <w:rPr>
          <w:rFonts w:hint="eastAsia"/>
        </w:rPr>
        <w:t>.</w:t>
      </w:r>
      <w:r>
        <w:rPr>
          <w:rFonts w:hint="eastAsia"/>
        </w:rPr>
        <w:t>基本没有</w:t>
      </w:r>
    </w:p>
    <w:p w14:paraId="441388F4" w14:textId="77777777" w:rsidR="00BA4B4A" w:rsidRDefault="00BA4B4A">
      <w:pPr>
        <w:ind w:leftChars="200" w:left="480"/>
      </w:pPr>
    </w:p>
    <w:p w14:paraId="3C79D76D" w14:textId="77777777" w:rsidR="00BA4B4A" w:rsidRDefault="00691A6E">
      <w:r>
        <w:rPr>
          <w:rFonts w:hint="eastAsia"/>
        </w:rPr>
        <w:t>7</w:t>
      </w:r>
      <w:r>
        <w:rPr>
          <w:rFonts w:hint="eastAsia"/>
        </w:rPr>
        <w:t>、</w:t>
      </w:r>
      <w:r>
        <w:rPr>
          <w:rFonts w:hint="eastAsia"/>
        </w:rPr>
        <w:t xml:space="preserve"> </w:t>
      </w:r>
      <w:r>
        <w:rPr>
          <w:rFonts w:hint="eastAsia"/>
        </w:rPr>
        <w:t>如果您是一个社群的管理者（或者您是一个公众号或者</w:t>
      </w:r>
      <w:r>
        <w:rPr>
          <w:rFonts w:hint="eastAsia"/>
        </w:rPr>
        <w:t>APP</w:t>
      </w:r>
      <w:r>
        <w:rPr>
          <w:rFonts w:hint="eastAsia"/>
        </w:rPr>
        <w:t>的后台运营者），您会以何种态度对待您的受众</w:t>
      </w:r>
      <w:r>
        <w:rPr>
          <w:rFonts w:hint="eastAsia"/>
          <w:u w:val="single"/>
        </w:rPr>
        <w:t xml:space="preserve">       </w:t>
      </w:r>
      <w:r>
        <w:rPr>
          <w:rFonts w:hint="eastAsia"/>
        </w:rPr>
        <w:t>。</w:t>
      </w:r>
    </w:p>
    <w:p w14:paraId="294A41D2" w14:textId="77777777" w:rsidR="00BA4B4A" w:rsidRDefault="00691A6E">
      <w:pPr>
        <w:ind w:firstLine="480"/>
      </w:pPr>
      <w:r>
        <w:t>A.</w:t>
      </w:r>
      <w:r>
        <w:rPr>
          <w:rFonts w:hint="eastAsia"/>
        </w:rPr>
        <w:t>迎合</w:t>
      </w:r>
      <w:r>
        <w:t xml:space="preserve">       B.</w:t>
      </w:r>
      <w:proofErr w:type="gramStart"/>
      <w:r>
        <w:rPr>
          <w:rFonts w:hint="eastAsia"/>
        </w:rPr>
        <w:t>挖掘受</w:t>
      </w:r>
      <w:proofErr w:type="gramEnd"/>
      <w:r>
        <w:rPr>
          <w:rFonts w:hint="eastAsia"/>
        </w:rPr>
        <w:t>众的关注点，互利互惠</w:t>
      </w:r>
      <w:r>
        <w:t xml:space="preserve">    C.</w:t>
      </w:r>
      <w:r>
        <w:rPr>
          <w:rFonts w:hint="eastAsia"/>
        </w:rPr>
        <w:t>完全根据自己的喜好</w:t>
      </w:r>
      <w:r>
        <w:rPr>
          <w:rFonts w:hint="eastAsia"/>
        </w:rPr>
        <w:t>8</w:t>
      </w:r>
      <w:r>
        <w:rPr>
          <w:rFonts w:hint="eastAsia"/>
        </w:rPr>
        <w:t>、</w:t>
      </w:r>
      <w:r>
        <w:rPr>
          <w:rFonts w:hint="eastAsia"/>
        </w:rPr>
        <w:t xml:space="preserve"> </w:t>
      </w:r>
      <w:r>
        <w:rPr>
          <w:rFonts w:hint="eastAsia"/>
        </w:rPr>
        <w:t>如果您是社群的参与者（或者作为一个主要社交平台</w:t>
      </w:r>
      <w:proofErr w:type="gramStart"/>
      <w:r>
        <w:rPr>
          <w:rFonts w:hint="eastAsia"/>
        </w:rPr>
        <w:t>为微信的</w:t>
      </w:r>
      <w:proofErr w:type="gramEnd"/>
      <w:r>
        <w:rPr>
          <w:rFonts w:hint="eastAsia"/>
        </w:rPr>
        <w:t>朋友），您通常是因为什么而参与到社群之中</w:t>
      </w:r>
      <w:r>
        <w:rPr>
          <w:rFonts w:hint="eastAsia"/>
          <w:u w:val="single"/>
        </w:rPr>
        <w:t xml:space="preserve">     </w:t>
      </w:r>
      <w:r>
        <w:rPr>
          <w:u w:val="single"/>
        </w:rPr>
        <w:t xml:space="preserve"> </w:t>
      </w:r>
      <w:r>
        <w:rPr>
          <w:rFonts w:hint="eastAsia"/>
          <w:u w:val="single"/>
        </w:rPr>
        <w:t xml:space="preserve"> </w:t>
      </w:r>
      <w:r>
        <w:rPr>
          <w:rFonts w:hint="eastAsia"/>
        </w:rPr>
        <w:t>。（常常因为什么而去添加</w:t>
      </w:r>
      <w:r>
        <w:rPr>
          <w:rFonts w:hint="eastAsia"/>
          <w:u w:val="single"/>
        </w:rPr>
        <w:t xml:space="preserve">   </w:t>
      </w:r>
      <w:r>
        <w:rPr>
          <w:rFonts w:hint="eastAsia"/>
        </w:rPr>
        <w:t>或者喜欢</w:t>
      </w:r>
      <w:r>
        <w:rPr>
          <w:rFonts w:hint="eastAsia"/>
        </w:rPr>
        <w:lastRenderedPageBreak/>
        <w:t>上一个公众号</w:t>
      </w:r>
      <w:r>
        <w:rPr>
          <w:rFonts w:hint="eastAsia"/>
          <w:color w:val="244061" w:themeColor="accent1" w:themeShade="80"/>
          <w:u w:val="single"/>
        </w:rPr>
        <w:t xml:space="preserve">   </w:t>
      </w:r>
      <w:r>
        <w:rPr>
          <w:rFonts w:hint="eastAsia"/>
        </w:rPr>
        <w:t>）</w:t>
      </w:r>
    </w:p>
    <w:p w14:paraId="20CBEB3C" w14:textId="77777777" w:rsidR="00BA4B4A" w:rsidRDefault="00691A6E">
      <w:pPr>
        <w:ind w:firstLineChars="200" w:firstLine="480"/>
      </w:pPr>
      <w:r>
        <w:t>A.</w:t>
      </w:r>
      <w:r>
        <w:rPr>
          <w:rFonts w:hint="eastAsia"/>
        </w:rPr>
        <w:t>朋友推荐</w:t>
      </w:r>
      <w:r>
        <w:t xml:space="preserve">  </w:t>
      </w:r>
    </w:p>
    <w:p w14:paraId="4A0C1D63" w14:textId="77777777" w:rsidR="00BA4B4A" w:rsidRDefault="00691A6E">
      <w:pPr>
        <w:ind w:firstLineChars="200" w:firstLine="480"/>
      </w:pPr>
      <w:r>
        <w:t xml:space="preserve"> B.</w:t>
      </w:r>
      <w:r>
        <w:rPr>
          <w:rFonts w:hint="eastAsia"/>
        </w:rPr>
        <w:t>偶然看到很好</w:t>
      </w:r>
      <w:proofErr w:type="gramStart"/>
      <w:r>
        <w:rPr>
          <w:rFonts w:hint="eastAsia"/>
        </w:rPr>
        <w:t>的推文或是</w:t>
      </w:r>
      <w:proofErr w:type="gramEnd"/>
      <w:r>
        <w:rPr>
          <w:rFonts w:hint="eastAsia"/>
        </w:rPr>
        <w:t>活动信息，从而对此社群（公众号）感兴趣</w:t>
      </w:r>
    </w:p>
    <w:p w14:paraId="4DD02878" w14:textId="77777777" w:rsidR="00BA4B4A" w:rsidRDefault="00691A6E">
      <w:pPr>
        <w:ind w:firstLineChars="200" w:firstLine="480"/>
      </w:pPr>
      <w:r>
        <w:rPr>
          <w:rFonts w:hint="eastAsia"/>
        </w:rPr>
        <w:t>C.</w:t>
      </w:r>
      <w:r>
        <w:rPr>
          <w:rFonts w:hint="eastAsia"/>
        </w:rPr>
        <w:t>其他（可填写）</w:t>
      </w:r>
      <w:r>
        <w:rPr>
          <w:rFonts w:hint="eastAsia"/>
        </w:rPr>
        <w:t>__________________</w:t>
      </w:r>
    </w:p>
    <w:p w14:paraId="45AD64B3" w14:textId="77777777" w:rsidR="00BA4B4A" w:rsidRDefault="00BA4B4A">
      <w:pPr>
        <w:ind w:firstLineChars="200" w:firstLine="480"/>
      </w:pPr>
    </w:p>
    <w:p w14:paraId="27FD1074" w14:textId="77777777" w:rsidR="00BA4B4A" w:rsidRDefault="00691A6E">
      <w:pPr>
        <w:ind w:left="480" w:hangingChars="200" w:hanging="480"/>
      </w:pPr>
      <w:r>
        <w:rPr>
          <w:rFonts w:hint="eastAsia"/>
        </w:rPr>
        <w:t>9</w:t>
      </w:r>
      <w:r>
        <w:rPr>
          <w:rFonts w:hint="eastAsia"/>
        </w:rPr>
        <w:t>、</w:t>
      </w:r>
      <w:r>
        <w:rPr>
          <w:rFonts w:hint="eastAsia"/>
        </w:rPr>
        <w:t xml:space="preserve"> </w:t>
      </w:r>
      <w:r>
        <w:rPr>
          <w:rFonts w:hint="eastAsia"/>
        </w:rPr>
        <w:t>对于您现在参与的网络平台，您更希望其在哪方面进行加强或改善</w:t>
      </w:r>
      <w:r>
        <w:rPr>
          <w:rFonts w:hint="eastAsia"/>
          <w:u w:val="single"/>
        </w:rPr>
        <w:t xml:space="preserve">      </w:t>
      </w:r>
      <w:r>
        <w:rPr>
          <w:rFonts w:hint="eastAsia"/>
        </w:rPr>
        <w:t>。</w:t>
      </w:r>
    </w:p>
    <w:p w14:paraId="326CFB6C" w14:textId="77777777" w:rsidR="00BA4B4A" w:rsidRDefault="00691A6E">
      <w:pPr>
        <w:ind w:left="480" w:hangingChars="200" w:hanging="480"/>
      </w:pPr>
      <w:r>
        <w:rPr>
          <w:rFonts w:hint="eastAsia"/>
        </w:rPr>
        <w:t xml:space="preserve">    A.</w:t>
      </w:r>
      <w:r>
        <w:rPr>
          <w:rFonts w:hint="eastAsia"/>
        </w:rPr>
        <w:t>栏目可以多元化、新颖化</w:t>
      </w:r>
    </w:p>
    <w:p w14:paraId="19F62A70" w14:textId="77777777" w:rsidR="00BA4B4A" w:rsidRDefault="00691A6E">
      <w:pPr>
        <w:ind w:left="480" w:hangingChars="200" w:hanging="480"/>
      </w:pPr>
      <w:r>
        <w:rPr>
          <w:rFonts w:hint="eastAsia"/>
        </w:rPr>
        <w:t xml:space="preserve">    B.</w:t>
      </w:r>
      <w:r>
        <w:rPr>
          <w:rFonts w:hint="eastAsia"/>
        </w:rPr>
        <w:t>平时传播的信息可以更贴近生活，更接地气</w:t>
      </w:r>
    </w:p>
    <w:p w14:paraId="13C6DA1D" w14:textId="77777777" w:rsidR="00BA4B4A" w:rsidRDefault="00691A6E">
      <w:pPr>
        <w:ind w:left="480" w:hangingChars="200" w:hanging="480"/>
      </w:pPr>
      <w:r>
        <w:rPr>
          <w:rFonts w:hint="eastAsia"/>
        </w:rPr>
        <w:t xml:space="preserve">    C.</w:t>
      </w:r>
      <w:proofErr w:type="gramStart"/>
      <w:r>
        <w:rPr>
          <w:rFonts w:hint="eastAsia"/>
        </w:rPr>
        <w:t>推文希望</w:t>
      </w:r>
      <w:proofErr w:type="gramEnd"/>
      <w:r>
        <w:rPr>
          <w:rFonts w:hint="eastAsia"/>
        </w:rPr>
        <w:t>是</w:t>
      </w:r>
      <w:r>
        <w:rPr>
          <w:rFonts w:asciiTheme="minorEastAsia" w:hAnsiTheme="minorEastAsia" w:hint="eastAsia"/>
        </w:rPr>
        <w:t>有价值的、有干货的</w:t>
      </w:r>
    </w:p>
    <w:p w14:paraId="4EAA52B1" w14:textId="77777777" w:rsidR="00BA4B4A" w:rsidRDefault="00691A6E">
      <w:pPr>
        <w:ind w:firstLine="480"/>
      </w:pPr>
      <w:r>
        <w:rPr>
          <w:rFonts w:hint="eastAsia"/>
        </w:rPr>
        <w:t>D.</w:t>
      </w:r>
      <w:r>
        <w:rPr>
          <w:rFonts w:hint="eastAsia"/>
        </w:rPr>
        <w:t>增强娱乐性和互动性</w:t>
      </w:r>
    </w:p>
    <w:p w14:paraId="77332711" w14:textId="77777777" w:rsidR="00BA4B4A" w:rsidRDefault="00691A6E">
      <w:pPr>
        <w:ind w:firstLine="480"/>
      </w:pPr>
      <w:r>
        <w:rPr>
          <w:rFonts w:hint="eastAsia"/>
        </w:rPr>
        <w:t>E.</w:t>
      </w:r>
      <w:r>
        <w:rPr>
          <w:rFonts w:hint="eastAsia"/>
        </w:rPr>
        <w:t>其他（可填写）</w:t>
      </w:r>
      <w:r>
        <w:rPr>
          <w:rFonts w:hint="eastAsia"/>
        </w:rPr>
        <w:t>________</w:t>
      </w:r>
    </w:p>
    <w:p w14:paraId="006E9E0E" w14:textId="77777777" w:rsidR="00BA4B4A" w:rsidRDefault="00BA4B4A">
      <w:pPr>
        <w:ind w:firstLine="480"/>
      </w:pPr>
    </w:p>
    <w:p w14:paraId="2EB241B3" w14:textId="77777777" w:rsidR="00BA4B4A" w:rsidRDefault="00691A6E">
      <w:r>
        <w:rPr>
          <w:rFonts w:hint="eastAsia"/>
        </w:rPr>
        <w:t>10</w:t>
      </w:r>
      <w:r>
        <w:rPr>
          <w:rFonts w:hint="eastAsia"/>
        </w:rPr>
        <w:t>、利用网络平台可以进行创业，常见方式是微商，请问您</w:t>
      </w:r>
      <w:proofErr w:type="gramStart"/>
      <w:r>
        <w:rPr>
          <w:rFonts w:hint="eastAsia"/>
        </w:rPr>
        <w:t>对微商的</w:t>
      </w:r>
      <w:proofErr w:type="gramEnd"/>
      <w:r>
        <w:rPr>
          <w:rFonts w:hint="eastAsia"/>
        </w:rPr>
        <w:t>看法是</w:t>
      </w:r>
      <w:r>
        <w:rPr>
          <w:rFonts w:hint="eastAsia"/>
          <w:u w:val="single"/>
        </w:rPr>
        <w:t xml:space="preserve">      </w:t>
      </w:r>
      <w:r>
        <w:rPr>
          <w:u w:val="single"/>
        </w:rPr>
        <w:t xml:space="preserve">  </w:t>
      </w:r>
      <w:r>
        <w:rPr>
          <w:rFonts w:hint="eastAsia"/>
        </w:rPr>
        <w:t>。</w:t>
      </w:r>
    </w:p>
    <w:p w14:paraId="078F35DE" w14:textId="77777777" w:rsidR="00BA4B4A" w:rsidRDefault="00691A6E">
      <w:pPr>
        <w:ind w:firstLineChars="200" w:firstLine="480"/>
      </w:pPr>
      <w:r>
        <w:t>A</w:t>
      </w:r>
      <w:r>
        <w:rPr>
          <w:rFonts w:hint="eastAsia"/>
        </w:rPr>
        <w:t>、支持</w:t>
      </w:r>
      <w:r>
        <w:t xml:space="preserve">         B</w:t>
      </w:r>
      <w:r>
        <w:rPr>
          <w:rFonts w:hint="eastAsia"/>
        </w:rPr>
        <w:t>、反对</w:t>
      </w:r>
      <w:r>
        <w:t xml:space="preserve">         C</w:t>
      </w:r>
      <w:r>
        <w:rPr>
          <w:rFonts w:hint="eastAsia"/>
        </w:rPr>
        <w:t>、无所谓</w:t>
      </w:r>
    </w:p>
    <w:p w14:paraId="1C12295B" w14:textId="77777777" w:rsidR="00BA4B4A" w:rsidRDefault="00BA4B4A">
      <w:pPr>
        <w:ind w:firstLineChars="200" w:firstLine="480"/>
      </w:pPr>
    </w:p>
    <w:p w14:paraId="7FC93D84" w14:textId="77777777" w:rsidR="00BA4B4A" w:rsidRDefault="00691A6E">
      <w:r>
        <w:rPr>
          <w:rFonts w:hint="eastAsia"/>
        </w:rPr>
        <w:t>11</w:t>
      </w:r>
      <w:r>
        <w:rPr>
          <w:rFonts w:hint="eastAsia"/>
        </w:rPr>
        <w:t>、您</w:t>
      </w:r>
      <w:proofErr w:type="gramStart"/>
      <w:r>
        <w:rPr>
          <w:rFonts w:hint="eastAsia"/>
        </w:rPr>
        <w:t>通过微商</w:t>
      </w:r>
      <w:proofErr w:type="gramEnd"/>
      <w:r>
        <w:rPr>
          <w:rFonts w:hint="eastAsia"/>
          <w:u w:val="single"/>
        </w:rPr>
        <w:t xml:space="preserve">      </w:t>
      </w:r>
      <w:r>
        <w:rPr>
          <w:u w:val="single"/>
        </w:rPr>
        <w:t xml:space="preserve">  </w:t>
      </w:r>
      <w:r>
        <w:rPr>
          <w:rFonts w:hint="eastAsia"/>
        </w:rPr>
        <w:t>。</w:t>
      </w:r>
    </w:p>
    <w:p w14:paraId="6649F503" w14:textId="77777777" w:rsidR="00BA4B4A" w:rsidRDefault="00691A6E">
      <w:pPr>
        <w:ind w:firstLine="480"/>
      </w:pPr>
      <w:r>
        <w:t>A</w:t>
      </w:r>
      <w:r>
        <w:rPr>
          <w:rFonts w:hint="eastAsia"/>
        </w:rPr>
        <w:t>、买过东西</w:t>
      </w:r>
      <w:r>
        <w:t xml:space="preserve">     B</w:t>
      </w:r>
      <w:r>
        <w:rPr>
          <w:rFonts w:hint="eastAsia"/>
        </w:rPr>
        <w:t>、关注但不买东西</w:t>
      </w:r>
      <w:r>
        <w:t xml:space="preserve">    C</w:t>
      </w:r>
      <w:r>
        <w:rPr>
          <w:rFonts w:hint="eastAsia"/>
        </w:rPr>
        <w:t>、关注但屏蔽信息，只是有需要的时候会联系</w:t>
      </w:r>
      <w:r>
        <w:rPr>
          <w:rFonts w:hint="eastAsia"/>
        </w:rPr>
        <w:t xml:space="preserve">   D</w:t>
      </w:r>
      <w:r>
        <w:rPr>
          <w:rFonts w:hint="eastAsia"/>
        </w:rPr>
        <w:t>、从未买过东西</w:t>
      </w:r>
      <w:r>
        <w:rPr>
          <w:rFonts w:hint="eastAsia"/>
        </w:rPr>
        <w:t xml:space="preserve">    </w:t>
      </w:r>
    </w:p>
    <w:p w14:paraId="3E4966A8" w14:textId="77777777" w:rsidR="00BA4B4A" w:rsidRDefault="00BA4B4A">
      <w:pPr>
        <w:ind w:firstLine="480"/>
      </w:pPr>
    </w:p>
    <w:p w14:paraId="20F40A75" w14:textId="77777777" w:rsidR="00BA4B4A" w:rsidRDefault="00691A6E">
      <w:r>
        <w:t>1</w:t>
      </w:r>
      <w:r>
        <w:rPr>
          <w:rFonts w:hint="eastAsia"/>
        </w:rPr>
        <w:t>2</w:t>
      </w:r>
      <w:r>
        <w:t>、</w:t>
      </w:r>
      <w:r>
        <w:rPr>
          <w:rFonts w:hint="eastAsia"/>
        </w:rPr>
        <w:t>您的微信号是不是加入了</w:t>
      </w:r>
      <w:proofErr w:type="gramStart"/>
      <w:r>
        <w:rPr>
          <w:rFonts w:hint="eastAsia"/>
        </w:rPr>
        <w:t>很多群</w:t>
      </w:r>
      <w:proofErr w:type="gramEnd"/>
      <w:r>
        <w:rPr>
          <w:rFonts w:hint="eastAsia"/>
          <w:u w:val="single"/>
        </w:rPr>
        <w:t xml:space="preserve">      </w:t>
      </w:r>
      <w:r>
        <w:rPr>
          <w:u w:val="single"/>
        </w:rPr>
        <w:t xml:space="preserve">    </w:t>
      </w:r>
      <w:r>
        <w:rPr>
          <w:rFonts w:hint="eastAsia"/>
        </w:rPr>
        <w:t>。</w:t>
      </w:r>
    </w:p>
    <w:p w14:paraId="4D41F2A9" w14:textId="77777777" w:rsidR="00BA4B4A" w:rsidRDefault="00691A6E">
      <w:r>
        <w:t>A</w:t>
      </w:r>
      <w:r>
        <w:rPr>
          <w:rFonts w:hint="eastAsia"/>
        </w:rPr>
        <w:t>、是</w:t>
      </w:r>
      <w:r>
        <w:t xml:space="preserve">               </w:t>
      </w:r>
      <w:r>
        <w:rPr>
          <w:rFonts w:hint="eastAsia"/>
        </w:rPr>
        <w:t xml:space="preserve">          </w:t>
      </w:r>
      <w:r>
        <w:t>B</w:t>
      </w:r>
      <w:r>
        <w:rPr>
          <w:rFonts w:hint="eastAsia"/>
        </w:rPr>
        <w:t>、否</w:t>
      </w:r>
      <w:r>
        <w:t xml:space="preserve">    </w:t>
      </w:r>
    </w:p>
    <w:p w14:paraId="76071429" w14:textId="77777777" w:rsidR="00BA4B4A" w:rsidRDefault="00BA4B4A"/>
    <w:p w14:paraId="089D4FC6" w14:textId="77777777" w:rsidR="00BA4B4A" w:rsidRDefault="00691A6E">
      <w:r>
        <w:rPr>
          <w:rFonts w:hint="eastAsia"/>
        </w:rPr>
        <w:t>13</w:t>
      </w:r>
      <w:r>
        <w:rPr>
          <w:rFonts w:hint="eastAsia"/>
        </w:rPr>
        <w:t>、</w:t>
      </w:r>
      <w:proofErr w:type="gramStart"/>
      <w:r>
        <w:rPr>
          <w:rFonts w:hint="eastAsia"/>
        </w:rPr>
        <w:t>您微信上</w:t>
      </w:r>
      <w:proofErr w:type="gramEnd"/>
      <w:r>
        <w:rPr>
          <w:rFonts w:hint="eastAsia"/>
        </w:rPr>
        <w:t>的群大多都是什么类型</w:t>
      </w:r>
      <w:r>
        <w:rPr>
          <w:rFonts w:hint="eastAsia"/>
          <w:u w:val="single"/>
        </w:rPr>
        <w:t xml:space="preserve">     </w:t>
      </w:r>
      <w:r>
        <w:rPr>
          <w:u w:val="single"/>
        </w:rPr>
        <w:t xml:space="preserve">    </w:t>
      </w:r>
      <w:r>
        <w:rPr>
          <w:rFonts w:hint="eastAsia"/>
        </w:rPr>
        <w:t>。</w:t>
      </w:r>
    </w:p>
    <w:p w14:paraId="160A218B" w14:textId="77777777" w:rsidR="00BA4B4A" w:rsidRDefault="00691A6E">
      <w:pPr>
        <w:tabs>
          <w:tab w:val="center" w:pos="4153"/>
        </w:tabs>
      </w:pPr>
      <w:r>
        <w:t xml:space="preserve">A. </w:t>
      </w:r>
      <w:proofErr w:type="gramStart"/>
      <w:r>
        <w:t>兴趣</w:t>
      </w:r>
      <w:r>
        <w:rPr>
          <w:rFonts w:hint="eastAsia"/>
        </w:rPr>
        <w:t xml:space="preserve">  </w:t>
      </w:r>
      <w:r>
        <w:t>B.</w:t>
      </w:r>
      <w:proofErr w:type="gramEnd"/>
      <w:r>
        <w:t>购物</w:t>
      </w:r>
      <w:r>
        <w:rPr>
          <w:rFonts w:hint="eastAsia"/>
        </w:rPr>
        <w:t xml:space="preserve">  </w:t>
      </w:r>
      <w:r>
        <w:t>C.</w:t>
      </w:r>
      <w:r>
        <w:t>亲人</w:t>
      </w:r>
      <w:r>
        <w:rPr>
          <w:rFonts w:hint="eastAsia"/>
        </w:rPr>
        <w:t>/</w:t>
      </w:r>
      <w:r>
        <w:t>朋友</w:t>
      </w:r>
      <w:r>
        <w:rPr>
          <w:rFonts w:hint="eastAsia"/>
        </w:rPr>
        <w:t xml:space="preserve">  </w:t>
      </w:r>
      <w:r>
        <w:t>D.</w:t>
      </w:r>
      <w:r>
        <w:t>工作</w:t>
      </w:r>
      <w:r>
        <w:rPr>
          <w:rFonts w:hint="eastAsia"/>
        </w:rPr>
        <w:t xml:space="preserve">  </w:t>
      </w:r>
      <w:r>
        <w:t>E.</w:t>
      </w:r>
      <w:r>
        <w:t>学习</w:t>
      </w:r>
      <w:r>
        <w:rPr>
          <w:rFonts w:hint="eastAsia"/>
        </w:rPr>
        <w:t xml:space="preserve">  </w:t>
      </w:r>
    </w:p>
    <w:p w14:paraId="1DB59755" w14:textId="77777777" w:rsidR="00BA4B4A" w:rsidRDefault="00BA4B4A">
      <w:pPr>
        <w:tabs>
          <w:tab w:val="center" w:pos="4153"/>
        </w:tabs>
      </w:pPr>
    </w:p>
    <w:p w14:paraId="5A7B5671" w14:textId="77777777" w:rsidR="00BA4B4A" w:rsidRDefault="00691A6E">
      <w:r>
        <w:rPr>
          <w:rFonts w:hint="eastAsia"/>
        </w:rPr>
        <w:t>14.</w:t>
      </w:r>
      <w:r>
        <w:rPr>
          <w:rFonts w:hint="eastAsia"/>
        </w:rPr>
        <w:t>您在各个群中的参与度如何</w:t>
      </w:r>
      <w:r>
        <w:rPr>
          <w:rFonts w:hint="eastAsia"/>
          <w:u w:val="single"/>
        </w:rPr>
        <w:t xml:space="preserve">     </w:t>
      </w:r>
      <w:r>
        <w:rPr>
          <w:u w:val="single"/>
        </w:rPr>
        <w:t xml:space="preserve">    </w:t>
      </w:r>
      <w:r>
        <w:rPr>
          <w:rFonts w:hint="eastAsia"/>
        </w:rPr>
        <w:t>。</w:t>
      </w:r>
    </w:p>
    <w:p w14:paraId="48B02097" w14:textId="77777777" w:rsidR="00BA4B4A" w:rsidRDefault="00691A6E">
      <w:pPr>
        <w:tabs>
          <w:tab w:val="center" w:pos="4153"/>
        </w:tabs>
      </w:pPr>
      <w:r>
        <w:t>A.</w:t>
      </w:r>
      <w:r>
        <w:t>很高</w:t>
      </w:r>
      <w:r>
        <w:t>B.</w:t>
      </w:r>
      <w:r>
        <w:t>高</w:t>
      </w:r>
      <w:r>
        <w:t>C.</w:t>
      </w:r>
      <w:r>
        <w:t>一般</w:t>
      </w:r>
      <w:r>
        <w:t>D.</w:t>
      </w:r>
      <w:r>
        <w:t>不高</w:t>
      </w:r>
      <w:r>
        <w:rPr>
          <w:rFonts w:hint="eastAsia"/>
        </w:rPr>
        <w:t>E</w:t>
      </w:r>
      <w:r>
        <w:rPr>
          <w:rFonts w:hint="eastAsia"/>
        </w:rPr>
        <w:t>，鲜有发言</w:t>
      </w:r>
    </w:p>
    <w:p w14:paraId="27DF1E25" w14:textId="77777777" w:rsidR="00BA4B4A" w:rsidRDefault="00BA4B4A">
      <w:pPr>
        <w:tabs>
          <w:tab w:val="center" w:pos="4153"/>
        </w:tabs>
      </w:pPr>
    </w:p>
    <w:p w14:paraId="35942A63" w14:textId="77777777" w:rsidR="00BA4B4A" w:rsidRDefault="00691A6E">
      <w:r>
        <w:rPr>
          <w:rFonts w:hint="eastAsia"/>
        </w:rPr>
        <w:t>再次感谢您在百忙之中协助我们调查，感谢您的配合，祝您生活愉快！</w:t>
      </w:r>
    </w:p>
    <w:p w14:paraId="102AF39B" w14:textId="77777777" w:rsidR="00BA4B4A" w:rsidRDefault="00BA4B4A"/>
    <w:p w14:paraId="5AD03A67" w14:textId="77777777" w:rsidR="00BA4B4A" w:rsidRDefault="00BA4B4A">
      <w:pPr>
        <w:pStyle w:val="ac"/>
      </w:pPr>
    </w:p>
    <w:sectPr w:rsidR="00BA4B4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665787" w14:textId="77777777" w:rsidR="00E13ABA" w:rsidRDefault="00E13ABA">
      <w:pPr>
        <w:spacing w:before="0" w:after="0" w:line="240" w:lineRule="auto"/>
      </w:pPr>
      <w:r>
        <w:separator/>
      </w:r>
    </w:p>
  </w:endnote>
  <w:endnote w:type="continuationSeparator" w:id="0">
    <w:p w14:paraId="0BC57FFD" w14:textId="77777777" w:rsidR="00E13ABA" w:rsidRDefault="00E13AB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17803337"/>
    </w:sdtPr>
    <w:sdtContent>
      <w:p w14:paraId="510D70D4" w14:textId="77777777" w:rsidR="00CF773B" w:rsidRDefault="00CF773B">
        <w:pPr>
          <w:pStyle w:val="a5"/>
          <w:jc w:val="center"/>
        </w:pPr>
        <w:r>
          <w:rPr>
            <w:sz w:val="24"/>
            <w:szCs w:val="24"/>
          </w:rPr>
          <w:fldChar w:fldCharType="begin"/>
        </w:r>
        <w:r>
          <w:rPr>
            <w:sz w:val="24"/>
            <w:szCs w:val="24"/>
          </w:rPr>
          <w:instrText xml:space="preserve"> PAGE   \* MERGEFORMAT </w:instrText>
        </w:r>
        <w:r>
          <w:rPr>
            <w:sz w:val="24"/>
            <w:szCs w:val="24"/>
          </w:rPr>
          <w:fldChar w:fldCharType="separate"/>
        </w:r>
        <w:r>
          <w:rPr>
            <w:sz w:val="24"/>
            <w:szCs w:val="24"/>
            <w:lang w:val="zh-CN"/>
          </w:rPr>
          <w:t>1</w:t>
        </w:r>
        <w:r>
          <w:rPr>
            <w:sz w:val="24"/>
            <w:szCs w:val="24"/>
          </w:rPr>
          <w:fldChar w:fldCharType="end"/>
        </w:r>
      </w:p>
    </w:sdtContent>
  </w:sdt>
  <w:p w14:paraId="0BAE58C0" w14:textId="77777777" w:rsidR="00CF773B" w:rsidRDefault="00CF773B">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294B0" w14:textId="77777777" w:rsidR="00E13ABA" w:rsidRDefault="00E13ABA">
      <w:pPr>
        <w:spacing w:before="0" w:after="0" w:line="240" w:lineRule="auto"/>
      </w:pPr>
      <w:r>
        <w:separator/>
      </w:r>
    </w:p>
  </w:footnote>
  <w:footnote w:type="continuationSeparator" w:id="0">
    <w:p w14:paraId="6F6917D3" w14:textId="77777777" w:rsidR="00E13ABA" w:rsidRDefault="00E13ABA">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795048"/>
    <w:multiLevelType w:val="multilevel"/>
    <w:tmpl w:val="16795048"/>
    <w:lvl w:ilvl="0">
      <w:start w:val="1"/>
      <w:numFmt w:val="decimal"/>
      <w:lvlText w:val="%1."/>
      <w:lvlJc w:val="left"/>
      <w:pPr>
        <w:ind w:left="420" w:hanging="420"/>
      </w:pPr>
    </w:lvl>
    <w:lvl w:ilvl="1">
      <w:start w:val="1"/>
      <w:numFmt w:val="decimal"/>
      <w:lvlText w:val="%2、"/>
      <w:lvlJc w:val="left"/>
      <w:pPr>
        <w:ind w:left="720" w:hanging="720"/>
      </w:pPr>
      <w:rPr>
        <w:rFonts w:hint="default"/>
        <w:sz w:val="27"/>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7845CD8"/>
    <w:multiLevelType w:val="multilevel"/>
    <w:tmpl w:val="17845CD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7874156"/>
    <w:multiLevelType w:val="hybridMultilevel"/>
    <w:tmpl w:val="B32C0DB6"/>
    <w:lvl w:ilvl="0" w:tplc="899E0C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BB22D3F"/>
    <w:multiLevelType w:val="multilevel"/>
    <w:tmpl w:val="1BB22D3F"/>
    <w:lvl w:ilvl="0">
      <w:start w:val="1"/>
      <w:numFmt w:val="lowerRoman"/>
      <w:lvlText w:val="%1."/>
      <w:lvlJc w:val="right"/>
      <w:pPr>
        <w:ind w:left="960" w:hanging="480"/>
      </w:pPr>
    </w:lvl>
    <w:lvl w:ilvl="1">
      <w:start w:val="1"/>
      <w:numFmt w:val="lowerLetter"/>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lowerLetter"/>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lowerLetter"/>
      <w:lvlText w:val="%8)"/>
      <w:lvlJc w:val="left"/>
      <w:pPr>
        <w:ind w:left="4320" w:hanging="480"/>
      </w:pPr>
    </w:lvl>
    <w:lvl w:ilvl="8">
      <w:start w:val="1"/>
      <w:numFmt w:val="lowerRoman"/>
      <w:lvlText w:val="%9."/>
      <w:lvlJc w:val="right"/>
      <w:pPr>
        <w:ind w:left="4800" w:hanging="480"/>
      </w:pPr>
    </w:lvl>
  </w:abstractNum>
  <w:abstractNum w:abstractNumId="4" w15:restartNumberingAfterBreak="0">
    <w:nsid w:val="1CCA360D"/>
    <w:multiLevelType w:val="multilevel"/>
    <w:tmpl w:val="1CCA360D"/>
    <w:lvl w:ilvl="0">
      <w:start w:val="1"/>
      <w:numFmt w:val="decimal"/>
      <w:lvlText w:val="%1)"/>
      <w:lvlJc w:val="left"/>
      <w:pPr>
        <w:ind w:left="1266" w:hanging="420"/>
      </w:pPr>
    </w:lvl>
    <w:lvl w:ilvl="1">
      <w:start w:val="1"/>
      <w:numFmt w:val="lowerLetter"/>
      <w:lvlText w:val="%2)"/>
      <w:lvlJc w:val="left"/>
      <w:pPr>
        <w:ind w:left="1686" w:hanging="420"/>
      </w:pPr>
    </w:lvl>
    <w:lvl w:ilvl="2">
      <w:start w:val="1"/>
      <w:numFmt w:val="lowerRoman"/>
      <w:lvlText w:val="%3."/>
      <w:lvlJc w:val="right"/>
      <w:pPr>
        <w:ind w:left="2106" w:hanging="420"/>
      </w:pPr>
    </w:lvl>
    <w:lvl w:ilvl="3">
      <w:start w:val="1"/>
      <w:numFmt w:val="decimal"/>
      <w:lvlText w:val="%4."/>
      <w:lvlJc w:val="left"/>
      <w:pPr>
        <w:ind w:left="2526" w:hanging="420"/>
      </w:pPr>
    </w:lvl>
    <w:lvl w:ilvl="4">
      <w:start w:val="1"/>
      <w:numFmt w:val="lowerLetter"/>
      <w:lvlText w:val="%5)"/>
      <w:lvlJc w:val="left"/>
      <w:pPr>
        <w:ind w:left="2946" w:hanging="420"/>
      </w:pPr>
    </w:lvl>
    <w:lvl w:ilvl="5">
      <w:start w:val="1"/>
      <w:numFmt w:val="lowerRoman"/>
      <w:lvlText w:val="%6."/>
      <w:lvlJc w:val="right"/>
      <w:pPr>
        <w:ind w:left="3366" w:hanging="420"/>
      </w:pPr>
    </w:lvl>
    <w:lvl w:ilvl="6">
      <w:start w:val="1"/>
      <w:numFmt w:val="decimal"/>
      <w:lvlText w:val="%7."/>
      <w:lvlJc w:val="left"/>
      <w:pPr>
        <w:ind w:left="3786" w:hanging="420"/>
      </w:pPr>
    </w:lvl>
    <w:lvl w:ilvl="7">
      <w:start w:val="1"/>
      <w:numFmt w:val="lowerLetter"/>
      <w:lvlText w:val="%8)"/>
      <w:lvlJc w:val="left"/>
      <w:pPr>
        <w:ind w:left="4206" w:hanging="420"/>
      </w:pPr>
    </w:lvl>
    <w:lvl w:ilvl="8">
      <w:start w:val="1"/>
      <w:numFmt w:val="lowerRoman"/>
      <w:lvlText w:val="%9."/>
      <w:lvlJc w:val="right"/>
      <w:pPr>
        <w:ind w:left="4626" w:hanging="420"/>
      </w:pPr>
    </w:lvl>
  </w:abstractNum>
  <w:abstractNum w:abstractNumId="5" w15:restartNumberingAfterBreak="0">
    <w:nsid w:val="1F1D58CE"/>
    <w:multiLevelType w:val="multilevel"/>
    <w:tmpl w:val="1F1D58CE"/>
    <w:lvl w:ilvl="0">
      <w:start w:val="1"/>
      <w:numFmt w:val="decimal"/>
      <w:lvlText w:val="（%1）"/>
      <w:lvlJc w:val="left"/>
      <w:pPr>
        <w:ind w:left="1680" w:hanging="420"/>
      </w:pPr>
      <w:rPr>
        <w:rFonts w:hint="default"/>
      </w:rPr>
    </w:lvl>
    <w:lvl w:ilvl="1">
      <w:start w:val="1"/>
      <w:numFmt w:val="lowerLetter"/>
      <w:lvlText w:val="%2)"/>
      <w:lvlJc w:val="left"/>
      <w:pPr>
        <w:ind w:left="2100" w:hanging="420"/>
      </w:pPr>
    </w:lvl>
    <w:lvl w:ilvl="2">
      <w:start w:val="1"/>
      <w:numFmt w:val="lowerRoman"/>
      <w:lvlText w:val="%3."/>
      <w:lvlJc w:val="right"/>
      <w:pPr>
        <w:ind w:left="2520" w:hanging="420"/>
      </w:pPr>
    </w:lvl>
    <w:lvl w:ilvl="3">
      <w:start w:val="1"/>
      <w:numFmt w:val="decimal"/>
      <w:lvlText w:val="%4."/>
      <w:lvlJc w:val="left"/>
      <w:pPr>
        <w:ind w:left="2940" w:hanging="420"/>
      </w:pPr>
    </w:lvl>
    <w:lvl w:ilvl="4">
      <w:start w:val="1"/>
      <w:numFmt w:val="lowerLetter"/>
      <w:lvlText w:val="%5)"/>
      <w:lvlJc w:val="left"/>
      <w:pPr>
        <w:ind w:left="3360" w:hanging="420"/>
      </w:pPr>
    </w:lvl>
    <w:lvl w:ilvl="5">
      <w:start w:val="1"/>
      <w:numFmt w:val="lowerRoman"/>
      <w:lvlText w:val="%6."/>
      <w:lvlJc w:val="right"/>
      <w:pPr>
        <w:ind w:left="3780" w:hanging="420"/>
      </w:pPr>
    </w:lvl>
    <w:lvl w:ilvl="6">
      <w:start w:val="1"/>
      <w:numFmt w:val="decimal"/>
      <w:lvlText w:val="%7."/>
      <w:lvlJc w:val="left"/>
      <w:pPr>
        <w:ind w:left="4200" w:hanging="420"/>
      </w:pPr>
    </w:lvl>
    <w:lvl w:ilvl="7">
      <w:start w:val="1"/>
      <w:numFmt w:val="lowerLetter"/>
      <w:lvlText w:val="%8)"/>
      <w:lvlJc w:val="left"/>
      <w:pPr>
        <w:ind w:left="4620" w:hanging="420"/>
      </w:pPr>
    </w:lvl>
    <w:lvl w:ilvl="8">
      <w:start w:val="1"/>
      <w:numFmt w:val="lowerRoman"/>
      <w:lvlText w:val="%9."/>
      <w:lvlJc w:val="right"/>
      <w:pPr>
        <w:ind w:left="5040" w:hanging="420"/>
      </w:pPr>
    </w:lvl>
  </w:abstractNum>
  <w:abstractNum w:abstractNumId="6" w15:restartNumberingAfterBreak="0">
    <w:nsid w:val="1F5064DF"/>
    <w:multiLevelType w:val="multilevel"/>
    <w:tmpl w:val="1F5064DF"/>
    <w:lvl w:ilvl="0">
      <w:start w:val="1"/>
      <w:numFmt w:val="decimal"/>
      <w:lvlText w:val="（%1）"/>
      <w:lvlJc w:val="left"/>
      <w:pPr>
        <w:ind w:left="420" w:hanging="420"/>
      </w:pPr>
      <w:rPr>
        <w:rFonts w:ascii="宋体" w:eastAsia="宋体" w:hAnsi="宋体" w:hint="eastAsia"/>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206E4244"/>
    <w:multiLevelType w:val="multilevel"/>
    <w:tmpl w:val="206E4244"/>
    <w:lvl w:ilvl="0">
      <w:start w:val="1"/>
      <w:numFmt w:val="upperLetter"/>
      <w:lvlText w:val="%1."/>
      <w:lvlJc w:val="left"/>
      <w:pPr>
        <w:ind w:left="420" w:hanging="420"/>
      </w:pPr>
    </w:lvl>
    <w:lvl w:ilvl="1">
      <w:start w:val="1"/>
      <w:numFmt w:val="upp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1DB1182"/>
    <w:multiLevelType w:val="multilevel"/>
    <w:tmpl w:val="21DB1182"/>
    <w:lvl w:ilvl="0">
      <w:start w:val="1"/>
      <w:numFmt w:val="decimal"/>
      <w:lvlText w:val="%1)"/>
      <w:lvlJc w:val="left"/>
      <w:pPr>
        <w:ind w:left="870" w:hanging="420"/>
      </w:pPr>
    </w:lvl>
    <w:lvl w:ilvl="1">
      <w:start w:val="1"/>
      <w:numFmt w:val="lowerLetter"/>
      <w:lvlText w:val="%2)"/>
      <w:lvlJc w:val="left"/>
      <w:pPr>
        <w:ind w:left="1290" w:hanging="420"/>
      </w:pPr>
    </w:lvl>
    <w:lvl w:ilvl="2">
      <w:start w:val="1"/>
      <w:numFmt w:val="lowerRoman"/>
      <w:lvlText w:val="%3."/>
      <w:lvlJc w:val="right"/>
      <w:pPr>
        <w:ind w:left="1710" w:hanging="420"/>
      </w:pPr>
    </w:lvl>
    <w:lvl w:ilvl="3">
      <w:start w:val="1"/>
      <w:numFmt w:val="decimal"/>
      <w:lvlText w:val="%4."/>
      <w:lvlJc w:val="left"/>
      <w:pPr>
        <w:ind w:left="2130" w:hanging="420"/>
      </w:pPr>
    </w:lvl>
    <w:lvl w:ilvl="4">
      <w:start w:val="1"/>
      <w:numFmt w:val="lowerLetter"/>
      <w:lvlText w:val="%5)"/>
      <w:lvlJc w:val="left"/>
      <w:pPr>
        <w:ind w:left="2550" w:hanging="420"/>
      </w:pPr>
    </w:lvl>
    <w:lvl w:ilvl="5">
      <w:start w:val="1"/>
      <w:numFmt w:val="lowerRoman"/>
      <w:lvlText w:val="%6."/>
      <w:lvlJc w:val="right"/>
      <w:pPr>
        <w:ind w:left="2970" w:hanging="420"/>
      </w:pPr>
    </w:lvl>
    <w:lvl w:ilvl="6">
      <w:start w:val="1"/>
      <w:numFmt w:val="decimal"/>
      <w:lvlText w:val="%7."/>
      <w:lvlJc w:val="left"/>
      <w:pPr>
        <w:ind w:left="3390" w:hanging="420"/>
      </w:pPr>
    </w:lvl>
    <w:lvl w:ilvl="7">
      <w:start w:val="1"/>
      <w:numFmt w:val="lowerLetter"/>
      <w:lvlText w:val="%8)"/>
      <w:lvlJc w:val="left"/>
      <w:pPr>
        <w:ind w:left="3810" w:hanging="420"/>
      </w:pPr>
    </w:lvl>
    <w:lvl w:ilvl="8">
      <w:start w:val="1"/>
      <w:numFmt w:val="lowerRoman"/>
      <w:lvlText w:val="%9."/>
      <w:lvlJc w:val="right"/>
      <w:pPr>
        <w:ind w:left="4230" w:hanging="420"/>
      </w:pPr>
    </w:lvl>
  </w:abstractNum>
  <w:abstractNum w:abstractNumId="9" w15:restartNumberingAfterBreak="0">
    <w:nsid w:val="28408ACF"/>
    <w:multiLevelType w:val="singleLevel"/>
    <w:tmpl w:val="28408ACF"/>
    <w:lvl w:ilvl="0">
      <w:start w:val="2"/>
      <w:numFmt w:val="decimal"/>
      <w:suff w:val="nothing"/>
      <w:lvlText w:val="（%1）"/>
      <w:lvlJc w:val="left"/>
    </w:lvl>
  </w:abstractNum>
  <w:abstractNum w:abstractNumId="10" w15:restartNumberingAfterBreak="0">
    <w:nsid w:val="286C64E1"/>
    <w:multiLevelType w:val="multilevel"/>
    <w:tmpl w:val="286C64E1"/>
    <w:lvl w:ilvl="0">
      <w:start w:val="1"/>
      <w:numFmt w:val="decimal"/>
      <w:lvlText w:val="%1."/>
      <w:lvlJc w:val="left"/>
      <w:pPr>
        <w:ind w:left="846"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1" w15:restartNumberingAfterBreak="0">
    <w:nsid w:val="2B965B12"/>
    <w:multiLevelType w:val="multilevel"/>
    <w:tmpl w:val="2B965B12"/>
    <w:lvl w:ilvl="0">
      <w:start w:val="1"/>
      <w:numFmt w:val="decimal"/>
      <w:lvlText w:val="（%1）"/>
      <w:lvlJc w:val="left"/>
      <w:pPr>
        <w:ind w:left="420" w:hanging="420"/>
      </w:pPr>
      <w:rPr>
        <w:rFonts w:ascii="宋体" w:eastAsia="宋体" w:hAnsi="宋体" w:hint="eastAsia"/>
      </w:rPr>
    </w:lvl>
    <w:lvl w:ilvl="1">
      <w:start w:val="1"/>
      <w:numFmt w:val="lowerLetter"/>
      <w:lvlText w:val="%2)"/>
      <w:lvlJc w:val="left"/>
      <w:pPr>
        <w:ind w:left="840" w:hanging="420"/>
      </w:pPr>
    </w:lvl>
    <w:lvl w:ilvl="2">
      <w:start w:val="1"/>
      <w:numFmt w:val="lowerLetter"/>
      <w:lvlText w:val="%3)"/>
      <w:lvlJc w:val="lef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E442A71"/>
    <w:multiLevelType w:val="multilevel"/>
    <w:tmpl w:val="2E442A71"/>
    <w:lvl w:ilvl="0">
      <w:start w:val="1"/>
      <w:numFmt w:val="japaneseCounting"/>
      <w:lvlText w:val="第%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0527D2D"/>
    <w:multiLevelType w:val="multilevel"/>
    <w:tmpl w:val="30527D2D"/>
    <w:lvl w:ilvl="0">
      <w:start w:val="1"/>
      <w:numFmt w:val="decimal"/>
      <w:lvlText w:val="%1、"/>
      <w:lvlJc w:val="left"/>
      <w:pPr>
        <w:ind w:left="420" w:hanging="420"/>
      </w:pPr>
      <w:rPr>
        <w:rFonts w:ascii="宋体" w:eastAsia="宋体" w:hAnsi="宋体"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0DB07B3"/>
    <w:multiLevelType w:val="multilevel"/>
    <w:tmpl w:val="30DB07B3"/>
    <w:lvl w:ilvl="0">
      <w:start w:val="1"/>
      <w:numFmt w:val="decimal"/>
      <w:lvlText w:val="%1、"/>
      <w:lvlJc w:val="left"/>
      <w:pPr>
        <w:ind w:left="420" w:hanging="420"/>
      </w:pPr>
      <w:rPr>
        <w:rFonts w:ascii="宋体" w:eastAsia="宋体" w:hAnsi="宋体" w:hint="eastAsia"/>
      </w:rPr>
    </w:lvl>
    <w:lvl w:ilvl="1">
      <w:start w:val="1"/>
      <w:numFmt w:val="upperLetter"/>
      <w:lvlText w:val="%2．"/>
      <w:lvlJc w:val="left"/>
      <w:pPr>
        <w:ind w:left="800" w:hanging="380"/>
      </w:pPr>
      <w:rPr>
        <w:rFonts w:ascii="Calibri Light" w:hAnsi="Calibri Light" w:hint="eastAsia"/>
      </w:rPr>
    </w:lvl>
    <w:lvl w:ilvl="2">
      <w:start w:val="1"/>
      <w:numFmt w:val="decimal"/>
      <w:lvlText w:val="（%3）"/>
      <w:lvlJc w:val="left"/>
      <w:pPr>
        <w:ind w:left="1260" w:hanging="420"/>
      </w:pPr>
      <w:rPr>
        <w:rFonts w:ascii="宋体" w:eastAsia="宋体" w:hAnsi="宋体" w:hint="eastAsia"/>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0EE5D2B"/>
    <w:multiLevelType w:val="multilevel"/>
    <w:tmpl w:val="30EE5D2B"/>
    <w:lvl w:ilvl="0">
      <w:start w:val="1"/>
      <w:numFmt w:val="lowerLetter"/>
      <w:lvlText w:val="%1)"/>
      <w:lvlJc w:val="left"/>
      <w:pPr>
        <w:ind w:left="420" w:hanging="420"/>
      </w:pPr>
    </w:lvl>
    <w:lvl w:ilvl="1">
      <w:start w:val="1"/>
      <w:numFmt w:val="decimal"/>
      <w:lvlText w:val="（%2）"/>
      <w:lvlJc w:val="left"/>
      <w:pPr>
        <w:ind w:left="840" w:hanging="420"/>
      </w:pPr>
      <w:rPr>
        <w:rFonts w:ascii="宋体" w:eastAsia="宋体" w:hAnsi="宋体" w:hint="eastAsia"/>
      </w:rPr>
    </w:lvl>
    <w:lvl w:ilvl="2">
      <w:start w:val="1"/>
      <w:numFmt w:val="japaneseCounting"/>
      <w:lvlText w:val="%3、"/>
      <w:lvlJc w:val="left"/>
      <w:pPr>
        <w:ind w:left="1320" w:hanging="48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45D1E93"/>
    <w:multiLevelType w:val="multilevel"/>
    <w:tmpl w:val="345D1E93"/>
    <w:lvl w:ilvl="0">
      <w:start w:val="1"/>
      <w:numFmt w:val="decimal"/>
      <w:lvlText w:val="%1、"/>
      <w:lvlJc w:val="left"/>
      <w:pPr>
        <w:ind w:left="420" w:hanging="420"/>
      </w:pPr>
      <w:rPr>
        <w:rFonts w:ascii="宋体" w:eastAsia="宋体" w:hAnsi="宋体" w:hint="eastAsia"/>
      </w:rPr>
    </w:lvl>
    <w:lvl w:ilvl="1">
      <w:start w:val="1"/>
      <w:numFmt w:val="lowerLetter"/>
      <w:lvlText w:val="%2)"/>
      <w:lvlJc w:val="left"/>
      <w:pPr>
        <w:ind w:left="840" w:hanging="420"/>
      </w:pPr>
    </w:lvl>
    <w:lvl w:ilvl="2">
      <w:start w:val="1"/>
      <w:numFmt w:val="decimal"/>
      <w:lvlText w:val="%3、"/>
      <w:lvlJc w:val="left"/>
      <w:pPr>
        <w:ind w:left="1260" w:hanging="420"/>
      </w:pPr>
      <w:rPr>
        <w:rFonts w:ascii="宋体" w:eastAsia="宋体" w:hAnsi="宋体" w:hint="eastAsia"/>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594A4B"/>
    <w:multiLevelType w:val="multilevel"/>
    <w:tmpl w:val="35594A4B"/>
    <w:lvl w:ilvl="0">
      <w:start w:val="1"/>
      <w:numFmt w:val="decimal"/>
      <w:lvlText w:val="%1、"/>
      <w:lvlJc w:val="left"/>
      <w:pPr>
        <w:ind w:left="420" w:hanging="420"/>
      </w:pPr>
      <w:rPr>
        <w:rFonts w:ascii="宋体" w:eastAsia="宋体" w:hAnsi="宋体" w:hint="eastAsia"/>
      </w:rPr>
    </w:lvl>
    <w:lvl w:ilvl="1">
      <w:start w:val="1"/>
      <w:numFmt w:val="decimal"/>
      <w:lvlText w:val="%2、"/>
      <w:lvlJc w:val="left"/>
      <w:pPr>
        <w:ind w:left="840" w:hanging="420"/>
      </w:pPr>
      <w:rPr>
        <w:rFonts w:ascii="宋体" w:eastAsia="宋体" w:hAnsi="宋体" w:hint="eastAsia"/>
      </w:rPr>
    </w:lvl>
    <w:lvl w:ilvl="2">
      <w:start w:val="1"/>
      <w:numFmt w:val="decimal"/>
      <w:lvlText w:val="%3."/>
      <w:lvlJc w:val="left"/>
      <w:pPr>
        <w:ind w:left="1200" w:hanging="36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EE25AC"/>
    <w:multiLevelType w:val="multilevel"/>
    <w:tmpl w:val="35EE25AC"/>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9D72F9D"/>
    <w:multiLevelType w:val="multilevel"/>
    <w:tmpl w:val="39D72F9D"/>
    <w:lvl w:ilvl="0">
      <w:start w:val="6"/>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41F87D6E"/>
    <w:multiLevelType w:val="multilevel"/>
    <w:tmpl w:val="41F87D6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47F00782"/>
    <w:multiLevelType w:val="multilevel"/>
    <w:tmpl w:val="47F00782"/>
    <w:lvl w:ilvl="0">
      <w:start w:val="1"/>
      <w:numFmt w:val="decimal"/>
      <w:lvlText w:val="（%1）"/>
      <w:lvlJc w:val="left"/>
      <w:pPr>
        <w:ind w:left="420" w:hanging="420"/>
      </w:pPr>
      <w:rPr>
        <w:rFonts w:ascii="宋体" w:eastAsia="宋体" w:hAnsi="宋体" w:hint="eastAsia"/>
      </w:rPr>
    </w:lvl>
    <w:lvl w:ilvl="1">
      <w:start w:val="1"/>
      <w:numFmt w:val="decimal"/>
      <w:lvlText w:val="（%2）"/>
      <w:lvlJc w:val="left"/>
      <w:pPr>
        <w:ind w:left="840" w:hanging="420"/>
      </w:pPr>
      <w:rPr>
        <w:rFonts w:ascii="宋体" w:eastAsia="宋体" w:hAnsi="宋体" w:hint="eastAsia"/>
      </w:rPr>
    </w:lvl>
    <w:lvl w:ilvl="2">
      <w:start w:val="1"/>
      <w:numFmt w:val="lowerLetter"/>
      <w:lvlText w:val="%3)"/>
      <w:lvlJc w:val="lef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4B0135B9"/>
    <w:multiLevelType w:val="multilevel"/>
    <w:tmpl w:val="4B0135B9"/>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3" w15:restartNumberingAfterBreak="0">
    <w:nsid w:val="4DF743AB"/>
    <w:multiLevelType w:val="multilevel"/>
    <w:tmpl w:val="4DF743AB"/>
    <w:lvl w:ilvl="0">
      <w:start w:val="1"/>
      <w:numFmt w:val="japaneseCounting"/>
      <w:lvlText w:val="%1、"/>
      <w:lvlJc w:val="left"/>
      <w:pPr>
        <w:ind w:left="570" w:hanging="57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532463CE"/>
    <w:multiLevelType w:val="multilevel"/>
    <w:tmpl w:val="532463CE"/>
    <w:lvl w:ilvl="0">
      <w:start w:val="1"/>
      <w:numFmt w:val="decimal"/>
      <w:lvlText w:val="%1、"/>
      <w:lvlJc w:val="left"/>
      <w:pPr>
        <w:ind w:left="420" w:hanging="420"/>
      </w:pPr>
      <w:rPr>
        <w:rFonts w:ascii="宋体" w:eastAsia="宋体" w:hAnsi="宋体" w:hint="eastAsia"/>
      </w:rPr>
    </w:lvl>
    <w:lvl w:ilvl="1">
      <w:start w:val="1"/>
      <w:numFmt w:val="decimal"/>
      <w:lvlText w:val="%2、"/>
      <w:lvlJc w:val="left"/>
      <w:pPr>
        <w:ind w:left="840" w:hanging="420"/>
      </w:pPr>
      <w:rPr>
        <w:rFonts w:ascii="宋体" w:eastAsia="宋体" w:hAnsi="宋体"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537C0A56"/>
    <w:multiLevelType w:val="multilevel"/>
    <w:tmpl w:val="537C0A56"/>
    <w:lvl w:ilvl="0">
      <w:start w:val="1"/>
      <w:numFmt w:val="decimal"/>
      <w:lvlText w:val="%1)"/>
      <w:lvlJc w:val="left"/>
      <w:pPr>
        <w:ind w:left="1266" w:hanging="420"/>
      </w:pPr>
    </w:lvl>
    <w:lvl w:ilvl="1">
      <w:start w:val="1"/>
      <w:numFmt w:val="lowerLetter"/>
      <w:lvlText w:val="%2)"/>
      <w:lvlJc w:val="left"/>
      <w:pPr>
        <w:ind w:left="1686" w:hanging="420"/>
      </w:pPr>
    </w:lvl>
    <w:lvl w:ilvl="2">
      <w:start w:val="1"/>
      <w:numFmt w:val="lowerRoman"/>
      <w:lvlText w:val="%3."/>
      <w:lvlJc w:val="right"/>
      <w:pPr>
        <w:ind w:left="2106" w:hanging="420"/>
      </w:pPr>
    </w:lvl>
    <w:lvl w:ilvl="3">
      <w:start w:val="1"/>
      <w:numFmt w:val="decimal"/>
      <w:lvlText w:val="%4."/>
      <w:lvlJc w:val="left"/>
      <w:pPr>
        <w:ind w:left="2526" w:hanging="420"/>
      </w:pPr>
    </w:lvl>
    <w:lvl w:ilvl="4">
      <w:start w:val="1"/>
      <w:numFmt w:val="lowerLetter"/>
      <w:lvlText w:val="%5)"/>
      <w:lvlJc w:val="left"/>
      <w:pPr>
        <w:ind w:left="2946" w:hanging="420"/>
      </w:pPr>
    </w:lvl>
    <w:lvl w:ilvl="5">
      <w:start w:val="1"/>
      <w:numFmt w:val="lowerRoman"/>
      <w:lvlText w:val="%6."/>
      <w:lvlJc w:val="right"/>
      <w:pPr>
        <w:ind w:left="3366" w:hanging="420"/>
      </w:pPr>
    </w:lvl>
    <w:lvl w:ilvl="6">
      <w:start w:val="1"/>
      <w:numFmt w:val="decimal"/>
      <w:lvlText w:val="%7."/>
      <w:lvlJc w:val="left"/>
      <w:pPr>
        <w:ind w:left="3786" w:hanging="420"/>
      </w:pPr>
    </w:lvl>
    <w:lvl w:ilvl="7">
      <w:start w:val="1"/>
      <w:numFmt w:val="lowerLetter"/>
      <w:lvlText w:val="%8)"/>
      <w:lvlJc w:val="left"/>
      <w:pPr>
        <w:ind w:left="4206" w:hanging="420"/>
      </w:pPr>
    </w:lvl>
    <w:lvl w:ilvl="8">
      <w:start w:val="1"/>
      <w:numFmt w:val="lowerRoman"/>
      <w:lvlText w:val="%9."/>
      <w:lvlJc w:val="right"/>
      <w:pPr>
        <w:ind w:left="4626" w:hanging="420"/>
      </w:pPr>
    </w:lvl>
  </w:abstractNum>
  <w:abstractNum w:abstractNumId="26" w15:restartNumberingAfterBreak="0">
    <w:nsid w:val="5387288E"/>
    <w:multiLevelType w:val="multilevel"/>
    <w:tmpl w:val="5387288E"/>
    <w:lvl w:ilvl="0">
      <w:start w:val="1"/>
      <w:numFmt w:val="lowerLetter"/>
      <w:lvlText w:val="%1)"/>
      <w:lvlJc w:val="left"/>
      <w:pPr>
        <w:ind w:left="1260" w:hanging="420"/>
      </w:pPr>
    </w:lvl>
    <w:lvl w:ilvl="1">
      <w:start w:val="1"/>
      <w:numFmt w:val="decimal"/>
      <w:lvlText w:val="%2．"/>
      <w:lvlJc w:val="left"/>
      <w:pPr>
        <w:ind w:left="1620" w:hanging="360"/>
      </w:pPr>
      <w:rPr>
        <w:rFonts w:hint="default"/>
      </w:rPr>
    </w:lvl>
    <w:lvl w:ilvl="2">
      <w:start w:val="1"/>
      <w:numFmt w:val="decimal"/>
      <w:lvlText w:val="（%3）"/>
      <w:lvlJc w:val="left"/>
      <w:pPr>
        <w:ind w:left="2400" w:hanging="720"/>
      </w:pPr>
      <w:rPr>
        <w:rFonts w:hint="default"/>
      </w:r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7" w15:restartNumberingAfterBreak="0">
    <w:nsid w:val="550F6C8C"/>
    <w:multiLevelType w:val="multilevel"/>
    <w:tmpl w:val="550F6C8C"/>
    <w:lvl w:ilvl="0">
      <w:start w:val="1"/>
      <w:numFmt w:val="decimal"/>
      <w:lvlText w:val="（%1）"/>
      <w:lvlJc w:val="left"/>
      <w:pPr>
        <w:ind w:left="420" w:hanging="420"/>
      </w:pPr>
      <w:rPr>
        <w:rFonts w:ascii="宋体" w:eastAsia="宋体" w:hAnsi="宋体"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5A5B25BD"/>
    <w:multiLevelType w:val="multilevel"/>
    <w:tmpl w:val="5A5B25BD"/>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chineseCountingThousand"/>
      <w:lvlText w:val="%3、"/>
      <w:lvlJc w:val="lef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5F921BFA"/>
    <w:multiLevelType w:val="multilevel"/>
    <w:tmpl w:val="5F921BFA"/>
    <w:lvl w:ilvl="0">
      <w:start w:val="1"/>
      <w:numFmt w:val="upp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0" w15:restartNumberingAfterBreak="0">
    <w:nsid w:val="631020AB"/>
    <w:multiLevelType w:val="multilevel"/>
    <w:tmpl w:val="631020AB"/>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1" w15:restartNumberingAfterBreak="0">
    <w:nsid w:val="654B2E05"/>
    <w:multiLevelType w:val="multilevel"/>
    <w:tmpl w:val="654B2E05"/>
    <w:lvl w:ilvl="0">
      <w:start w:val="1"/>
      <w:numFmt w:val="decimal"/>
      <w:lvlText w:val="%1)"/>
      <w:lvlJc w:val="left"/>
      <w:pPr>
        <w:ind w:left="1266" w:hanging="420"/>
      </w:pPr>
    </w:lvl>
    <w:lvl w:ilvl="1">
      <w:start w:val="1"/>
      <w:numFmt w:val="lowerLetter"/>
      <w:lvlText w:val="%2)"/>
      <w:lvlJc w:val="left"/>
      <w:pPr>
        <w:ind w:left="1686" w:hanging="420"/>
      </w:pPr>
    </w:lvl>
    <w:lvl w:ilvl="2">
      <w:start w:val="1"/>
      <w:numFmt w:val="lowerRoman"/>
      <w:lvlText w:val="%3."/>
      <w:lvlJc w:val="right"/>
      <w:pPr>
        <w:ind w:left="2106" w:hanging="420"/>
      </w:pPr>
    </w:lvl>
    <w:lvl w:ilvl="3">
      <w:start w:val="1"/>
      <w:numFmt w:val="decimal"/>
      <w:lvlText w:val="%4."/>
      <w:lvlJc w:val="left"/>
      <w:pPr>
        <w:ind w:left="2526" w:hanging="420"/>
      </w:pPr>
    </w:lvl>
    <w:lvl w:ilvl="4">
      <w:start w:val="1"/>
      <w:numFmt w:val="lowerLetter"/>
      <w:lvlText w:val="%5)"/>
      <w:lvlJc w:val="left"/>
      <w:pPr>
        <w:ind w:left="2946" w:hanging="420"/>
      </w:pPr>
    </w:lvl>
    <w:lvl w:ilvl="5">
      <w:start w:val="1"/>
      <w:numFmt w:val="lowerRoman"/>
      <w:lvlText w:val="%6."/>
      <w:lvlJc w:val="right"/>
      <w:pPr>
        <w:ind w:left="3366" w:hanging="420"/>
      </w:pPr>
    </w:lvl>
    <w:lvl w:ilvl="6">
      <w:start w:val="1"/>
      <w:numFmt w:val="decimal"/>
      <w:lvlText w:val="%7."/>
      <w:lvlJc w:val="left"/>
      <w:pPr>
        <w:ind w:left="3786" w:hanging="420"/>
      </w:pPr>
    </w:lvl>
    <w:lvl w:ilvl="7">
      <w:start w:val="1"/>
      <w:numFmt w:val="lowerLetter"/>
      <w:lvlText w:val="%8)"/>
      <w:lvlJc w:val="left"/>
      <w:pPr>
        <w:ind w:left="4206" w:hanging="420"/>
      </w:pPr>
    </w:lvl>
    <w:lvl w:ilvl="8">
      <w:start w:val="1"/>
      <w:numFmt w:val="lowerRoman"/>
      <w:lvlText w:val="%9."/>
      <w:lvlJc w:val="right"/>
      <w:pPr>
        <w:ind w:left="4626" w:hanging="420"/>
      </w:pPr>
    </w:lvl>
  </w:abstractNum>
  <w:abstractNum w:abstractNumId="32" w15:restartNumberingAfterBreak="0">
    <w:nsid w:val="6D580A94"/>
    <w:multiLevelType w:val="multilevel"/>
    <w:tmpl w:val="6D580A94"/>
    <w:lvl w:ilvl="0">
      <w:start w:val="1"/>
      <w:numFmt w:val="upperRoman"/>
      <w:lvlText w:val="%1."/>
      <w:lvlJc w:val="left"/>
      <w:pPr>
        <w:ind w:left="840" w:hanging="420"/>
      </w:pPr>
      <w:rPr>
        <w:rFonts w:hint="eastAsia"/>
        <w:sz w:val="24"/>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3" w15:restartNumberingAfterBreak="0">
    <w:nsid w:val="70EB427D"/>
    <w:multiLevelType w:val="multilevel"/>
    <w:tmpl w:val="70EB427D"/>
    <w:lvl w:ilvl="0">
      <w:start w:val="1"/>
      <w:numFmt w:val="decimal"/>
      <w:lvlText w:val="（%1）"/>
      <w:lvlJc w:val="left"/>
      <w:pPr>
        <w:ind w:left="420" w:hanging="420"/>
      </w:pPr>
      <w:rPr>
        <w:rFonts w:ascii="宋体" w:eastAsia="宋体" w:hAnsi="宋体" w:hint="eastAsia"/>
      </w:rPr>
    </w:lvl>
    <w:lvl w:ilvl="1">
      <w:start w:val="1"/>
      <w:numFmt w:val="lowerLetter"/>
      <w:lvlText w:val="%2)"/>
      <w:lvlJc w:val="left"/>
      <w:pPr>
        <w:ind w:left="840" w:hanging="420"/>
      </w:pPr>
    </w:lvl>
    <w:lvl w:ilvl="2">
      <w:start w:val="1"/>
      <w:numFmt w:val="upperLetter"/>
      <w:lvlText w:val="%3、"/>
      <w:lvlJc w:val="left"/>
      <w:pPr>
        <w:ind w:left="1260" w:hanging="42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766974A7"/>
    <w:multiLevelType w:val="multilevel"/>
    <w:tmpl w:val="766974A7"/>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5" w15:restartNumberingAfterBreak="0">
    <w:nsid w:val="780827E2"/>
    <w:multiLevelType w:val="multilevel"/>
    <w:tmpl w:val="780827E2"/>
    <w:lvl w:ilvl="0">
      <w:start w:val="1"/>
      <w:numFmt w:val="decimal"/>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6" w15:restartNumberingAfterBreak="0">
    <w:nsid w:val="7EAB33CD"/>
    <w:multiLevelType w:val="multilevel"/>
    <w:tmpl w:val="7EAB33CD"/>
    <w:lvl w:ilvl="0">
      <w:start w:val="1"/>
      <w:numFmt w:val="upperLetter"/>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7" w15:restartNumberingAfterBreak="0">
    <w:nsid w:val="7FEA0F95"/>
    <w:multiLevelType w:val="multilevel"/>
    <w:tmpl w:val="7FEA0F95"/>
    <w:lvl w:ilvl="0">
      <w:start w:val="1"/>
      <w:numFmt w:val="decimal"/>
      <w:lvlText w:val="%1."/>
      <w:lvlJc w:val="left"/>
      <w:pPr>
        <w:ind w:left="840" w:hanging="420"/>
      </w:p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abstractNumId w:val="9"/>
  </w:num>
  <w:num w:numId="2">
    <w:abstractNumId w:val="0"/>
  </w:num>
  <w:num w:numId="3">
    <w:abstractNumId w:val="8"/>
  </w:num>
  <w:num w:numId="4">
    <w:abstractNumId w:val="37"/>
  </w:num>
  <w:num w:numId="5">
    <w:abstractNumId w:val="30"/>
  </w:num>
  <w:num w:numId="6">
    <w:abstractNumId w:val="7"/>
  </w:num>
  <w:num w:numId="7">
    <w:abstractNumId w:val="3"/>
  </w:num>
  <w:num w:numId="8">
    <w:abstractNumId w:val="33"/>
  </w:num>
  <w:num w:numId="9">
    <w:abstractNumId w:val="11"/>
  </w:num>
  <w:num w:numId="10">
    <w:abstractNumId w:val="26"/>
  </w:num>
  <w:num w:numId="11">
    <w:abstractNumId w:val="21"/>
  </w:num>
  <w:num w:numId="12">
    <w:abstractNumId w:val="27"/>
  </w:num>
  <w:num w:numId="13">
    <w:abstractNumId w:val="15"/>
  </w:num>
  <w:num w:numId="14">
    <w:abstractNumId w:val="35"/>
  </w:num>
  <w:num w:numId="15">
    <w:abstractNumId w:val="5"/>
  </w:num>
  <w:num w:numId="16">
    <w:abstractNumId w:val="14"/>
  </w:num>
  <w:num w:numId="17">
    <w:abstractNumId w:val="36"/>
  </w:num>
  <w:num w:numId="18">
    <w:abstractNumId w:val="22"/>
  </w:num>
  <w:num w:numId="19">
    <w:abstractNumId w:val="18"/>
  </w:num>
  <w:num w:numId="20">
    <w:abstractNumId w:val="32"/>
  </w:num>
  <w:num w:numId="21">
    <w:abstractNumId w:val="6"/>
  </w:num>
  <w:num w:numId="22">
    <w:abstractNumId w:val="29"/>
  </w:num>
  <w:num w:numId="23">
    <w:abstractNumId w:val="10"/>
  </w:num>
  <w:num w:numId="24">
    <w:abstractNumId w:val="31"/>
  </w:num>
  <w:num w:numId="25">
    <w:abstractNumId w:val="4"/>
  </w:num>
  <w:num w:numId="26">
    <w:abstractNumId w:val="25"/>
  </w:num>
  <w:num w:numId="27">
    <w:abstractNumId w:val="1"/>
  </w:num>
  <w:num w:numId="28">
    <w:abstractNumId w:val="20"/>
  </w:num>
  <w:num w:numId="29">
    <w:abstractNumId w:val="19"/>
  </w:num>
  <w:num w:numId="30">
    <w:abstractNumId w:val="24"/>
  </w:num>
  <w:num w:numId="31">
    <w:abstractNumId w:val="28"/>
  </w:num>
  <w:num w:numId="32">
    <w:abstractNumId w:val="13"/>
  </w:num>
  <w:num w:numId="33">
    <w:abstractNumId w:val="16"/>
  </w:num>
  <w:num w:numId="34">
    <w:abstractNumId w:val="17"/>
  </w:num>
  <w:num w:numId="35">
    <w:abstractNumId w:val="23"/>
  </w:num>
  <w:num w:numId="36">
    <w:abstractNumId w:val="12"/>
  </w:num>
  <w:num w:numId="37">
    <w:abstractNumId w:val="34"/>
  </w:num>
  <w:num w:numId="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53FE"/>
    <w:rsid w:val="000009B9"/>
    <w:rsid w:val="000018F4"/>
    <w:rsid w:val="00002032"/>
    <w:rsid w:val="0000677D"/>
    <w:rsid w:val="00006BD0"/>
    <w:rsid w:val="00012F9B"/>
    <w:rsid w:val="000142B9"/>
    <w:rsid w:val="00017727"/>
    <w:rsid w:val="000229AA"/>
    <w:rsid w:val="00023128"/>
    <w:rsid w:val="00025415"/>
    <w:rsid w:val="0003205B"/>
    <w:rsid w:val="000321EA"/>
    <w:rsid w:val="0003385D"/>
    <w:rsid w:val="00033AF9"/>
    <w:rsid w:val="00033BD1"/>
    <w:rsid w:val="00036BC9"/>
    <w:rsid w:val="000374DF"/>
    <w:rsid w:val="00042B00"/>
    <w:rsid w:val="00043BBD"/>
    <w:rsid w:val="00044B57"/>
    <w:rsid w:val="000468A9"/>
    <w:rsid w:val="00047B3F"/>
    <w:rsid w:val="000534EC"/>
    <w:rsid w:val="0005776B"/>
    <w:rsid w:val="00061E9F"/>
    <w:rsid w:val="00062B38"/>
    <w:rsid w:val="00063866"/>
    <w:rsid w:val="00066759"/>
    <w:rsid w:val="0007245E"/>
    <w:rsid w:val="0007326D"/>
    <w:rsid w:val="00077CF1"/>
    <w:rsid w:val="00093C5B"/>
    <w:rsid w:val="00097D4C"/>
    <w:rsid w:val="000A19F2"/>
    <w:rsid w:val="000A5DD3"/>
    <w:rsid w:val="000A789F"/>
    <w:rsid w:val="000C121C"/>
    <w:rsid w:val="000C2437"/>
    <w:rsid w:val="000C2C9D"/>
    <w:rsid w:val="000C7A53"/>
    <w:rsid w:val="000D1C5D"/>
    <w:rsid w:val="000D1FC8"/>
    <w:rsid w:val="000D27AD"/>
    <w:rsid w:val="000E0BDB"/>
    <w:rsid w:val="000E4E16"/>
    <w:rsid w:val="000E68A7"/>
    <w:rsid w:val="000E71AD"/>
    <w:rsid w:val="000E7BC7"/>
    <w:rsid w:val="000F2004"/>
    <w:rsid w:val="000F2C5D"/>
    <w:rsid w:val="000F4788"/>
    <w:rsid w:val="000F68BA"/>
    <w:rsid w:val="0010081C"/>
    <w:rsid w:val="001103AB"/>
    <w:rsid w:val="00111CB6"/>
    <w:rsid w:val="00114D76"/>
    <w:rsid w:val="00116300"/>
    <w:rsid w:val="00126E90"/>
    <w:rsid w:val="001302D4"/>
    <w:rsid w:val="0013043E"/>
    <w:rsid w:val="001352A4"/>
    <w:rsid w:val="00142764"/>
    <w:rsid w:val="00143CA6"/>
    <w:rsid w:val="00147C31"/>
    <w:rsid w:val="001522FE"/>
    <w:rsid w:val="001532A8"/>
    <w:rsid w:val="00157C98"/>
    <w:rsid w:val="00157DAC"/>
    <w:rsid w:val="00160E74"/>
    <w:rsid w:val="00164DFA"/>
    <w:rsid w:val="00166899"/>
    <w:rsid w:val="001673FE"/>
    <w:rsid w:val="00170624"/>
    <w:rsid w:val="00185D6C"/>
    <w:rsid w:val="001865C5"/>
    <w:rsid w:val="001909F0"/>
    <w:rsid w:val="001964B1"/>
    <w:rsid w:val="001A2AD9"/>
    <w:rsid w:val="001A6D55"/>
    <w:rsid w:val="001A7A54"/>
    <w:rsid w:val="001A7EA3"/>
    <w:rsid w:val="001B0693"/>
    <w:rsid w:val="001B0A11"/>
    <w:rsid w:val="001B599B"/>
    <w:rsid w:val="001C0003"/>
    <w:rsid w:val="001C011D"/>
    <w:rsid w:val="001C1E94"/>
    <w:rsid w:val="001C2716"/>
    <w:rsid w:val="001C7FC9"/>
    <w:rsid w:val="001D28B6"/>
    <w:rsid w:val="001D7B20"/>
    <w:rsid w:val="001D7CCA"/>
    <w:rsid w:val="001E1D2E"/>
    <w:rsid w:val="001E2134"/>
    <w:rsid w:val="001E3723"/>
    <w:rsid w:val="001E4E06"/>
    <w:rsid w:val="001E5EDD"/>
    <w:rsid w:val="001E6183"/>
    <w:rsid w:val="001E6A32"/>
    <w:rsid w:val="001F15E2"/>
    <w:rsid w:val="001F1B21"/>
    <w:rsid w:val="001F1EB8"/>
    <w:rsid w:val="001F27B4"/>
    <w:rsid w:val="001F43D8"/>
    <w:rsid w:val="001F7FE4"/>
    <w:rsid w:val="00200052"/>
    <w:rsid w:val="0020474D"/>
    <w:rsid w:val="00205AB0"/>
    <w:rsid w:val="00206224"/>
    <w:rsid w:val="002126E8"/>
    <w:rsid w:val="002160DC"/>
    <w:rsid w:val="00216761"/>
    <w:rsid w:val="00222D8F"/>
    <w:rsid w:val="002232B6"/>
    <w:rsid w:val="00226542"/>
    <w:rsid w:val="00234820"/>
    <w:rsid w:val="002369E6"/>
    <w:rsid w:val="00245C70"/>
    <w:rsid w:val="00246716"/>
    <w:rsid w:val="0025082E"/>
    <w:rsid w:val="00253862"/>
    <w:rsid w:val="00253BF2"/>
    <w:rsid w:val="00253E0C"/>
    <w:rsid w:val="0025438E"/>
    <w:rsid w:val="00256588"/>
    <w:rsid w:val="00263CE5"/>
    <w:rsid w:val="00264757"/>
    <w:rsid w:val="00267F62"/>
    <w:rsid w:val="0027759B"/>
    <w:rsid w:val="00280430"/>
    <w:rsid w:val="00283ED0"/>
    <w:rsid w:val="002855D2"/>
    <w:rsid w:val="002924EF"/>
    <w:rsid w:val="00294B4E"/>
    <w:rsid w:val="00294F84"/>
    <w:rsid w:val="0029530A"/>
    <w:rsid w:val="002A582F"/>
    <w:rsid w:val="002A6550"/>
    <w:rsid w:val="002A672E"/>
    <w:rsid w:val="002B289C"/>
    <w:rsid w:val="002B3332"/>
    <w:rsid w:val="002B444A"/>
    <w:rsid w:val="002B447E"/>
    <w:rsid w:val="002B5C60"/>
    <w:rsid w:val="002B6987"/>
    <w:rsid w:val="002C19C0"/>
    <w:rsid w:val="002C4739"/>
    <w:rsid w:val="002D33B2"/>
    <w:rsid w:val="002D6E7F"/>
    <w:rsid w:val="002E1024"/>
    <w:rsid w:val="002E2372"/>
    <w:rsid w:val="002E5831"/>
    <w:rsid w:val="002E58A2"/>
    <w:rsid w:val="002E6042"/>
    <w:rsid w:val="002E6F81"/>
    <w:rsid w:val="002F1EC3"/>
    <w:rsid w:val="002F7D5D"/>
    <w:rsid w:val="00300C85"/>
    <w:rsid w:val="00304496"/>
    <w:rsid w:val="00305E77"/>
    <w:rsid w:val="00311B16"/>
    <w:rsid w:val="0031395F"/>
    <w:rsid w:val="003141CE"/>
    <w:rsid w:val="00315115"/>
    <w:rsid w:val="0031566B"/>
    <w:rsid w:val="00320FD2"/>
    <w:rsid w:val="00321075"/>
    <w:rsid w:val="00321CE2"/>
    <w:rsid w:val="0032502D"/>
    <w:rsid w:val="00330369"/>
    <w:rsid w:val="003320FC"/>
    <w:rsid w:val="00335641"/>
    <w:rsid w:val="0035643C"/>
    <w:rsid w:val="003601AB"/>
    <w:rsid w:val="003644ED"/>
    <w:rsid w:val="0036461C"/>
    <w:rsid w:val="0036534D"/>
    <w:rsid w:val="00367BBA"/>
    <w:rsid w:val="00370C21"/>
    <w:rsid w:val="003747C0"/>
    <w:rsid w:val="003753FE"/>
    <w:rsid w:val="0037672E"/>
    <w:rsid w:val="003773C0"/>
    <w:rsid w:val="00380E9A"/>
    <w:rsid w:val="00381428"/>
    <w:rsid w:val="0038154C"/>
    <w:rsid w:val="003871B9"/>
    <w:rsid w:val="00390B00"/>
    <w:rsid w:val="00391FF6"/>
    <w:rsid w:val="0039311D"/>
    <w:rsid w:val="00395E12"/>
    <w:rsid w:val="003A171F"/>
    <w:rsid w:val="003B0575"/>
    <w:rsid w:val="003B3BA4"/>
    <w:rsid w:val="003B5F1F"/>
    <w:rsid w:val="003C0DBA"/>
    <w:rsid w:val="003C2D8C"/>
    <w:rsid w:val="003C46D2"/>
    <w:rsid w:val="003C541A"/>
    <w:rsid w:val="003C7114"/>
    <w:rsid w:val="003D009E"/>
    <w:rsid w:val="003E0110"/>
    <w:rsid w:val="003E3407"/>
    <w:rsid w:val="003E4B2C"/>
    <w:rsid w:val="003E5585"/>
    <w:rsid w:val="003E6AB3"/>
    <w:rsid w:val="003F233F"/>
    <w:rsid w:val="003F55CB"/>
    <w:rsid w:val="0040260C"/>
    <w:rsid w:val="00405101"/>
    <w:rsid w:val="00405CA0"/>
    <w:rsid w:val="00407470"/>
    <w:rsid w:val="00407CE2"/>
    <w:rsid w:val="0041046A"/>
    <w:rsid w:val="00410EA3"/>
    <w:rsid w:val="00414110"/>
    <w:rsid w:val="0041502A"/>
    <w:rsid w:val="00417904"/>
    <w:rsid w:val="00421D4B"/>
    <w:rsid w:val="00422AF4"/>
    <w:rsid w:val="00424511"/>
    <w:rsid w:val="00424DE3"/>
    <w:rsid w:val="0043040B"/>
    <w:rsid w:val="0043088A"/>
    <w:rsid w:val="00431922"/>
    <w:rsid w:val="004321AA"/>
    <w:rsid w:val="00432CC4"/>
    <w:rsid w:val="00434DF3"/>
    <w:rsid w:val="00435129"/>
    <w:rsid w:val="00436B48"/>
    <w:rsid w:val="00442E0B"/>
    <w:rsid w:val="004440DD"/>
    <w:rsid w:val="004440E6"/>
    <w:rsid w:val="004447DD"/>
    <w:rsid w:val="00444E6B"/>
    <w:rsid w:val="00450401"/>
    <w:rsid w:val="0046078A"/>
    <w:rsid w:val="004607B1"/>
    <w:rsid w:val="00460D78"/>
    <w:rsid w:val="004616AD"/>
    <w:rsid w:val="0046687D"/>
    <w:rsid w:val="00467523"/>
    <w:rsid w:val="0047259C"/>
    <w:rsid w:val="0047287A"/>
    <w:rsid w:val="00473C03"/>
    <w:rsid w:val="0047581D"/>
    <w:rsid w:val="00475E6D"/>
    <w:rsid w:val="00476093"/>
    <w:rsid w:val="004824AB"/>
    <w:rsid w:val="00485A09"/>
    <w:rsid w:val="00485AAA"/>
    <w:rsid w:val="004920B7"/>
    <w:rsid w:val="00493F62"/>
    <w:rsid w:val="0049474C"/>
    <w:rsid w:val="00495C09"/>
    <w:rsid w:val="004A1EE4"/>
    <w:rsid w:val="004A5977"/>
    <w:rsid w:val="004B0131"/>
    <w:rsid w:val="004C239F"/>
    <w:rsid w:val="004C51F5"/>
    <w:rsid w:val="004D0193"/>
    <w:rsid w:val="004D2494"/>
    <w:rsid w:val="004D254B"/>
    <w:rsid w:val="004D3FE5"/>
    <w:rsid w:val="004E127F"/>
    <w:rsid w:val="004E1EDF"/>
    <w:rsid w:val="004E48A9"/>
    <w:rsid w:val="004E4B76"/>
    <w:rsid w:val="004E690D"/>
    <w:rsid w:val="004F0B53"/>
    <w:rsid w:val="004F124C"/>
    <w:rsid w:val="004F6613"/>
    <w:rsid w:val="004F7308"/>
    <w:rsid w:val="005079C0"/>
    <w:rsid w:val="00514F37"/>
    <w:rsid w:val="005169C6"/>
    <w:rsid w:val="00516AFE"/>
    <w:rsid w:val="0051730D"/>
    <w:rsid w:val="0052361D"/>
    <w:rsid w:val="005270F9"/>
    <w:rsid w:val="0053781A"/>
    <w:rsid w:val="0054093B"/>
    <w:rsid w:val="0054163D"/>
    <w:rsid w:val="00543868"/>
    <w:rsid w:val="00543F86"/>
    <w:rsid w:val="00544463"/>
    <w:rsid w:val="00545369"/>
    <w:rsid w:val="0054557C"/>
    <w:rsid w:val="0054581E"/>
    <w:rsid w:val="005520CD"/>
    <w:rsid w:val="00554DE5"/>
    <w:rsid w:val="00554F65"/>
    <w:rsid w:val="00566C3E"/>
    <w:rsid w:val="00572ED1"/>
    <w:rsid w:val="00573EB5"/>
    <w:rsid w:val="0057519C"/>
    <w:rsid w:val="005827F9"/>
    <w:rsid w:val="00582C57"/>
    <w:rsid w:val="00584771"/>
    <w:rsid w:val="00596228"/>
    <w:rsid w:val="005A0E9B"/>
    <w:rsid w:val="005A3BE3"/>
    <w:rsid w:val="005A5394"/>
    <w:rsid w:val="005A762E"/>
    <w:rsid w:val="005B1BAE"/>
    <w:rsid w:val="005B22B1"/>
    <w:rsid w:val="005B5B84"/>
    <w:rsid w:val="005B6B02"/>
    <w:rsid w:val="005C1BBD"/>
    <w:rsid w:val="005C5F06"/>
    <w:rsid w:val="005D0B43"/>
    <w:rsid w:val="005D12D7"/>
    <w:rsid w:val="005D3A49"/>
    <w:rsid w:val="005D4798"/>
    <w:rsid w:val="005D5283"/>
    <w:rsid w:val="005D76EE"/>
    <w:rsid w:val="005E00E2"/>
    <w:rsid w:val="005E0B36"/>
    <w:rsid w:val="005E480B"/>
    <w:rsid w:val="005F0E9D"/>
    <w:rsid w:val="005F1D4C"/>
    <w:rsid w:val="005F3373"/>
    <w:rsid w:val="005F732D"/>
    <w:rsid w:val="006066F6"/>
    <w:rsid w:val="00610088"/>
    <w:rsid w:val="00621291"/>
    <w:rsid w:val="00624097"/>
    <w:rsid w:val="0062476D"/>
    <w:rsid w:val="0062665A"/>
    <w:rsid w:val="00626DF7"/>
    <w:rsid w:val="00627D46"/>
    <w:rsid w:val="00632D90"/>
    <w:rsid w:val="00643758"/>
    <w:rsid w:val="00644AFB"/>
    <w:rsid w:val="00645C8E"/>
    <w:rsid w:val="006464BC"/>
    <w:rsid w:val="00651DFF"/>
    <w:rsid w:val="00656F4B"/>
    <w:rsid w:val="00657070"/>
    <w:rsid w:val="0065712D"/>
    <w:rsid w:val="006702C1"/>
    <w:rsid w:val="00673C2F"/>
    <w:rsid w:val="00681119"/>
    <w:rsid w:val="00685041"/>
    <w:rsid w:val="0068683A"/>
    <w:rsid w:val="00686913"/>
    <w:rsid w:val="00686992"/>
    <w:rsid w:val="0069153C"/>
    <w:rsid w:val="00691A6E"/>
    <w:rsid w:val="00695B87"/>
    <w:rsid w:val="0069694C"/>
    <w:rsid w:val="0069746E"/>
    <w:rsid w:val="00697606"/>
    <w:rsid w:val="006A1F9F"/>
    <w:rsid w:val="006A3398"/>
    <w:rsid w:val="006A3647"/>
    <w:rsid w:val="006A7ABC"/>
    <w:rsid w:val="006A7B52"/>
    <w:rsid w:val="006A7EA9"/>
    <w:rsid w:val="006B2BB0"/>
    <w:rsid w:val="006B3271"/>
    <w:rsid w:val="006B5910"/>
    <w:rsid w:val="006B69E6"/>
    <w:rsid w:val="006C00E9"/>
    <w:rsid w:val="006C07C9"/>
    <w:rsid w:val="006C1CA4"/>
    <w:rsid w:val="006C293F"/>
    <w:rsid w:val="006C51C2"/>
    <w:rsid w:val="006D2415"/>
    <w:rsid w:val="006D2546"/>
    <w:rsid w:val="006D2FCB"/>
    <w:rsid w:val="006D7C7A"/>
    <w:rsid w:val="006E6FF7"/>
    <w:rsid w:val="006E71A8"/>
    <w:rsid w:val="006E7345"/>
    <w:rsid w:val="006F0A25"/>
    <w:rsid w:val="006F43DF"/>
    <w:rsid w:val="006F66F3"/>
    <w:rsid w:val="00704F04"/>
    <w:rsid w:val="00713EF6"/>
    <w:rsid w:val="00721CD1"/>
    <w:rsid w:val="0072207B"/>
    <w:rsid w:val="0072426B"/>
    <w:rsid w:val="007263F6"/>
    <w:rsid w:val="0073066A"/>
    <w:rsid w:val="00730D57"/>
    <w:rsid w:val="00730D8E"/>
    <w:rsid w:val="00737665"/>
    <w:rsid w:val="00740BE4"/>
    <w:rsid w:val="00740CA6"/>
    <w:rsid w:val="00740E05"/>
    <w:rsid w:val="007412E8"/>
    <w:rsid w:val="00742043"/>
    <w:rsid w:val="007425BA"/>
    <w:rsid w:val="007448AD"/>
    <w:rsid w:val="00745BE3"/>
    <w:rsid w:val="007503CD"/>
    <w:rsid w:val="0075061A"/>
    <w:rsid w:val="00751AE7"/>
    <w:rsid w:val="00761F3E"/>
    <w:rsid w:val="00762B66"/>
    <w:rsid w:val="00762FEA"/>
    <w:rsid w:val="007657DF"/>
    <w:rsid w:val="00771B68"/>
    <w:rsid w:val="0077325D"/>
    <w:rsid w:val="00781717"/>
    <w:rsid w:val="0078194A"/>
    <w:rsid w:val="00781BAB"/>
    <w:rsid w:val="00785AFC"/>
    <w:rsid w:val="00787223"/>
    <w:rsid w:val="007906A8"/>
    <w:rsid w:val="00791F63"/>
    <w:rsid w:val="0079544A"/>
    <w:rsid w:val="007A0ACE"/>
    <w:rsid w:val="007A0E8F"/>
    <w:rsid w:val="007A19D6"/>
    <w:rsid w:val="007A1A57"/>
    <w:rsid w:val="007A2CFD"/>
    <w:rsid w:val="007A360E"/>
    <w:rsid w:val="007A4A65"/>
    <w:rsid w:val="007A4E3D"/>
    <w:rsid w:val="007A5FF6"/>
    <w:rsid w:val="007A6538"/>
    <w:rsid w:val="007B162C"/>
    <w:rsid w:val="007B1F02"/>
    <w:rsid w:val="007B304E"/>
    <w:rsid w:val="007C5F0E"/>
    <w:rsid w:val="007C6996"/>
    <w:rsid w:val="007D0643"/>
    <w:rsid w:val="007D0B91"/>
    <w:rsid w:val="007D439D"/>
    <w:rsid w:val="007D750A"/>
    <w:rsid w:val="007E1616"/>
    <w:rsid w:val="007E17F7"/>
    <w:rsid w:val="007E1ACF"/>
    <w:rsid w:val="007E47D8"/>
    <w:rsid w:val="007F5724"/>
    <w:rsid w:val="007F6144"/>
    <w:rsid w:val="0080090B"/>
    <w:rsid w:val="0080211D"/>
    <w:rsid w:val="0080403E"/>
    <w:rsid w:val="008051DC"/>
    <w:rsid w:val="00810BC7"/>
    <w:rsid w:val="00810D32"/>
    <w:rsid w:val="00811571"/>
    <w:rsid w:val="00811FB9"/>
    <w:rsid w:val="008145BD"/>
    <w:rsid w:val="0081535A"/>
    <w:rsid w:val="008170C7"/>
    <w:rsid w:val="008224D3"/>
    <w:rsid w:val="00822A90"/>
    <w:rsid w:val="00825444"/>
    <w:rsid w:val="0083598B"/>
    <w:rsid w:val="00835AB5"/>
    <w:rsid w:val="00837C27"/>
    <w:rsid w:val="00842E8A"/>
    <w:rsid w:val="00842EED"/>
    <w:rsid w:val="00846C54"/>
    <w:rsid w:val="0084766D"/>
    <w:rsid w:val="008476C0"/>
    <w:rsid w:val="008476E9"/>
    <w:rsid w:val="00850F90"/>
    <w:rsid w:val="008665C0"/>
    <w:rsid w:val="00867196"/>
    <w:rsid w:val="0087031A"/>
    <w:rsid w:val="00870CE5"/>
    <w:rsid w:val="00876483"/>
    <w:rsid w:val="00876E95"/>
    <w:rsid w:val="00880476"/>
    <w:rsid w:val="008818CA"/>
    <w:rsid w:val="008856AF"/>
    <w:rsid w:val="00885F98"/>
    <w:rsid w:val="00886476"/>
    <w:rsid w:val="008960EE"/>
    <w:rsid w:val="0089650B"/>
    <w:rsid w:val="008A304E"/>
    <w:rsid w:val="008A3699"/>
    <w:rsid w:val="008A6836"/>
    <w:rsid w:val="008B0DEF"/>
    <w:rsid w:val="008B2964"/>
    <w:rsid w:val="008B2968"/>
    <w:rsid w:val="008B2C96"/>
    <w:rsid w:val="008B5CA5"/>
    <w:rsid w:val="008B62EB"/>
    <w:rsid w:val="008C0EBB"/>
    <w:rsid w:val="008C217D"/>
    <w:rsid w:val="008C2B66"/>
    <w:rsid w:val="008C3529"/>
    <w:rsid w:val="008C790F"/>
    <w:rsid w:val="008D20E2"/>
    <w:rsid w:val="008D249F"/>
    <w:rsid w:val="008D47CC"/>
    <w:rsid w:val="008D5561"/>
    <w:rsid w:val="008D5A58"/>
    <w:rsid w:val="008E0930"/>
    <w:rsid w:val="008E670B"/>
    <w:rsid w:val="008F1945"/>
    <w:rsid w:val="008F5675"/>
    <w:rsid w:val="008F5E4B"/>
    <w:rsid w:val="008F6E13"/>
    <w:rsid w:val="00900985"/>
    <w:rsid w:val="0090172B"/>
    <w:rsid w:val="00904C5B"/>
    <w:rsid w:val="009066F3"/>
    <w:rsid w:val="00910FEA"/>
    <w:rsid w:val="00911AB1"/>
    <w:rsid w:val="00911C11"/>
    <w:rsid w:val="00916F9E"/>
    <w:rsid w:val="009177CB"/>
    <w:rsid w:val="00917DC9"/>
    <w:rsid w:val="009205FF"/>
    <w:rsid w:val="0092253C"/>
    <w:rsid w:val="00924AF3"/>
    <w:rsid w:val="00925570"/>
    <w:rsid w:val="0093005C"/>
    <w:rsid w:val="0093314D"/>
    <w:rsid w:val="009369C3"/>
    <w:rsid w:val="009420DC"/>
    <w:rsid w:val="00942CBF"/>
    <w:rsid w:val="00942E6D"/>
    <w:rsid w:val="009468AB"/>
    <w:rsid w:val="00950870"/>
    <w:rsid w:val="009518C0"/>
    <w:rsid w:val="00951D65"/>
    <w:rsid w:val="00955586"/>
    <w:rsid w:val="009555A4"/>
    <w:rsid w:val="00956499"/>
    <w:rsid w:val="00957BEA"/>
    <w:rsid w:val="009605C7"/>
    <w:rsid w:val="00960B2E"/>
    <w:rsid w:val="00965928"/>
    <w:rsid w:val="00972859"/>
    <w:rsid w:val="00975DF3"/>
    <w:rsid w:val="0097671E"/>
    <w:rsid w:val="00977079"/>
    <w:rsid w:val="009773DC"/>
    <w:rsid w:val="00981D5C"/>
    <w:rsid w:val="00983DF0"/>
    <w:rsid w:val="00986795"/>
    <w:rsid w:val="009906B2"/>
    <w:rsid w:val="00996887"/>
    <w:rsid w:val="009A1527"/>
    <w:rsid w:val="009A460C"/>
    <w:rsid w:val="009A7D26"/>
    <w:rsid w:val="009B0AC2"/>
    <w:rsid w:val="009C09F8"/>
    <w:rsid w:val="009C1948"/>
    <w:rsid w:val="009C6527"/>
    <w:rsid w:val="009D2872"/>
    <w:rsid w:val="009D3EF2"/>
    <w:rsid w:val="009D4245"/>
    <w:rsid w:val="009E11F7"/>
    <w:rsid w:val="009E5BD1"/>
    <w:rsid w:val="009E68B1"/>
    <w:rsid w:val="009F0785"/>
    <w:rsid w:val="009F1878"/>
    <w:rsid w:val="00A01C41"/>
    <w:rsid w:val="00A06B1A"/>
    <w:rsid w:val="00A07D2D"/>
    <w:rsid w:val="00A1187E"/>
    <w:rsid w:val="00A14B5C"/>
    <w:rsid w:val="00A14BF9"/>
    <w:rsid w:val="00A21458"/>
    <w:rsid w:val="00A21945"/>
    <w:rsid w:val="00A22988"/>
    <w:rsid w:val="00A234F9"/>
    <w:rsid w:val="00A25870"/>
    <w:rsid w:val="00A27882"/>
    <w:rsid w:val="00A33A72"/>
    <w:rsid w:val="00A33CF6"/>
    <w:rsid w:val="00A347B5"/>
    <w:rsid w:val="00A36EDD"/>
    <w:rsid w:val="00A379DC"/>
    <w:rsid w:val="00A44462"/>
    <w:rsid w:val="00A47255"/>
    <w:rsid w:val="00A50EC8"/>
    <w:rsid w:val="00A5192B"/>
    <w:rsid w:val="00A55F9C"/>
    <w:rsid w:val="00A62338"/>
    <w:rsid w:val="00A65C61"/>
    <w:rsid w:val="00A66470"/>
    <w:rsid w:val="00A66CF3"/>
    <w:rsid w:val="00A7075D"/>
    <w:rsid w:val="00A708A3"/>
    <w:rsid w:val="00A71181"/>
    <w:rsid w:val="00A7348E"/>
    <w:rsid w:val="00A734D2"/>
    <w:rsid w:val="00A746DE"/>
    <w:rsid w:val="00A75751"/>
    <w:rsid w:val="00A75F68"/>
    <w:rsid w:val="00A82999"/>
    <w:rsid w:val="00A82CC7"/>
    <w:rsid w:val="00A83C4E"/>
    <w:rsid w:val="00A86625"/>
    <w:rsid w:val="00A873A4"/>
    <w:rsid w:val="00A915D6"/>
    <w:rsid w:val="00A92E1C"/>
    <w:rsid w:val="00A97A4E"/>
    <w:rsid w:val="00AA0069"/>
    <w:rsid w:val="00AA209C"/>
    <w:rsid w:val="00AA338D"/>
    <w:rsid w:val="00AA3B1A"/>
    <w:rsid w:val="00AA7C23"/>
    <w:rsid w:val="00AB03E6"/>
    <w:rsid w:val="00AB1F25"/>
    <w:rsid w:val="00AB2FFE"/>
    <w:rsid w:val="00AB3697"/>
    <w:rsid w:val="00AB3ED3"/>
    <w:rsid w:val="00AC112A"/>
    <w:rsid w:val="00AD040C"/>
    <w:rsid w:val="00AD33D3"/>
    <w:rsid w:val="00AE032A"/>
    <w:rsid w:val="00AE5A2F"/>
    <w:rsid w:val="00AE6F46"/>
    <w:rsid w:val="00AF1665"/>
    <w:rsid w:val="00AF3B8F"/>
    <w:rsid w:val="00AF628A"/>
    <w:rsid w:val="00B01298"/>
    <w:rsid w:val="00B062E3"/>
    <w:rsid w:val="00B067B0"/>
    <w:rsid w:val="00B07999"/>
    <w:rsid w:val="00B10F63"/>
    <w:rsid w:val="00B13A50"/>
    <w:rsid w:val="00B14B21"/>
    <w:rsid w:val="00B21018"/>
    <w:rsid w:val="00B232C3"/>
    <w:rsid w:val="00B23A3D"/>
    <w:rsid w:val="00B24BA7"/>
    <w:rsid w:val="00B418AC"/>
    <w:rsid w:val="00B44CBB"/>
    <w:rsid w:val="00B46682"/>
    <w:rsid w:val="00B46E0A"/>
    <w:rsid w:val="00B50C1E"/>
    <w:rsid w:val="00B55943"/>
    <w:rsid w:val="00B61CDF"/>
    <w:rsid w:val="00B628A5"/>
    <w:rsid w:val="00B65C37"/>
    <w:rsid w:val="00B700C8"/>
    <w:rsid w:val="00B72C2C"/>
    <w:rsid w:val="00B741AB"/>
    <w:rsid w:val="00B74894"/>
    <w:rsid w:val="00B74DB6"/>
    <w:rsid w:val="00B772EC"/>
    <w:rsid w:val="00B77643"/>
    <w:rsid w:val="00B80E83"/>
    <w:rsid w:val="00B829F4"/>
    <w:rsid w:val="00B8727A"/>
    <w:rsid w:val="00B926D8"/>
    <w:rsid w:val="00B92BD7"/>
    <w:rsid w:val="00B96BB9"/>
    <w:rsid w:val="00B977AA"/>
    <w:rsid w:val="00BA1779"/>
    <w:rsid w:val="00BA1CC6"/>
    <w:rsid w:val="00BA4B4A"/>
    <w:rsid w:val="00BA4D56"/>
    <w:rsid w:val="00BA6DBB"/>
    <w:rsid w:val="00BB0B09"/>
    <w:rsid w:val="00BB1C29"/>
    <w:rsid w:val="00BB51B7"/>
    <w:rsid w:val="00BC766C"/>
    <w:rsid w:val="00BD2021"/>
    <w:rsid w:val="00BD21C9"/>
    <w:rsid w:val="00BD342A"/>
    <w:rsid w:val="00BD486C"/>
    <w:rsid w:val="00BD5708"/>
    <w:rsid w:val="00BD6472"/>
    <w:rsid w:val="00BE208A"/>
    <w:rsid w:val="00BF04D1"/>
    <w:rsid w:val="00BF259F"/>
    <w:rsid w:val="00BF2ADB"/>
    <w:rsid w:val="00BF301C"/>
    <w:rsid w:val="00BF44EE"/>
    <w:rsid w:val="00BF7297"/>
    <w:rsid w:val="00C01962"/>
    <w:rsid w:val="00C113DF"/>
    <w:rsid w:val="00C31A9F"/>
    <w:rsid w:val="00C32025"/>
    <w:rsid w:val="00C3227F"/>
    <w:rsid w:val="00C34B3E"/>
    <w:rsid w:val="00C35BAF"/>
    <w:rsid w:val="00C363CC"/>
    <w:rsid w:val="00C376DE"/>
    <w:rsid w:val="00C37AD1"/>
    <w:rsid w:val="00C402D2"/>
    <w:rsid w:val="00C40FC5"/>
    <w:rsid w:val="00C43895"/>
    <w:rsid w:val="00C445C9"/>
    <w:rsid w:val="00C4732F"/>
    <w:rsid w:val="00C5145D"/>
    <w:rsid w:val="00C52B2B"/>
    <w:rsid w:val="00C56F64"/>
    <w:rsid w:val="00C56F74"/>
    <w:rsid w:val="00C606BA"/>
    <w:rsid w:val="00C61DB3"/>
    <w:rsid w:val="00C620B5"/>
    <w:rsid w:val="00C66B64"/>
    <w:rsid w:val="00C67CED"/>
    <w:rsid w:val="00C753AB"/>
    <w:rsid w:val="00C75C93"/>
    <w:rsid w:val="00C827DB"/>
    <w:rsid w:val="00C84354"/>
    <w:rsid w:val="00C91F43"/>
    <w:rsid w:val="00C928B8"/>
    <w:rsid w:val="00CA08DD"/>
    <w:rsid w:val="00CA19BB"/>
    <w:rsid w:val="00CA7936"/>
    <w:rsid w:val="00CA7AFF"/>
    <w:rsid w:val="00CA7C3C"/>
    <w:rsid w:val="00CB1969"/>
    <w:rsid w:val="00CB3268"/>
    <w:rsid w:val="00CB579C"/>
    <w:rsid w:val="00CC2F4F"/>
    <w:rsid w:val="00CC2FB5"/>
    <w:rsid w:val="00CC4349"/>
    <w:rsid w:val="00CC69B7"/>
    <w:rsid w:val="00CD4405"/>
    <w:rsid w:val="00CE07E5"/>
    <w:rsid w:val="00CE0DC2"/>
    <w:rsid w:val="00CE10A1"/>
    <w:rsid w:val="00CE18F3"/>
    <w:rsid w:val="00CE2E4B"/>
    <w:rsid w:val="00CE370B"/>
    <w:rsid w:val="00CE4A20"/>
    <w:rsid w:val="00CF057F"/>
    <w:rsid w:val="00CF3D3D"/>
    <w:rsid w:val="00CF6CF2"/>
    <w:rsid w:val="00CF773B"/>
    <w:rsid w:val="00CF7E49"/>
    <w:rsid w:val="00D007A1"/>
    <w:rsid w:val="00D0218B"/>
    <w:rsid w:val="00D1021B"/>
    <w:rsid w:val="00D107D0"/>
    <w:rsid w:val="00D11A3E"/>
    <w:rsid w:val="00D12987"/>
    <w:rsid w:val="00D1418B"/>
    <w:rsid w:val="00D20CDC"/>
    <w:rsid w:val="00D24EE0"/>
    <w:rsid w:val="00D26184"/>
    <w:rsid w:val="00D3056F"/>
    <w:rsid w:val="00D30BA2"/>
    <w:rsid w:val="00D3178A"/>
    <w:rsid w:val="00D34E74"/>
    <w:rsid w:val="00D35F45"/>
    <w:rsid w:val="00D4024C"/>
    <w:rsid w:val="00D45E86"/>
    <w:rsid w:val="00D57CF8"/>
    <w:rsid w:val="00D6105D"/>
    <w:rsid w:val="00D63803"/>
    <w:rsid w:val="00D66148"/>
    <w:rsid w:val="00D7656C"/>
    <w:rsid w:val="00D77C8E"/>
    <w:rsid w:val="00D800FA"/>
    <w:rsid w:val="00D805FF"/>
    <w:rsid w:val="00D838A4"/>
    <w:rsid w:val="00D90307"/>
    <w:rsid w:val="00D9162B"/>
    <w:rsid w:val="00D916B6"/>
    <w:rsid w:val="00D9332D"/>
    <w:rsid w:val="00D96D3F"/>
    <w:rsid w:val="00DA243A"/>
    <w:rsid w:val="00DA65A1"/>
    <w:rsid w:val="00DA74B7"/>
    <w:rsid w:val="00DB0447"/>
    <w:rsid w:val="00DB11B0"/>
    <w:rsid w:val="00DB5DAF"/>
    <w:rsid w:val="00DB7AA0"/>
    <w:rsid w:val="00DC2281"/>
    <w:rsid w:val="00DC570E"/>
    <w:rsid w:val="00DD0FAB"/>
    <w:rsid w:val="00DD2DE0"/>
    <w:rsid w:val="00DD4152"/>
    <w:rsid w:val="00DD4FFD"/>
    <w:rsid w:val="00DD569D"/>
    <w:rsid w:val="00DD6F78"/>
    <w:rsid w:val="00DE396B"/>
    <w:rsid w:val="00DE5CBF"/>
    <w:rsid w:val="00DE682B"/>
    <w:rsid w:val="00DF0658"/>
    <w:rsid w:val="00DF2D26"/>
    <w:rsid w:val="00DF389A"/>
    <w:rsid w:val="00DF3A30"/>
    <w:rsid w:val="00DF5D38"/>
    <w:rsid w:val="00E01599"/>
    <w:rsid w:val="00E035CB"/>
    <w:rsid w:val="00E04502"/>
    <w:rsid w:val="00E103AA"/>
    <w:rsid w:val="00E10ED1"/>
    <w:rsid w:val="00E12331"/>
    <w:rsid w:val="00E13ABA"/>
    <w:rsid w:val="00E166B8"/>
    <w:rsid w:val="00E20366"/>
    <w:rsid w:val="00E204D4"/>
    <w:rsid w:val="00E22682"/>
    <w:rsid w:val="00E244C8"/>
    <w:rsid w:val="00E26A37"/>
    <w:rsid w:val="00E270C3"/>
    <w:rsid w:val="00E3087C"/>
    <w:rsid w:val="00E31119"/>
    <w:rsid w:val="00E313B8"/>
    <w:rsid w:val="00E316BA"/>
    <w:rsid w:val="00E32066"/>
    <w:rsid w:val="00E3242B"/>
    <w:rsid w:val="00E43610"/>
    <w:rsid w:val="00E445B3"/>
    <w:rsid w:val="00E4705A"/>
    <w:rsid w:val="00E5108F"/>
    <w:rsid w:val="00E52BAD"/>
    <w:rsid w:val="00E56A00"/>
    <w:rsid w:val="00E60E0B"/>
    <w:rsid w:val="00E62CAA"/>
    <w:rsid w:val="00E63C7C"/>
    <w:rsid w:val="00E64BC4"/>
    <w:rsid w:val="00E6683E"/>
    <w:rsid w:val="00E75E5B"/>
    <w:rsid w:val="00E8468F"/>
    <w:rsid w:val="00E85CDC"/>
    <w:rsid w:val="00E86791"/>
    <w:rsid w:val="00E92A56"/>
    <w:rsid w:val="00E94A4C"/>
    <w:rsid w:val="00EA3989"/>
    <w:rsid w:val="00EA3E11"/>
    <w:rsid w:val="00EA5C67"/>
    <w:rsid w:val="00EA7DC0"/>
    <w:rsid w:val="00EB09BC"/>
    <w:rsid w:val="00EB0AA3"/>
    <w:rsid w:val="00EB314B"/>
    <w:rsid w:val="00EB58CB"/>
    <w:rsid w:val="00EB5B2F"/>
    <w:rsid w:val="00EB650C"/>
    <w:rsid w:val="00EB69D1"/>
    <w:rsid w:val="00EB6A3A"/>
    <w:rsid w:val="00EB75A8"/>
    <w:rsid w:val="00EC0FA6"/>
    <w:rsid w:val="00EC17B5"/>
    <w:rsid w:val="00EC24C4"/>
    <w:rsid w:val="00EC2B2C"/>
    <w:rsid w:val="00EC63FE"/>
    <w:rsid w:val="00EC6600"/>
    <w:rsid w:val="00EC6753"/>
    <w:rsid w:val="00ED6E41"/>
    <w:rsid w:val="00EE0152"/>
    <w:rsid w:val="00EE0F88"/>
    <w:rsid w:val="00EE61A5"/>
    <w:rsid w:val="00EF2814"/>
    <w:rsid w:val="00F13621"/>
    <w:rsid w:val="00F147EE"/>
    <w:rsid w:val="00F15A79"/>
    <w:rsid w:val="00F215E7"/>
    <w:rsid w:val="00F223ED"/>
    <w:rsid w:val="00F26645"/>
    <w:rsid w:val="00F32BF2"/>
    <w:rsid w:val="00F33B53"/>
    <w:rsid w:val="00F36624"/>
    <w:rsid w:val="00F50582"/>
    <w:rsid w:val="00F52F1C"/>
    <w:rsid w:val="00F54ABB"/>
    <w:rsid w:val="00F54B8E"/>
    <w:rsid w:val="00F55188"/>
    <w:rsid w:val="00F5551A"/>
    <w:rsid w:val="00F57AE5"/>
    <w:rsid w:val="00F60602"/>
    <w:rsid w:val="00F6198A"/>
    <w:rsid w:val="00F6311B"/>
    <w:rsid w:val="00F6535F"/>
    <w:rsid w:val="00F747C5"/>
    <w:rsid w:val="00F76F2C"/>
    <w:rsid w:val="00F803E0"/>
    <w:rsid w:val="00F81149"/>
    <w:rsid w:val="00F85F45"/>
    <w:rsid w:val="00F85FDF"/>
    <w:rsid w:val="00F868C4"/>
    <w:rsid w:val="00F870CA"/>
    <w:rsid w:val="00F91175"/>
    <w:rsid w:val="00F93CDC"/>
    <w:rsid w:val="00F94CA7"/>
    <w:rsid w:val="00FA15AD"/>
    <w:rsid w:val="00FA193B"/>
    <w:rsid w:val="00FB32FA"/>
    <w:rsid w:val="00FB5024"/>
    <w:rsid w:val="00FC1D28"/>
    <w:rsid w:val="00FC54A9"/>
    <w:rsid w:val="00FD32C1"/>
    <w:rsid w:val="00FD5610"/>
    <w:rsid w:val="00FE1231"/>
    <w:rsid w:val="0A837391"/>
    <w:rsid w:val="144123A1"/>
    <w:rsid w:val="180312CE"/>
    <w:rsid w:val="26C74958"/>
    <w:rsid w:val="27B84296"/>
    <w:rsid w:val="478A569F"/>
    <w:rsid w:val="4AF552B8"/>
    <w:rsid w:val="5AC34DF3"/>
    <w:rsid w:val="7A6F737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72BD934"/>
  <w15:docId w15:val="{9DDF6D45-6EDF-451C-A15E-2E074B8B6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before="240" w:after="240" w:line="360" w:lineRule="auto"/>
      <w:jc w:val="both"/>
    </w:pPr>
    <w:rPr>
      <w:kern w:val="2"/>
      <w:sz w:val="24"/>
      <w:szCs w:val="24"/>
    </w:rPr>
  </w:style>
  <w:style w:type="paragraph" w:styleId="1">
    <w:name w:val="heading 1"/>
    <w:basedOn w:val="a"/>
    <w:next w:val="a"/>
    <w:link w:val="10"/>
    <w:qFormat/>
    <w:pPr>
      <w:widowControl/>
      <w:spacing w:before="340" w:after="330" w:line="576" w:lineRule="auto"/>
      <w:outlineLvl w:val="0"/>
    </w:pPr>
    <w:rPr>
      <w:rFonts w:ascii="宋体" w:hAnsi="宋体" w:cs="宋体"/>
      <w:b/>
      <w:bCs/>
      <w:kern w:val="36"/>
      <w:sz w:val="44"/>
      <w:szCs w:val="44"/>
    </w:rPr>
  </w:style>
  <w:style w:type="paragraph" w:styleId="2">
    <w:name w:val="heading 2"/>
    <w:basedOn w:val="a"/>
    <w:next w:val="a"/>
    <w:link w:val="20"/>
    <w:qFormat/>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0"/>
    <w:qFormat/>
    <w:pPr>
      <w:keepNext/>
      <w:keepLines/>
      <w:spacing w:before="260" w:after="260" w:line="416" w:lineRule="auto"/>
      <w:outlineLvl w:val="2"/>
    </w:pPr>
    <w:rPr>
      <w:b/>
      <w:bCs/>
      <w:sz w:val="32"/>
      <w:szCs w:val="32"/>
    </w:rPr>
  </w:style>
  <w:style w:type="paragraph" w:styleId="4">
    <w:name w:val="heading 4"/>
    <w:basedOn w:val="a"/>
    <w:next w:val="a"/>
    <w:link w:val="40"/>
    <w:qFormat/>
    <w:pPr>
      <w:keepNext/>
      <w:keepLines/>
      <w:spacing w:before="280" w:after="290" w:line="376"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qFormat/>
    <w:pPr>
      <w:spacing w:before="0" w:after="0"/>
      <w:ind w:left="1440"/>
      <w:jc w:val="left"/>
    </w:pPr>
    <w:rPr>
      <w:rFonts w:asciiTheme="minorHAnsi" w:hAnsiTheme="minorHAnsi"/>
      <w:sz w:val="18"/>
      <w:szCs w:val="18"/>
    </w:rPr>
  </w:style>
  <w:style w:type="paragraph" w:styleId="TOC5">
    <w:name w:val="toc 5"/>
    <w:basedOn w:val="a"/>
    <w:next w:val="a"/>
    <w:qFormat/>
    <w:pPr>
      <w:spacing w:before="0" w:after="0"/>
      <w:ind w:left="960"/>
      <w:jc w:val="left"/>
    </w:pPr>
    <w:rPr>
      <w:rFonts w:asciiTheme="minorHAnsi" w:hAnsiTheme="minorHAnsi"/>
      <w:sz w:val="18"/>
      <w:szCs w:val="18"/>
    </w:rPr>
  </w:style>
  <w:style w:type="paragraph" w:styleId="TOC3">
    <w:name w:val="toc 3"/>
    <w:basedOn w:val="a"/>
    <w:next w:val="a"/>
    <w:qFormat/>
    <w:pPr>
      <w:spacing w:before="0" w:after="0"/>
      <w:ind w:left="480"/>
      <w:jc w:val="left"/>
    </w:pPr>
    <w:rPr>
      <w:rFonts w:asciiTheme="minorHAnsi" w:hAnsiTheme="minorHAnsi"/>
      <w:i/>
      <w:iCs/>
      <w:sz w:val="22"/>
      <w:szCs w:val="22"/>
    </w:rPr>
  </w:style>
  <w:style w:type="paragraph" w:styleId="TOC8">
    <w:name w:val="toc 8"/>
    <w:basedOn w:val="a"/>
    <w:next w:val="a"/>
    <w:qFormat/>
    <w:pPr>
      <w:spacing w:before="0" w:after="0"/>
      <w:ind w:left="1680"/>
      <w:jc w:val="left"/>
    </w:pPr>
    <w:rPr>
      <w:rFonts w:asciiTheme="minorHAnsi" w:hAnsiTheme="minorHAnsi"/>
      <w:sz w:val="18"/>
      <w:szCs w:val="18"/>
    </w:rPr>
  </w:style>
  <w:style w:type="paragraph" w:styleId="a3">
    <w:name w:val="Balloon Text"/>
    <w:basedOn w:val="a"/>
    <w:link w:val="a4"/>
    <w:uiPriority w:val="99"/>
    <w:semiHidden/>
    <w:unhideWhenUsed/>
    <w:qFormat/>
    <w:pPr>
      <w:spacing w:before="0" w:after="0" w:line="240" w:lineRule="auto"/>
    </w:pPr>
    <w:rPr>
      <w:sz w:val="18"/>
      <w:szCs w:val="18"/>
    </w:rPr>
  </w:style>
  <w:style w:type="paragraph" w:styleId="a5">
    <w:name w:val="footer"/>
    <w:basedOn w:val="a"/>
    <w:link w:val="a6"/>
    <w:uiPriority w:val="99"/>
    <w:unhideWhenUsed/>
    <w:qFormat/>
    <w:pPr>
      <w:tabs>
        <w:tab w:val="center" w:pos="4153"/>
        <w:tab w:val="right" w:pos="8306"/>
      </w:tabs>
      <w:snapToGrid w:val="0"/>
      <w:spacing w:line="240" w:lineRule="atLeast"/>
      <w:jc w:val="left"/>
    </w:pPr>
    <w:rPr>
      <w:sz w:val="18"/>
      <w:szCs w:val="18"/>
    </w:rPr>
  </w:style>
  <w:style w:type="paragraph" w:styleId="a7">
    <w:name w:val="header"/>
    <w:basedOn w:val="a"/>
    <w:link w:val="a8"/>
    <w:unhideWhenUsed/>
    <w:qFormat/>
    <w:pPr>
      <w:pBdr>
        <w:bottom w:val="single" w:sz="6" w:space="1" w:color="auto"/>
      </w:pBdr>
      <w:tabs>
        <w:tab w:val="center" w:pos="4153"/>
        <w:tab w:val="right" w:pos="8306"/>
      </w:tabs>
      <w:snapToGrid w:val="0"/>
      <w:spacing w:line="240" w:lineRule="atLeast"/>
      <w:jc w:val="center"/>
    </w:pPr>
    <w:rPr>
      <w:sz w:val="18"/>
      <w:szCs w:val="18"/>
    </w:rPr>
  </w:style>
  <w:style w:type="paragraph" w:styleId="TOC1">
    <w:name w:val="toc 1"/>
    <w:basedOn w:val="a"/>
    <w:next w:val="a"/>
    <w:uiPriority w:val="39"/>
    <w:qFormat/>
    <w:pPr>
      <w:spacing w:before="120" w:after="0"/>
      <w:jc w:val="left"/>
    </w:pPr>
    <w:rPr>
      <w:rFonts w:asciiTheme="minorHAnsi" w:hAnsiTheme="minorHAnsi"/>
      <w:b/>
      <w:bCs/>
      <w:caps/>
      <w:sz w:val="22"/>
      <w:szCs w:val="22"/>
    </w:rPr>
  </w:style>
  <w:style w:type="paragraph" w:styleId="TOC4">
    <w:name w:val="toc 4"/>
    <w:basedOn w:val="a"/>
    <w:next w:val="a"/>
    <w:qFormat/>
    <w:pPr>
      <w:spacing w:before="0" w:after="0"/>
      <w:ind w:left="720"/>
      <w:jc w:val="left"/>
    </w:pPr>
    <w:rPr>
      <w:rFonts w:asciiTheme="minorHAnsi" w:hAnsiTheme="minorHAnsi"/>
      <w:sz w:val="18"/>
      <w:szCs w:val="18"/>
    </w:rPr>
  </w:style>
  <w:style w:type="paragraph" w:styleId="a9">
    <w:name w:val="Subtitle"/>
    <w:basedOn w:val="a"/>
    <w:next w:val="a"/>
    <w:link w:val="aa"/>
    <w:uiPriority w:val="11"/>
    <w:qFormat/>
    <w:pPr>
      <w:spacing w:after="60" w:line="312" w:lineRule="auto"/>
      <w:jc w:val="center"/>
      <w:outlineLvl w:val="1"/>
    </w:pPr>
    <w:rPr>
      <w:rFonts w:ascii="Calibri Light" w:hAnsi="Calibri Light"/>
      <w:b/>
      <w:bCs/>
      <w:kern w:val="28"/>
      <w:sz w:val="32"/>
      <w:szCs w:val="32"/>
    </w:rPr>
  </w:style>
  <w:style w:type="paragraph" w:styleId="TOC6">
    <w:name w:val="toc 6"/>
    <w:basedOn w:val="a"/>
    <w:next w:val="a"/>
    <w:qFormat/>
    <w:pPr>
      <w:spacing w:before="0" w:after="0"/>
      <w:ind w:left="1200"/>
      <w:jc w:val="left"/>
    </w:pPr>
    <w:rPr>
      <w:rFonts w:asciiTheme="minorHAnsi" w:hAnsiTheme="minorHAnsi"/>
      <w:sz w:val="18"/>
      <w:szCs w:val="18"/>
    </w:rPr>
  </w:style>
  <w:style w:type="paragraph" w:styleId="TOC2">
    <w:name w:val="toc 2"/>
    <w:basedOn w:val="a"/>
    <w:next w:val="a"/>
    <w:uiPriority w:val="39"/>
    <w:qFormat/>
    <w:pPr>
      <w:spacing w:before="0" w:after="0"/>
      <w:ind w:left="240"/>
      <w:jc w:val="left"/>
    </w:pPr>
    <w:rPr>
      <w:rFonts w:asciiTheme="minorHAnsi" w:hAnsiTheme="minorHAnsi"/>
      <w:smallCaps/>
      <w:sz w:val="22"/>
      <w:szCs w:val="22"/>
    </w:rPr>
  </w:style>
  <w:style w:type="paragraph" w:styleId="TOC9">
    <w:name w:val="toc 9"/>
    <w:basedOn w:val="a"/>
    <w:next w:val="a"/>
    <w:qFormat/>
    <w:pPr>
      <w:spacing w:before="0" w:after="0"/>
      <w:ind w:left="1920"/>
      <w:jc w:val="left"/>
    </w:pPr>
    <w:rPr>
      <w:rFonts w:asciiTheme="minorHAnsi" w:hAnsiTheme="minorHAnsi"/>
      <w:sz w:val="18"/>
      <w:szCs w:val="18"/>
    </w:rPr>
  </w:style>
  <w:style w:type="paragraph" w:styleId="ab">
    <w:name w:val="Normal (Web)"/>
    <w:basedOn w:val="a"/>
    <w:uiPriority w:val="99"/>
    <w:unhideWhenUsed/>
    <w:qFormat/>
    <w:pPr>
      <w:widowControl/>
      <w:spacing w:before="0" w:after="0" w:line="240" w:lineRule="auto"/>
      <w:jc w:val="left"/>
    </w:pPr>
    <w:rPr>
      <w:rFonts w:ascii="宋体" w:hAnsi="宋体" w:cs="宋体"/>
      <w:kern w:val="0"/>
    </w:rPr>
  </w:style>
  <w:style w:type="paragraph" w:styleId="ac">
    <w:name w:val="Title"/>
    <w:basedOn w:val="a"/>
    <w:next w:val="a"/>
    <w:link w:val="ad"/>
    <w:qFormat/>
    <w:pPr>
      <w:spacing w:after="60"/>
      <w:jc w:val="center"/>
      <w:outlineLvl w:val="0"/>
    </w:pPr>
    <w:rPr>
      <w:rFonts w:ascii="Calibri Light" w:hAnsi="Calibri Light"/>
      <w:b/>
      <w:bCs/>
      <w:sz w:val="32"/>
      <w:szCs w:val="32"/>
    </w:rPr>
  </w:style>
  <w:style w:type="character" w:styleId="ae">
    <w:name w:val="page number"/>
    <w:basedOn w:val="a0"/>
    <w:qFormat/>
  </w:style>
  <w:style w:type="character" w:styleId="af">
    <w:name w:val="Hyperlink"/>
    <w:uiPriority w:val="99"/>
    <w:qFormat/>
    <w:rPr>
      <w:color w:val="0000FF"/>
      <w:u w:val="single"/>
    </w:rPr>
  </w:style>
  <w:style w:type="table" w:styleId="af0">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页眉 字符"/>
    <w:basedOn w:val="a0"/>
    <w:link w:val="a7"/>
    <w:qFormat/>
    <w:rPr>
      <w:sz w:val="18"/>
      <w:szCs w:val="18"/>
    </w:rPr>
  </w:style>
  <w:style w:type="character" w:customStyle="1" w:styleId="a6">
    <w:name w:val="页脚 字符"/>
    <w:basedOn w:val="a0"/>
    <w:link w:val="a5"/>
    <w:uiPriority w:val="99"/>
    <w:qFormat/>
    <w:rPr>
      <w:sz w:val="18"/>
      <w:szCs w:val="18"/>
    </w:rPr>
  </w:style>
  <w:style w:type="character" w:customStyle="1" w:styleId="ad">
    <w:name w:val="标题 字符"/>
    <w:basedOn w:val="a0"/>
    <w:link w:val="ac"/>
    <w:qFormat/>
    <w:rPr>
      <w:rFonts w:ascii="Calibri Light" w:eastAsia="宋体" w:hAnsi="Calibri Light" w:cs="Times New Roman"/>
      <w:b/>
      <w:bCs/>
      <w:sz w:val="32"/>
      <w:szCs w:val="32"/>
    </w:rPr>
  </w:style>
  <w:style w:type="character" w:customStyle="1" w:styleId="aa">
    <w:name w:val="副标题 字符"/>
    <w:basedOn w:val="a0"/>
    <w:link w:val="a9"/>
    <w:uiPriority w:val="11"/>
    <w:qFormat/>
    <w:rPr>
      <w:rFonts w:ascii="Calibri Light" w:eastAsia="宋体" w:hAnsi="Calibri Light" w:cs="Times New Roman"/>
      <w:b/>
      <w:bCs/>
      <w:kern w:val="28"/>
      <w:sz w:val="32"/>
      <w:szCs w:val="32"/>
    </w:rPr>
  </w:style>
  <w:style w:type="character" w:customStyle="1" w:styleId="a4">
    <w:name w:val="批注框文本 字符"/>
    <w:basedOn w:val="a0"/>
    <w:link w:val="a3"/>
    <w:uiPriority w:val="99"/>
    <w:semiHidden/>
    <w:qFormat/>
    <w:rPr>
      <w:rFonts w:ascii="Times New Roman" w:eastAsia="宋体" w:hAnsi="Times New Roman" w:cs="Times New Roman"/>
      <w:sz w:val="18"/>
      <w:szCs w:val="18"/>
    </w:rPr>
  </w:style>
  <w:style w:type="paragraph" w:styleId="af1">
    <w:name w:val="List Paragraph"/>
    <w:basedOn w:val="a"/>
    <w:uiPriority w:val="34"/>
    <w:qFormat/>
    <w:pPr>
      <w:ind w:firstLineChars="200" w:firstLine="420"/>
    </w:pPr>
  </w:style>
  <w:style w:type="paragraph" w:customStyle="1" w:styleId="reader-word-layer">
    <w:name w:val="reader-word-layer"/>
    <w:basedOn w:val="a"/>
    <w:qFormat/>
    <w:pPr>
      <w:widowControl/>
      <w:spacing w:before="100" w:beforeAutospacing="1" w:after="100" w:afterAutospacing="1" w:line="240" w:lineRule="auto"/>
      <w:jc w:val="left"/>
    </w:pPr>
    <w:rPr>
      <w:rFonts w:ascii="宋体" w:hAnsi="宋体" w:cs="宋体"/>
      <w:kern w:val="0"/>
    </w:rPr>
  </w:style>
  <w:style w:type="character" w:customStyle="1" w:styleId="10">
    <w:name w:val="标题 1 字符"/>
    <w:basedOn w:val="a0"/>
    <w:link w:val="1"/>
    <w:qFormat/>
    <w:rPr>
      <w:rFonts w:ascii="宋体" w:eastAsia="宋体" w:hAnsi="宋体" w:cs="宋体"/>
      <w:b/>
      <w:bCs/>
      <w:kern w:val="36"/>
      <w:sz w:val="44"/>
      <w:szCs w:val="44"/>
    </w:rPr>
  </w:style>
  <w:style w:type="character" w:customStyle="1" w:styleId="20">
    <w:name w:val="标题 2 字符"/>
    <w:basedOn w:val="a0"/>
    <w:link w:val="2"/>
    <w:qFormat/>
    <w:rPr>
      <w:rFonts w:ascii="Arial" w:eastAsia="黑体" w:hAnsi="Arial" w:cs="Times New Roman"/>
      <w:b/>
      <w:bCs/>
      <w:sz w:val="32"/>
      <w:szCs w:val="32"/>
    </w:rPr>
  </w:style>
  <w:style w:type="character" w:customStyle="1" w:styleId="30">
    <w:name w:val="标题 3 字符"/>
    <w:basedOn w:val="a0"/>
    <w:link w:val="3"/>
    <w:qFormat/>
    <w:rPr>
      <w:rFonts w:ascii="Times New Roman" w:eastAsia="宋体" w:hAnsi="Times New Roman" w:cs="Times New Roman"/>
      <w:b/>
      <w:bCs/>
      <w:sz w:val="32"/>
      <w:szCs w:val="32"/>
    </w:rPr>
  </w:style>
  <w:style w:type="character" w:customStyle="1" w:styleId="40">
    <w:name w:val="标题 4 字符"/>
    <w:basedOn w:val="a0"/>
    <w:link w:val="4"/>
    <w:qFormat/>
    <w:rPr>
      <w:rFonts w:ascii="Arial" w:eastAsia="黑体" w:hAnsi="Arial" w:cs="Times New Roman"/>
      <w:b/>
      <w:bCs/>
      <w:sz w:val="28"/>
      <w:szCs w:val="28"/>
    </w:rPr>
  </w:style>
  <w:style w:type="paragraph" w:customStyle="1" w:styleId="p0">
    <w:name w:val="p0"/>
    <w:basedOn w:val="a"/>
    <w:qFormat/>
    <w:pPr>
      <w:widowControl/>
      <w:spacing w:before="0" w:after="0" w:line="240" w:lineRule="auto"/>
    </w:pPr>
    <w:rPr>
      <w:rFonts w:ascii="宋体" w:hAnsi="宋体" w:cs="宋体"/>
      <w:kern w:val="0"/>
      <w:sz w:val="21"/>
      <w:szCs w:val="21"/>
    </w:rPr>
  </w:style>
  <w:style w:type="character" w:customStyle="1" w:styleId="CharChar">
    <w:name w:val="正文！ Char Char"/>
    <w:link w:val="af2"/>
    <w:qFormat/>
    <w:rPr>
      <w:rFonts w:ascii="宋体" w:hAnsi="宋体"/>
      <w:sz w:val="24"/>
    </w:rPr>
  </w:style>
  <w:style w:type="paragraph" w:customStyle="1" w:styleId="af2">
    <w:name w:val="正文！"/>
    <w:basedOn w:val="a"/>
    <w:link w:val="CharChar"/>
    <w:qFormat/>
    <w:pPr>
      <w:spacing w:before="0" w:after="0"/>
      <w:ind w:firstLineChars="175" w:firstLine="420"/>
    </w:pPr>
    <w:rPr>
      <w:rFonts w:ascii="宋体" w:eastAsiaTheme="minorEastAsia" w:hAnsi="宋体" w:cstheme="minorBidi"/>
      <w:szCs w:val="22"/>
    </w:rPr>
  </w:style>
  <w:style w:type="character" w:customStyle="1" w:styleId="3CharChar">
    <w:name w:val="样式3 Char Char"/>
    <w:link w:val="31"/>
    <w:qFormat/>
    <w:rPr>
      <w:rFonts w:ascii="宋体" w:hAnsi="宋体"/>
      <w:b/>
      <w:bCs/>
      <w:kern w:val="32"/>
      <w:szCs w:val="21"/>
      <w:lang w:eastAsia="en-US"/>
    </w:rPr>
  </w:style>
  <w:style w:type="paragraph" w:customStyle="1" w:styleId="31">
    <w:name w:val="样式3"/>
    <w:basedOn w:val="3"/>
    <w:link w:val="3CharChar"/>
    <w:qFormat/>
    <w:pPr>
      <w:keepLines w:val="0"/>
      <w:widowControl/>
      <w:spacing w:before="0" w:after="0" w:line="360" w:lineRule="auto"/>
      <w:jc w:val="left"/>
    </w:pPr>
    <w:rPr>
      <w:rFonts w:ascii="宋体" w:eastAsiaTheme="minorEastAsia" w:hAnsi="宋体" w:cstheme="minorBidi"/>
      <w:kern w:val="32"/>
      <w:sz w:val="21"/>
      <w:szCs w:val="21"/>
      <w:lang w:eastAsia="en-US"/>
    </w:rPr>
  </w:style>
  <w:style w:type="character" w:customStyle="1" w:styleId="5CharChar">
    <w:name w:val="样式5 Char Char"/>
    <w:link w:val="5"/>
    <w:qFormat/>
    <w:rPr>
      <w:rFonts w:ascii="宋体" w:hAnsi="宋体"/>
      <w:color w:val="000000"/>
      <w:sz w:val="24"/>
      <w:lang w:eastAsia="en-US"/>
    </w:rPr>
  </w:style>
  <w:style w:type="paragraph" w:customStyle="1" w:styleId="5">
    <w:name w:val="样式5"/>
    <w:link w:val="5CharChar"/>
    <w:qFormat/>
    <w:pPr>
      <w:spacing w:line="360" w:lineRule="auto"/>
      <w:ind w:firstLineChars="200" w:firstLine="200"/>
      <w:jc w:val="both"/>
    </w:pPr>
    <w:rPr>
      <w:rFonts w:ascii="宋体" w:eastAsiaTheme="minorEastAsia" w:hAnsi="宋体" w:cstheme="minorBidi"/>
      <w:color w:val="000000"/>
      <w:kern w:val="2"/>
      <w:sz w:val="24"/>
      <w:szCs w:val="22"/>
      <w:lang w:eastAsia="en-US"/>
    </w:rPr>
  </w:style>
  <w:style w:type="paragraph" w:customStyle="1" w:styleId="pic-info">
    <w:name w:val="pic-info"/>
    <w:basedOn w:val="a"/>
    <w:qFormat/>
    <w:pPr>
      <w:widowControl/>
      <w:spacing w:before="100" w:beforeAutospacing="1" w:after="100" w:afterAutospacing="1" w:line="240" w:lineRule="auto"/>
      <w:jc w:val="left"/>
    </w:pPr>
    <w:rPr>
      <w:rFonts w:ascii="宋体" w:hAnsi="宋体" w:cs="宋体"/>
      <w:kern w:val="0"/>
    </w:rPr>
  </w:style>
  <w:style w:type="paragraph" w:customStyle="1" w:styleId="11">
    <w:name w:val="列出段落1"/>
    <w:basedOn w:val="a"/>
    <w:qFormat/>
    <w:pPr>
      <w:spacing w:before="0" w:after="0" w:line="240" w:lineRule="auto"/>
      <w:ind w:firstLineChars="200" w:firstLine="420"/>
    </w:pPr>
    <w:rPr>
      <w:rFonts w:ascii="Calibri" w:hAnsi="Calibri"/>
      <w:sz w:val="21"/>
      <w:szCs w:val="22"/>
    </w:rPr>
  </w:style>
  <w:style w:type="paragraph" w:customStyle="1" w:styleId="TOC10">
    <w:name w:val="TOC 标题1"/>
    <w:basedOn w:val="1"/>
    <w:next w:val="a"/>
    <w:uiPriority w:val="39"/>
    <w:unhideWhenUsed/>
    <w:qFormat/>
    <w:pPr>
      <w:keepNext/>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table" w:customStyle="1" w:styleId="12">
    <w:name w:val="网格型1"/>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B73FCD3-3898-47A0-AFDD-8E348C6C145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185</TotalTime>
  <Pages>44</Pages>
  <Words>2938</Words>
  <Characters>16748</Characters>
  <Application>Microsoft Office Word</Application>
  <DocSecurity>0</DocSecurity>
  <Lines>139</Lines>
  <Paragraphs>39</Paragraphs>
  <ScaleCrop>false</ScaleCrop>
  <Company/>
  <LinksUpToDate>false</LinksUpToDate>
  <CharactersWithSpaces>19647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zhangdian</dc:creator>
  <cp:lastModifiedBy>粲奕 蒋</cp:lastModifiedBy>
  <cp:revision>41</cp:revision>
  <cp:lastPrinted>2017-07-03T11:36:00Z</cp:lastPrinted>
  <dcterms:created xsi:type="dcterms:W3CDTF">2017-07-03T11:36:00Z</dcterms:created>
  <dcterms:modified xsi:type="dcterms:W3CDTF">2020-07-18T05:39:00Z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2052-10.1.0.7669</vt:lpwstr>
  </property>
</Properties>
</file>