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widowControl w:val="0"/>
        <w:shd w:val="clear" w:color="auto" w:fill="auto"/>
        <w:bidi w:val="0"/>
        <w:spacing w:before="0"/>
        <w:ind w:left="0" w:right="0" w:firstLine="0"/>
        <w:jc w:val="center"/>
      </w:pPr>
      <w:bookmarkStart w:id="0" w:name="bookmark3"/>
      <w:bookmarkStart w:id="1" w:name="bookmark5"/>
      <w:bookmarkStart w:id="2" w:name="bookmark4"/>
      <w:r>
        <w:rPr>
          <w:color w:val="000000"/>
          <w:spacing w:val="0"/>
          <w:w w:val="100"/>
          <w:position w:val="0"/>
        </w:rPr>
        <w:t>山东省卫生健康委员会 山东省教育厅</w:t>
      </w:r>
      <w:bookmarkEnd w:id="0"/>
      <w:bookmarkEnd w:id="1"/>
      <w:bookmarkEnd w:id="2"/>
    </w:p>
    <w:p>
      <w:pPr>
        <w:pStyle w:val="5"/>
        <w:keepNext w:val="0"/>
        <w:keepLines w:val="0"/>
        <w:widowControl w:val="0"/>
        <w:pBdr>
          <w:bottom w:val="single" w:color="auto" w:sz="4" w:space="0"/>
        </w:pBdr>
        <w:shd w:val="clear" w:color="auto" w:fill="auto"/>
        <w:bidi w:val="0"/>
        <w:spacing w:before="0" w:after="1300" w:line="240" w:lineRule="auto"/>
        <w:ind w:left="0" w:right="0" w:firstLine="0"/>
        <w:jc w:val="center"/>
      </w:pPr>
      <w:r>
        <w:rPr>
          <w:color w:val="000000"/>
          <w:spacing w:val="0"/>
          <w:w w:val="100"/>
          <w:position w:val="0"/>
        </w:rPr>
        <w:t>鲁卫疾控字〔2021〕8号</w:t>
      </w:r>
    </w:p>
    <w:p>
      <w:pPr>
        <w:pStyle w:val="6"/>
        <w:keepNext/>
        <w:keepLines/>
        <w:widowControl w:val="0"/>
        <w:shd w:val="clear" w:color="auto" w:fill="auto"/>
        <w:bidi w:val="0"/>
        <w:spacing w:before="0"/>
        <w:ind w:left="0" w:right="0" w:firstLine="0"/>
        <w:jc w:val="center"/>
      </w:pPr>
      <w:bookmarkStart w:id="3" w:name="bookmark6"/>
      <w:bookmarkStart w:id="4" w:name="bookmark7"/>
      <w:bookmarkStart w:id="5" w:name="bookmark8"/>
      <w:r>
        <w:rPr>
          <w:color w:val="000000"/>
          <w:spacing w:val="0"/>
          <w:w w:val="100"/>
          <w:position w:val="0"/>
        </w:rPr>
        <w:t>山东省卫生健康委员会山东省教育厅</w:t>
      </w:r>
      <w:r>
        <w:rPr>
          <w:color w:val="000000"/>
          <w:spacing w:val="0"/>
          <w:w w:val="100"/>
          <w:position w:val="0"/>
        </w:rPr>
        <w:br w:type="textWrapping"/>
      </w:r>
      <w:r>
        <w:rPr>
          <w:color w:val="000000"/>
          <w:spacing w:val="0"/>
          <w:w w:val="100"/>
          <w:position w:val="0"/>
        </w:rPr>
        <w:t>关于举办全省</w:t>
      </w:r>
      <w:r>
        <w:rPr>
          <w:color w:val="000000"/>
          <w:spacing w:val="0"/>
          <w:w w:val="100"/>
          <w:position w:val="0"/>
          <w:lang w:val="zh-CN" w:eastAsia="zh-CN" w:bidi="zh-CN"/>
        </w:rPr>
        <w:t>“艾</w:t>
      </w:r>
      <w:r>
        <w:rPr>
          <w:color w:val="000000"/>
          <w:spacing w:val="0"/>
          <w:w w:val="100"/>
          <w:position w:val="0"/>
        </w:rPr>
        <w:t>创新•爱健康”第二届</w:t>
      </w:r>
      <w:r>
        <w:rPr>
          <w:color w:val="000000"/>
          <w:spacing w:val="0"/>
          <w:w w:val="100"/>
          <w:position w:val="0"/>
        </w:rPr>
        <w:br w:type="textWrapping"/>
      </w:r>
      <w:r>
        <w:rPr>
          <w:color w:val="000000"/>
          <w:spacing w:val="0"/>
          <w:w w:val="100"/>
          <w:position w:val="0"/>
        </w:rPr>
        <w:t>艾滋病防治宣传主题创新设计大赛的通知</w:t>
      </w:r>
      <w:bookmarkEnd w:id="3"/>
      <w:bookmarkEnd w:id="4"/>
      <w:bookmarkEnd w:id="5"/>
    </w:p>
    <w:p>
      <w:pPr>
        <w:pStyle w:val="5"/>
        <w:keepNext w:val="0"/>
        <w:keepLines w:val="0"/>
        <w:widowControl w:val="0"/>
        <w:shd w:val="clear" w:color="auto" w:fill="auto"/>
        <w:bidi w:val="0"/>
        <w:spacing w:before="0" w:after="0" w:line="595" w:lineRule="exact"/>
        <w:ind w:left="0" w:right="0" w:firstLine="0"/>
        <w:jc w:val="left"/>
      </w:pPr>
      <w:r>
        <w:rPr>
          <w:color w:val="000000"/>
          <w:spacing w:val="0"/>
          <w:w w:val="100"/>
          <w:position w:val="0"/>
        </w:rPr>
        <w:t>各市卫生健康委、教育局，委属各单位，各高等院校、职业学校：</w:t>
      </w:r>
    </w:p>
    <w:p>
      <w:pPr>
        <w:pStyle w:val="5"/>
        <w:keepNext w:val="0"/>
        <w:keepLines w:val="0"/>
        <w:widowControl w:val="0"/>
        <w:shd w:val="clear" w:color="auto" w:fill="auto"/>
        <w:bidi w:val="0"/>
        <w:spacing w:before="0" w:after="0" w:line="595" w:lineRule="exact"/>
        <w:ind w:left="0" w:right="0" w:firstLine="640"/>
        <w:jc w:val="both"/>
      </w:pPr>
      <w:r>
        <w:rPr>
          <w:color w:val="000000"/>
          <w:spacing w:val="0"/>
          <w:w w:val="100"/>
          <w:position w:val="0"/>
        </w:rPr>
        <w:t>为进一步提高全社会对艾滋病的认识，加强青年学生等重点人群艾滋病防控工作，切实保障人民群众身体健康，经研究, 省卫生健康委、省教育厅确定联合举办全省</w:t>
      </w:r>
      <w:r>
        <w:rPr>
          <w:color w:val="000000"/>
          <w:spacing w:val="0"/>
          <w:w w:val="100"/>
          <w:position w:val="0"/>
          <w:lang w:val="zh-CN" w:eastAsia="zh-CN" w:bidi="zh-CN"/>
        </w:rPr>
        <w:t>“艾</w:t>
      </w:r>
      <w:r>
        <w:rPr>
          <w:color w:val="000000"/>
          <w:spacing w:val="0"/>
          <w:w w:val="100"/>
          <w:position w:val="0"/>
        </w:rPr>
        <w:t>创新</w:t>
      </w:r>
      <w:r>
        <w:rPr>
          <w:color w:val="000000"/>
          <w:spacing w:val="0"/>
          <w:w w:val="100"/>
          <w:position w:val="0"/>
          <w:lang w:val="zh-CN" w:eastAsia="zh-CN" w:bidi="zh-CN"/>
        </w:rPr>
        <w:t>•爱</w:t>
      </w:r>
      <w:r>
        <w:rPr>
          <w:color w:val="000000"/>
          <w:spacing w:val="0"/>
          <w:w w:val="100"/>
          <w:position w:val="0"/>
        </w:rPr>
        <w:t>健康”第二届艾滋病防治宣传主题创新设计大赛（以下简称大赛）。现将有关事宜通知如下：</w:t>
      </w:r>
    </w:p>
    <w:p>
      <w:pPr>
        <w:pStyle w:val="7"/>
        <w:keepNext/>
        <w:keepLines/>
        <w:widowControl w:val="0"/>
        <w:shd w:val="clear" w:color="auto" w:fill="auto"/>
        <w:bidi w:val="0"/>
        <w:spacing w:before="0" w:after="0" w:line="595" w:lineRule="exact"/>
        <w:ind w:left="0" w:right="0"/>
        <w:jc w:val="both"/>
      </w:pPr>
      <w:bookmarkStart w:id="6" w:name="bookmark11"/>
      <w:bookmarkStart w:id="7" w:name="bookmark9"/>
      <w:bookmarkStart w:id="8" w:name="bookmark10"/>
      <w:r>
        <w:rPr>
          <w:color w:val="000000"/>
          <w:spacing w:val="0"/>
          <w:w w:val="100"/>
          <w:position w:val="0"/>
        </w:rPr>
        <w:t>一</w:t>
      </w:r>
      <w:r>
        <w:rPr>
          <w:rFonts w:hint="eastAsia"/>
          <w:color w:val="000000"/>
          <w:spacing w:val="0"/>
          <w:w w:val="100"/>
          <w:position w:val="0"/>
          <w:lang w:eastAsia="zh-CN"/>
        </w:rPr>
        <w:t>、</w:t>
      </w:r>
      <w:r>
        <w:rPr>
          <w:color w:val="000000"/>
          <w:spacing w:val="0"/>
          <w:w w:val="100"/>
          <w:position w:val="0"/>
        </w:rPr>
        <w:t>目的</w:t>
      </w:r>
      <w:bookmarkEnd w:id="6"/>
      <w:bookmarkEnd w:id="7"/>
      <w:bookmarkEnd w:id="8"/>
    </w:p>
    <w:p>
      <w:pPr>
        <w:pStyle w:val="5"/>
        <w:keepNext w:val="0"/>
        <w:keepLines w:val="0"/>
        <w:widowControl w:val="0"/>
        <w:shd w:val="clear" w:color="auto" w:fill="auto"/>
        <w:bidi w:val="0"/>
        <w:spacing w:before="0" w:after="0" w:line="595" w:lineRule="exact"/>
        <w:ind w:left="0" w:right="0" w:firstLine="640"/>
        <w:jc w:val="both"/>
      </w:pPr>
      <w:r>
        <w:rPr>
          <w:color w:val="000000"/>
          <w:spacing w:val="0"/>
          <w:w w:val="100"/>
          <w:position w:val="0"/>
        </w:rPr>
        <w:t>向广大群众特别是青年学生等重点人群，宣扬积极正面的健康观念，引导树立预防艾滋病的社会责任意识、道德观念，使广大群众了解我省艾滋病疫情现状，进一步认识艾滋病的传播途径和预防措施，培养健康文明的生活方式，弘扬真、善、美，倡导关爱、反对歧视，努力营造有利于艾滋病防治的社会环境。</w:t>
      </w:r>
    </w:p>
    <w:p>
      <w:pPr>
        <w:pStyle w:val="7"/>
        <w:keepNext/>
        <w:keepLines/>
        <w:widowControl w:val="0"/>
        <w:shd w:val="clear" w:color="auto" w:fill="auto"/>
        <w:bidi w:val="0"/>
        <w:spacing w:before="0" w:after="0"/>
        <w:ind w:left="0" w:right="0"/>
        <w:jc w:val="both"/>
      </w:pPr>
      <w:bookmarkStart w:id="9" w:name="bookmark13"/>
      <w:bookmarkStart w:id="10" w:name="bookmark14"/>
      <w:bookmarkStart w:id="11" w:name="bookmark12"/>
      <w:r>
        <w:rPr>
          <w:color w:val="000000"/>
          <w:spacing w:val="0"/>
          <w:w w:val="100"/>
          <w:position w:val="0"/>
        </w:rPr>
        <w:t>二</w:t>
      </w:r>
      <w:r>
        <w:rPr>
          <w:rFonts w:hint="eastAsia"/>
          <w:color w:val="000000"/>
          <w:spacing w:val="0"/>
          <w:w w:val="100"/>
          <w:position w:val="0"/>
          <w:lang w:eastAsia="zh-CN"/>
        </w:rPr>
        <w:t>、</w:t>
      </w:r>
      <w:r>
        <w:rPr>
          <w:color w:val="000000"/>
          <w:spacing w:val="0"/>
          <w:w w:val="100"/>
          <w:position w:val="0"/>
        </w:rPr>
        <w:t>赛事主题</w:t>
      </w:r>
      <w:bookmarkEnd w:id="9"/>
      <w:bookmarkEnd w:id="10"/>
      <w:bookmarkEnd w:id="11"/>
    </w:p>
    <w:p>
      <w:pPr>
        <w:pStyle w:val="5"/>
        <w:keepNext w:val="0"/>
        <w:keepLines w:val="0"/>
        <w:widowControl w:val="0"/>
        <w:shd w:val="clear" w:color="auto" w:fill="auto"/>
        <w:bidi w:val="0"/>
        <w:spacing w:before="0" w:after="0" w:line="595" w:lineRule="exact"/>
        <w:ind w:left="0" w:right="0" w:firstLine="640"/>
        <w:jc w:val="both"/>
      </w:pPr>
      <w:r>
        <w:rPr>
          <w:color w:val="000000"/>
          <w:spacing w:val="0"/>
          <w:w w:val="100"/>
          <w:position w:val="0"/>
        </w:rPr>
        <w:t>大赛以</w:t>
      </w:r>
      <w:r>
        <w:rPr>
          <w:color w:val="000000"/>
          <w:spacing w:val="0"/>
          <w:w w:val="100"/>
          <w:position w:val="0"/>
          <w:lang w:val="zh-CN" w:eastAsia="zh-CN" w:bidi="zh-CN"/>
        </w:rPr>
        <w:t>“艾</w:t>
      </w:r>
      <w:r>
        <w:rPr>
          <w:color w:val="000000"/>
          <w:spacing w:val="0"/>
          <w:w w:val="100"/>
          <w:position w:val="0"/>
        </w:rPr>
        <w:t>创新</w:t>
      </w:r>
      <w:r>
        <w:rPr>
          <w:color w:val="000000"/>
          <w:spacing w:val="0"/>
          <w:w w:val="100"/>
          <w:position w:val="0"/>
          <w:lang w:val="zh-CN" w:eastAsia="zh-CN" w:bidi="zh-CN"/>
        </w:rPr>
        <w:t>•爱</w:t>
      </w:r>
      <w:r>
        <w:rPr>
          <w:color w:val="000000"/>
          <w:spacing w:val="0"/>
          <w:w w:val="100"/>
          <w:position w:val="0"/>
        </w:rPr>
        <w:t>健康”为主题，将艾滋病防治宣传与文创产品设计相结合。设三个分主题，分别为：</w:t>
      </w:r>
      <w:r>
        <w:rPr>
          <w:color w:val="000000"/>
          <w:spacing w:val="0"/>
          <w:w w:val="100"/>
          <w:position w:val="0"/>
          <w:lang w:val="zh-CN" w:eastAsia="zh-CN" w:bidi="zh-CN"/>
        </w:rPr>
        <w:t>“防疫</w:t>
      </w:r>
      <w:r>
        <w:rPr>
          <w:color w:val="000000"/>
          <w:spacing w:val="0"/>
          <w:w w:val="100"/>
          <w:position w:val="0"/>
        </w:rPr>
        <w:t>抗艾，人人有责”-主要宣传推广主动检测，积极预防；</w:t>
      </w:r>
      <w:r>
        <w:rPr>
          <w:color w:val="000000"/>
          <w:spacing w:val="0"/>
          <w:w w:val="100"/>
          <w:position w:val="0"/>
          <w:lang w:val="zh-CN" w:eastAsia="zh-CN" w:bidi="zh-CN"/>
        </w:rPr>
        <w:t>“反对</w:t>
      </w:r>
      <w:r>
        <w:rPr>
          <w:color w:val="000000"/>
          <w:spacing w:val="0"/>
          <w:w w:val="100"/>
          <w:position w:val="0"/>
        </w:rPr>
        <w:t>歧视，关爱患者</w:t>
      </w:r>
      <w:r>
        <w:rPr>
          <w:color w:val="000000"/>
          <w:spacing w:val="0"/>
          <w:w w:val="100"/>
          <w:position w:val="0"/>
          <w:lang w:val="zh-CN" w:eastAsia="zh-CN" w:bidi="zh-CN"/>
        </w:rPr>
        <w:t>”-</w:t>
      </w:r>
      <w:r>
        <w:rPr>
          <w:color w:val="000000"/>
          <w:spacing w:val="0"/>
          <w:w w:val="100"/>
          <w:position w:val="0"/>
        </w:rPr>
        <w:t>宣扬关怀艾滋病患者、患者家属及专科医护工作者等人群，反对歧视；</w:t>
      </w:r>
      <w:r>
        <w:rPr>
          <w:color w:val="000000"/>
          <w:spacing w:val="0"/>
          <w:w w:val="100"/>
          <w:position w:val="0"/>
          <w:lang w:val="zh-CN" w:eastAsia="zh-CN" w:bidi="zh-CN"/>
        </w:rPr>
        <w:t>“远离</w:t>
      </w:r>
      <w:r>
        <w:rPr>
          <w:color w:val="000000"/>
          <w:spacing w:val="0"/>
          <w:w w:val="100"/>
          <w:position w:val="0"/>
        </w:rPr>
        <w:t>毒品，拥抱健康”-关注新型毒品与艾滋病疫情发展之间的关系，弘扬社会正气，远离毒品及不良生活习惯。</w:t>
      </w:r>
    </w:p>
    <w:p>
      <w:pPr>
        <w:pStyle w:val="7"/>
        <w:keepNext/>
        <w:keepLines/>
        <w:widowControl w:val="0"/>
        <w:shd w:val="clear" w:color="auto" w:fill="auto"/>
        <w:bidi w:val="0"/>
        <w:spacing w:before="0" w:after="0"/>
        <w:ind w:left="0" w:right="0"/>
        <w:jc w:val="both"/>
      </w:pPr>
      <w:bookmarkStart w:id="12" w:name="bookmark16"/>
      <w:bookmarkStart w:id="13" w:name="bookmark15"/>
      <w:bookmarkStart w:id="14" w:name="bookmark17"/>
      <w:r>
        <w:rPr>
          <w:color w:val="000000"/>
          <w:spacing w:val="0"/>
          <w:w w:val="100"/>
          <w:position w:val="0"/>
          <w:lang w:val="zh-CN" w:eastAsia="zh-CN" w:bidi="zh-CN"/>
        </w:rPr>
        <w:t>三</w:t>
      </w:r>
      <w:r>
        <w:rPr>
          <w:rFonts w:hint="eastAsia"/>
          <w:color w:val="000000"/>
          <w:spacing w:val="0"/>
          <w:w w:val="100"/>
          <w:position w:val="0"/>
          <w:lang w:val="zh-CN" w:eastAsia="zh-CN" w:bidi="zh-CN"/>
        </w:rPr>
        <w:t>、</w:t>
      </w:r>
      <w:r>
        <w:rPr>
          <w:color w:val="000000"/>
          <w:spacing w:val="0"/>
          <w:w w:val="100"/>
          <w:position w:val="0"/>
        </w:rPr>
        <w:t>参赛对象</w:t>
      </w:r>
      <w:bookmarkEnd w:id="12"/>
      <w:bookmarkEnd w:id="13"/>
      <w:bookmarkEnd w:id="14"/>
    </w:p>
    <w:p>
      <w:pPr>
        <w:pStyle w:val="5"/>
        <w:keepNext w:val="0"/>
        <w:keepLines w:val="0"/>
        <w:widowControl w:val="0"/>
        <w:shd w:val="clear" w:color="auto" w:fill="auto"/>
        <w:bidi w:val="0"/>
        <w:spacing w:before="0" w:after="0" w:line="595" w:lineRule="exact"/>
        <w:ind w:left="0" w:right="0" w:firstLine="640"/>
        <w:jc w:val="both"/>
      </w:pPr>
      <w:r>
        <w:rPr>
          <w:color w:val="000000"/>
          <w:spacing w:val="0"/>
          <w:w w:val="100"/>
          <w:position w:val="0"/>
        </w:rPr>
        <w:t>社会中热心艾滋病防治工作的企事业单位、社团组织及个人。鼓励学校、疾控机构、医疗机构及相关企业等单位积极组织力量参赛。参赛主体原则上是作品创作者个人或参赛组织机构法人。</w:t>
      </w:r>
    </w:p>
    <w:p>
      <w:pPr>
        <w:pStyle w:val="7"/>
        <w:keepNext/>
        <w:keepLines/>
        <w:widowControl w:val="0"/>
        <w:shd w:val="clear" w:color="auto" w:fill="auto"/>
        <w:bidi w:val="0"/>
        <w:spacing w:before="0" w:after="0"/>
        <w:ind w:left="0" w:right="0"/>
        <w:jc w:val="both"/>
      </w:pPr>
      <w:bookmarkStart w:id="15" w:name="bookmark19"/>
      <w:bookmarkStart w:id="16" w:name="bookmark18"/>
      <w:bookmarkStart w:id="17" w:name="bookmark20"/>
      <w:r>
        <w:rPr>
          <w:color w:val="000000"/>
          <w:spacing w:val="0"/>
          <w:w w:val="100"/>
          <w:position w:val="0"/>
          <w:lang w:val="zh-CN" w:eastAsia="zh-CN" w:bidi="zh-CN"/>
        </w:rPr>
        <w:t>四</w:t>
      </w:r>
      <w:r>
        <w:rPr>
          <w:rFonts w:hint="eastAsia"/>
          <w:color w:val="000000"/>
          <w:spacing w:val="0"/>
          <w:w w:val="100"/>
          <w:position w:val="0"/>
          <w:lang w:val="zh-CN" w:eastAsia="zh-CN" w:bidi="zh-CN"/>
        </w:rPr>
        <w:t>、</w:t>
      </w:r>
      <w:r>
        <w:rPr>
          <w:color w:val="000000"/>
          <w:spacing w:val="0"/>
          <w:w w:val="100"/>
          <w:position w:val="0"/>
        </w:rPr>
        <w:t>作品要求</w:t>
      </w:r>
      <w:bookmarkEnd w:id="15"/>
      <w:bookmarkEnd w:id="16"/>
      <w:bookmarkEnd w:id="17"/>
    </w:p>
    <w:p>
      <w:pPr>
        <w:pStyle w:val="5"/>
        <w:keepNext w:val="0"/>
        <w:keepLines w:val="0"/>
        <w:widowControl w:val="0"/>
        <w:shd w:val="clear" w:color="auto" w:fill="auto"/>
        <w:bidi w:val="0"/>
        <w:spacing w:before="0" w:after="0" w:line="595" w:lineRule="exact"/>
        <w:ind w:left="0" w:right="0" w:firstLine="820"/>
        <w:jc w:val="both"/>
      </w:pPr>
      <w:bookmarkStart w:id="18" w:name="bookmark21"/>
      <w:r>
        <w:rPr>
          <w:color w:val="000000"/>
          <w:spacing w:val="0"/>
          <w:w w:val="100"/>
          <w:position w:val="0"/>
        </w:rPr>
        <w:t>（</w:t>
      </w:r>
      <w:bookmarkEnd w:id="18"/>
      <w:r>
        <w:rPr>
          <w:color w:val="000000"/>
          <w:spacing w:val="0"/>
          <w:w w:val="100"/>
          <w:position w:val="0"/>
        </w:rPr>
        <w:t>一）作品形式</w:t>
      </w:r>
    </w:p>
    <w:p>
      <w:pPr>
        <w:pStyle w:val="5"/>
        <w:keepNext w:val="0"/>
        <w:keepLines w:val="0"/>
        <w:widowControl w:val="0"/>
        <w:shd w:val="clear" w:color="auto" w:fill="auto"/>
        <w:bidi w:val="0"/>
        <w:spacing w:before="0" w:after="0" w:line="600" w:lineRule="exact"/>
        <w:ind w:left="0" w:right="0" w:firstLine="640"/>
        <w:jc w:val="both"/>
      </w:pPr>
      <w:r>
        <w:rPr>
          <w:color w:val="000000"/>
          <w:spacing w:val="0"/>
          <w:w w:val="100"/>
          <w:position w:val="0"/>
        </w:rPr>
        <w:t>以作品载体不同，设实物设计组、短视频组及平面作品组三个参赛组别。各组别分别开展作品征集，最终统一评选。</w:t>
      </w:r>
    </w:p>
    <w:p>
      <w:pPr>
        <w:pStyle w:val="5"/>
        <w:keepNext w:val="0"/>
        <w:keepLines w:val="0"/>
        <w:widowControl w:val="0"/>
        <w:numPr>
          <w:ilvl w:val="0"/>
          <w:numId w:val="1"/>
        </w:numPr>
        <w:shd w:val="clear" w:color="auto" w:fill="auto"/>
        <w:tabs>
          <w:tab w:val="left" w:pos="1022"/>
        </w:tabs>
        <w:bidi w:val="0"/>
        <w:spacing w:before="0" w:after="0" w:line="600" w:lineRule="exact"/>
        <w:ind w:left="0" w:right="0" w:firstLine="640"/>
        <w:jc w:val="both"/>
      </w:pPr>
      <w:bookmarkStart w:id="19" w:name="bookmark22"/>
      <w:bookmarkEnd w:id="19"/>
      <w:r>
        <w:rPr>
          <w:color w:val="000000"/>
          <w:spacing w:val="0"/>
          <w:w w:val="100"/>
          <w:position w:val="0"/>
        </w:rPr>
        <w:t>实物设计组</w:t>
      </w:r>
    </w:p>
    <w:p>
      <w:pPr>
        <w:pStyle w:val="5"/>
        <w:keepNext w:val="0"/>
        <w:keepLines w:val="0"/>
        <w:widowControl w:val="0"/>
        <w:shd w:val="clear" w:color="auto" w:fill="auto"/>
        <w:bidi w:val="0"/>
        <w:spacing w:before="0" w:after="0" w:line="600" w:lineRule="exact"/>
        <w:ind w:left="0" w:right="0" w:firstLine="640"/>
        <w:jc w:val="both"/>
      </w:pPr>
      <w:r>
        <w:rPr>
          <w:color w:val="000000"/>
          <w:spacing w:val="0"/>
          <w:w w:val="100"/>
          <w:position w:val="0"/>
        </w:rPr>
        <w:t>开发湿巾、面巾纸、笔筒、笔袋等宣传品文创设计方案。对各参赛选手作品进行评选时，将主要对产品外观设计、创新性、产品设计完成度作为主要评价维度。设计时应参照实物成品技术指标，具体如下：</w:t>
      </w:r>
    </w:p>
    <w:p>
      <w:pPr>
        <w:pStyle w:val="5"/>
        <w:keepNext w:val="0"/>
        <w:keepLines w:val="0"/>
        <w:widowControl w:val="0"/>
        <w:shd w:val="clear" w:color="auto" w:fill="auto"/>
        <w:bidi w:val="0"/>
        <w:spacing w:before="0" w:after="0" w:line="600" w:lineRule="exact"/>
        <w:ind w:right="0" w:firstLine="798" w:firstLineChars="266"/>
        <w:jc w:val="both"/>
        <w:rPr>
          <w:rFonts w:hint="eastAsia" w:ascii="宋体" w:hAnsi="宋体" w:eastAsia="宋体" w:cs="宋体"/>
        </w:rPr>
      </w:pPr>
      <w:r>
        <w:rPr>
          <w:color w:val="000000"/>
          <w:spacing w:val="0"/>
          <w:w w:val="100"/>
          <w:position w:val="0"/>
        </w:rPr>
        <w:t>(1)湿巾：湿巾采用无纺布，每</w:t>
      </w:r>
      <w:r>
        <w:rPr>
          <w:color w:val="000000"/>
          <w:spacing w:val="0"/>
          <w:w w:val="100"/>
          <w:position w:val="0"/>
          <w:lang w:val="en-US" w:eastAsia="en-US" w:bidi="en-US"/>
        </w:rPr>
        <w:t>8-10</w:t>
      </w:r>
      <w:r>
        <w:rPr>
          <w:color w:val="000000"/>
          <w:spacing w:val="0"/>
          <w:w w:val="100"/>
          <w:position w:val="0"/>
        </w:rPr>
        <w:t xml:space="preserve">片一袋，尺寸为 </w:t>
      </w:r>
      <w:r>
        <w:rPr>
          <w:color w:val="000000"/>
          <w:spacing w:val="0"/>
          <w:w w:val="100"/>
          <w:position w:val="0"/>
          <w:lang w:val="en-US" w:eastAsia="en-US" w:bidi="en-US"/>
        </w:rPr>
        <w:t>15cm*18cm</w:t>
      </w:r>
      <w:r>
        <w:rPr>
          <w:color w:val="000000"/>
          <w:spacing w:val="0"/>
          <w:w w:val="100"/>
          <w:position w:val="0"/>
        </w:rPr>
        <w:t>，湿巾酒精含量大于或者等于75%,技术性能指标应符合</w:t>
      </w:r>
      <w:r>
        <w:rPr>
          <w:color w:val="000000"/>
          <w:spacing w:val="0"/>
          <w:w w:val="100"/>
          <w:position w:val="0"/>
          <w:lang w:val="en-US" w:eastAsia="en-US" w:bidi="en-US"/>
        </w:rPr>
        <w:t>GB15979-2002</w:t>
      </w:r>
      <w:r>
        <w:rPr>
          <w:color w:val="000000"/>
          <w:spacing w:val="0"/>
          <w:w w:val="100"/>
          <w:position w:val="0"/>
        </w:rPr>
        <w:t>标准。主要要求投稿者设计湿巾袋包装外观, 所需要素、内容应以宣传艾滋</w:t>
      </w:r>
      <w:r>
        <w:rPr>
          <w:rFonts w:hint="eastAsia" w:ascii="宋体" w:hAnsi="宋体" w:eastAsia="宋体" w:cs="宋体"/>
          <w:color w:val="000000"/>
          <w:spacing w:val="0"/>
          <w:w w:val="100"/>
          <w:position w:val="0"/>
        </w:rPr>
        <w:t>病核心知识为主。</w:t>
      </w:r>
    </w:p>
    <w:p>
      <w:pPr>
        <w:pStyle w:val="5"/>
        <w:keepNext w:val="0"/>
        <w:keepLines w:val="0"/>
        <w:widowControl w:val="0"/>
        <w:shd w:val="clear" w:color="auto" w:fill="auto"/>
        <w:bidi w:val="0"/>
        <w:spacing w:before="0" w:after="0" w:line="600" w:lineRule="exact"/>
        <w:ind w:right="0" w:firstLine="798" w:firstLineChars="266"/>
        <w:jc w:val="both"/>
      </w:pPr>
      <w:r>
        <w:rPr>
          <w:rFonts w:hint="eastAsia" w:ascii="宋体" w:hAnsi="宋体" w:eastAsia="宋体" w:cs="宋体"/>
          <w:color w:val="000000"/>
          <w:spacing w:val="0"/>
          <w:w w:val="100"/>
          <w:position w:val="0"/>
        </w:rPr>
        <w:t xml:space="preserve">(2)面巾纸：推荐盒装面巾纸设计，包装盒尺寸为 </w:t>
      </w:r>
      <w:r>
        <w:rPr>
          <w:rFonts w:hint="eastAsia" w:ascii="宋体" w:hAnsi="宋体" w:eastAsia="宋体" w:cs="宋体"/>
          <w:color w:val="000000"/>
          <w:spacing w:val="0"/>
          <w:w w:val="100"/>
          <w:position w:val="0"/>
          <w:lang w:val="en-US" w:eastAsia="en-US" w:bidi="en-US"/>
        </w:rPr>
        <w:t>23cm*llcm*8cm,</w:t>
      </w:r>
      <w:r>
        <w:rPr>
          <w:rFonts w:hint="eastAsia" w:cs="宋体"/>
          <w:color w:val="000000"/>
          <w:spacing w:val="0"/>
          <w:w w:val="100"/>
          <w:position w:val="0"/>
          <w:lang w:val="en-US" w:eastAsia="zh-CN" w:bidi="en-US"/>
        </w:rPr>
        <w:t xml:space="preserve"> </w:t>
      </w:r>
      <w:r>
        <w:rPr>
          <w:color w:val="000000"/>
          <w:spacing w:val="0"/>
          <w:w w:val="100"/>
          <w:position w:val="0"/>
        </w:rPr>
        <w:t>外包装硬纸壳哑光膜，内芯为双层180抽，一箱60盒。主要要求投稿者设计面巾纸盒包装外观，所需要素、内容应以宣传艾滋病核心知识为主。</w:t>
      </w:r>
    </w:p>
    <w:p>
      <w:pPr>
        <w:pStyle w:val="5"/>
        <w:keepNext w:val="0"/>
        <w:keepLines w:val="0"/>
        <w:widowControl w:val="0"/>
        <w:numPr>
          <w:ilvl w:val="0"/>
          <w:numId w:val="0"/>
        </w:numPr>
        <w:shd w:val="clear" w:color="auto" w:fill="auto"/>
        <w:tabs>
          <w:tab w:val="left" w:pos="1458"/>
        </w:tabs>
        <w:bidi w:val="0"/>
        <w:spacing w:before="0" w:after="0" w:line="600" w:lineRule="exact"/>
        <w:ind w:right="0" w:rightChars="0" w:firstLine="600" w:firstLineChars="200"/>
        <w:jc w:val="both"/>
      </w:pPr>
      <w:bookmarkStart w:id="20" w:name="bookmark23"/>
      <w:bookmarkEnd w:id="20"/>
      <w:r>
        <w:rPr>
          <w:rFonts w:hint="eastAsia"/>
          <w:color w:val="000000"/>
          <w:spacing w:val="0"/>
          <w:w w:val="100"/>
          <w:position w:val="0"/>
          <w:lang w:eastAsia="zh-CN"/>
        </w:rPr>
        <w:t>（</w:t>
      </w:r>
      <w:r>
        <w:rPr>
          <w:rFonts w:hint="eastAsia"/>
          <w:color w:val="000000"/>
          <w:spacing w:val="0"/>
          <w:w w:val="100"/>
          <w:position w:val="0"/>
          <w:lang w:val="en-US" w:eastAsia="zh-CN"/>
        </w:rPr>
        <w:t>3</w:t>
      </w:r>
      <w:r>
        <w:rPr>
          <w:rFonts w:hint="eastAsia"/>
          <w:color w:val="000000"/>
          <w:spacing w:val="0"/>
          <w:w w:val="100"/>
          <w:position w:val="0"/>
          <w:lang w:eastAsia="zh-CN"/>
        </w:rPr>
        <w:t>）</w:t>
      </w:r>
      <w:r>
        <w:rPr>
          <w:color w:val="000000"/>
          <w:spacing w:val="0"/>
          <w:w w:val="100"/>
          <w:position w:val="0"/>
        </w:rPr>
        <w:t>笔筒：抽页式收纳两用笔筒，主材料为</w:t>
      </w:r>
      <w:r>
        <w:rPr>
          <w:color w:val="000000"/>
          <w:spacing w:val="0"/>
          <w:w w:val="100"/>
          <w:position w:val="0"/>
          <w:lang w:val="en-US" w:eastAsia="en-US" w:bidi="en-US"/>
        </w:rPr>
        <w:t>PS</w:t>
      </w:r>
      <w:r>
        <w:rPr>
          <w:color w:val="000000"/>
          <w:spacing w:val="0"/>
          <w:w w:val="100"/>
          <w:position w:val="0"/>
        </w:rPr>
        <w:t>(聚苯乙烯), 抽页采用哑粉纸，尺寸为</w:t>
      </w:r>
      <w:r>
        <w:rPr>
          <w:color w:val="000000"/>
          <w:spacing w:val="0"/>
          <w:w w:val="100"/>
          <w:position w:val="0"/>
          <w:lang w:val="en-US" w:eastAsia="en-US" w:bidi="en-US"/>
        </w:rPr>
        <w:t>15.3cm*5.6cm *llcm。</w:t>
      </w:r>
      <w:r>
        <w:rPr>
          <w:color w:val="000000"/>
          <w:spacing w:val="0"/>
          <w:w w:val="100"/>
          <w:position w:val="0"/>
        </w:rPr>
        <w:t>主要要求投稿者设计抽页插画，插画所需要素、内容应以宣传艾滋病核心知识为主，同时包含月份牌、日历功能。</w:t>
      </w:r>
    </w:p>
    <w:p>
      <w:pPr>
        <w:pStyle w:val="5"/>
        <w:keepNext w:val="0"/>
        <w:keepLines w:val="0"/>
        <w:widowControl w:val="0"/>
        <w:numPr>
          <w:ilvl w:val="0"/>
          <w:numId w:val="0"/>
        </w:numPr>
        <w:shd w:val="clear" w:color="auto" w:fill="auto"/>
        <w:tabs>
          <w:tab w:val="left" w:pos="1462"/>
        </w:tabs>
        <w:bidi w:val="0"/>
        <w:spacing w:before="0" w:after="0" w:line="605" w:lineRule="exact"/>
        <w:ind w:right="0" w:rightChars="0" w:firstLine="600" w:firstLineChars="200"/>
        <w:jc w:val="both"/>
      </w:pPr>
      <w:bookmarkStart w:id="21" w:name="bookmark24"/>
      <w:bookmarkEnd w:id="21"/>
      <w:r>
        <w:rPr>
          <w:rFonts w:hint="eastAsia"/>
          <w:color w:val="000000"/>
          <w:spacing w:val="0"/>
          <w:w w:val="100"/>
          <w:position w:val="0"/>
          <w:lang w:eastAsia="zh-CN"/>
        </w:rPr>
        <w:t>（</w:t>
      </w:r>
      <w:r>
        <w:rPr>
          <w:rFonts w:hint="eastAsia"/>
          <w:color w:val="000000"/>
          <w:spacing w:val="0"/>
          <w:w w:val="100"/>
          <w:position w:val="0"/>
          <w:lang w:val="en-US" w:eastAsia="zh-CN"/>
        </w:rPr>
        <w:t>4</w:t>
      </w:r>
      <w:r>
        <w:rPr>
          <w:rFonts w:hint="eastAsia"/>
          <w:color w:val="000000"/>
          <w:spacing w:val="0"/>
          <w:w w:val="100"/>
          <w:position w:val="0"/>
          <w:lang w:eastAsia="zh-CN"/>
        </w:rPr>
        <w:t>）</w:t>
      </w:r>
      <w:r>
        <w:rPr>
          <w:color w:val="000000"/>
          <w:spacing w:val="0"/>
          <w:w w:val="100"/>
          <w:position w:val="0"/>
        </w:rPr>
        <w:t>笔袋：矩形小方包笔袋，主材料为牛津布，内衬水洗布衬里，拉链收口，尺寸为</w:t>
      </w:r>
      <w:r>
        <w:rPr>
          <w:color w:val="000000"/>
          <w:spacing w:val="0"/>
          <w:w w:val="100"/>
          <w:position w:val="0"/>
          <w:lang w:val="en-US" w:eastAsia="en-US" w:bidi="en-US"/>
        </w:rPr>
        <w:t>2cm*6cm*5.5cm。</w:t>
      </w:r>
      <w:r>
        <w:rPr>
          <w:color w:val="000000"/>
          <w:spacing w:val="0"/>
          <w:w w:val="100"/>
          <w:position w:val="0"/>
        </w:rPr>
        <w:t>主要要求投稿者设计笔袋外观，所需要素、内容应以宣传艾滋病核心知识为主。</w:t>
      </w:r>
    </w:p>
    <w:p>
      <w:pPr>
        <w:pStyle w:val="5"/>
        <w:keepNext w:val="0"/>
        <w:keepLines w:val="0"/>
        <w:widowControl w:val="0"/>
        <w:numPr>
          <w:ilvl w:val="0"/>
          <w:numId w:val="1"/>
        </w:numPr>
        <w:shd w:val="clear" w:color="auto" w:fill="auto"/>
        <w:tabs>
          <w:tab w:val="left" w:pos="1042"/>
        </w:tabs>
        <w:bidi w:val="0"/>
        <w:spacing w:before="0" w:after="0" w:line="600" w:lineRule="exact"/>
        <w:ind w:left="0" w:right="0" w:firstLine="640"/>
        <w:jc w:val="both"/>
      </w:pPr>
      <w:bookmarkStart w:id="22" w:name="bookmark25"/>
      <w:bookmarkEnd w:id="22"/>
      <w:r>
        <w:rPr>
          <w:color w:val="000000"/>
          <w:spacing w:val="0"/>
          <w:w w:val="100"/>
          <w:position w:val="0"/>
        </w:rPr>
        <w:t>短视频组</w:t>
      </w:r>
    </w:p>
    <w:p>
      <w:pPr>
        <w:pStyle w:val="5"/>
        <w:keepNext w:val="0"/>
        <w:keepLines w:val="0"/>
        <w:widowControl w:val="0"/>
        <w:shd w:val="clear" w:color="auto" w:fill="auto"/>
        <w:bidi w:val="0"/>
        <w:spacing w:before="0" w:after="0" w:line="600" w:lineRule="exact"/>
        <w:ind w:left="0" w:right="0" w:firstLine="640"/>
        <w:jc w:val="both"/>
      </w:pPr>
      <w:r>
        <w:rPr>
          <w:color w:val="000000"/>
          <w:spacing w:val="0"/>
          <w:w w:val="100"/>
          <w:position w:val="0"/>
        </w:rPr>
        <w:t>视频形式、体裁不限；鼓励参赛个人或团队自编自导自演</w:t>
      </w:r>
      <w:r>
        <w:rPr>
          <w:rFonts w:hint="eastAsia"/>
          <w:color w:val="000000"/>
          <w:spacing w:val="0"/>
          <w:w w:val="100"/>
          <w:position w:val="0"/>
          <w:lang w:eastAsia="zh-CN"/>
        </w:rPr>
        <w:t>；</w:t>
      </w:r>
      <w:r>
        <w:rPr>
          <w:color w:val="000000"/>
          <w:spacing w:val="0"/>
          <w:w w:val="100"/>
          <w:position w:val="0"/>
        </w:rPr>
        <w:t>作品时长以3至5分钟为宜（以拍摄话剧为主要内容的视频不受时长限制，如实拍摄并上传即可）；为方便视频上传，建议使用百度云盘链接（永不过期）形式提交；提交作品的同时应提交有关创作背景、主题内容等文字简介（1500字以内）。</w:t>
      </w:r>
    </w:p>
    <w:p>
      <w:pPr>
        <w:pStyle w:val="5"/>
        <w:keepNext w:val="0"/>
        <w:keepLines w:val="0"/>
        <w:widowControl w:val="0"/>
        <w:numPr>
          <w:ilvl w:val="0"/>
          <w:numId w:val="0"/>
        </w:numPr>
        <w:shd w:val="clear" w:color="auto" w:fill="auto"/>
        <w:bidi w:val="0"/>
        <w:spacing w:before="0" w:after="0" w:line="592" w:lineRule="exact"/>
        <w:ind w:left="640" w:leftChars="0" w:right="0" w:rightChars="0"/>
        <w:jc w:val="both"/>
      </w:pPr>
      <w:bookmarkStart w:id="23" w:name="bookmark26"/>
      <w:bookmarkEnd w:id="23"/>
      <w:r>
        <w:rPr>
          <w:rFonts w:hint="eastAsia"/>
          <w:color w:val="000000"/>
          <w:spacing w:val="0"/>
          <w:w w:val="100"/>
          <w:position w:val="0"/>
          <w:lang w:val="en-US" w:eastAsia="zh-CN"/>
        </w:rPr>
        <w:t>3.</w:t>
      </w:r>
      <w:r>
        <w:rPr>
          <w:color w:val="000000"/>
          <w:spacing w:val="0"/>
          <w:w w:val="100"/>
          <w:position w:val="0"/>
        </w:rPr>
        <w:t>平面作品组</w:t>
      </w:r>
    </w:p>
    <w:p>
      <w:pPr>
        <w:pStyle w:val="5"/>
        <w:keepNext w:val="0"/>
        <w:keepLines w:val="0"/>
        <w:widowControl w:val="0"/>
        <w:shd w:val="clear" w:color="auto" w:fill="auto"/>
        <w:bidi w:val="0"/>
        <w:spacing w:before="0" w:after="0" w:line="587" w:lineRule="exact"/>
        <w:ind w:left="0" w:right="0" w:firstLine="640"/>
        <w:jc w:val="both"/>
      </w:pPr>
      <w:r>
        <w:rPr>
          <w:color w:val="000000"/>
          <w:spacing w:val="0"/>
          <w:w w:val="100"/>
          <w:position w:val="0"/>
        </w:rPr>
        <w:t>可以呈现为漫画、海报或其它有助于表达艾滋病防治工作主题的相关图画、图像作品；应将作品以</w:t>
      </w:r>
      <w:r>
        <w:rPr>
          <w:color w:val="000000"/>
          <w:spacing w:val="0"/>
          <w:w w:val="100"/>
          <w:position w:val="0"/>
          <w:lang w:val="en-US" w:eastAsia="en-US" w:bidi="en-US"/>
        </w:rPr>
        <w:t>PDF</w:t>
      </w:r>
      <w:r>
        <w:rPr>
          <w:color w:val="000000"/>
          <w:spacing w:val="0"/>
          <w:w w:val="100"/>
          <w:position w:val="0"/>
        </w:rPr>
        <w:t>或</w:t>
      </w:r>
      <w:r>
        <w:rPr>
          <w:color w:val="000000"/>
          <w:spacing w:val="0"/>
          <w:w w:val="100"/>
          <w:position w:val="0"/>
          <w:lang w:val="en-US" w:eastAsia="en-US" w:bidi="en-US"/>
        </w:rPr>
        <w:t>JPG</w:t>
      </w:r>
      <w:r>
        <w:rPr>
          <w:color w:val="000000"/>
          <w:spacing w:val="0"/>
          <w:w w:val="100"/>
          <w:position w:val="0"/>
        </w:rPr>
        <w:t>格式，上传至官方赛事平台；在创作方法上，可采用软件制作，同时鼓励参赛者提供手绘作品；单幅作品尺寸不应超过</w:t>
      </w:r>
      <w:r>
        <w:rPr>
          <w:color w:val="000000"/>
          <w:spacing w:val="0"/>
          <w:w w:val="100"/>
          <w:position w:val="0"/>
          <w:lang w:val="en-US" w:eastAsia="en-US" w:bidi="en-US"/>
        </w:rPr>
        <w:t>60cm*80cm,</w:t>
      </w:r>
      <w:r>
        <w:rPr>
          <w:color w:val="000000"/>
          <w:spacing w:val="0"/>
          <w:w w:val="100"/>
          <w:position w:val="0"/>
        </w:rPr>
        <w:t>作品总数不超过12张。</w:t>
      </w:r>
    </w:p>
    <w:p>
      <w:pPr>
        <w:pStyle w:val="5"/>
        <w:keepNext w:val="0"/>
        <w:keepLines w:val="0"/>
        <w:widowControl w:val="0"/>
        <w:shd w:val="clear" w:color="auto" w:fill="auto"/>
        <w:bidi w:val="0"/>
        <w:spacing w:before="0" w:after="0" w:line="587" w:lineRule="exact"/>
        <w:ind w:left="0" w:right="0" w:firstLine="800"/>
        <w:jc w:val="left"/>
      </w:pPr>
      <w:bookmarkStart w:id="24" w:name="bookmark27"/>
      <w:r>
        <w:rPr>
          <w:color w:val="000000"/>
          <w:spacing w:val="0"/>
          <w:w w:val="100"/>
          <w:position w:val="0"/>
        </w:rPr>
        <w:t>（</w:t>
      </w:r>
      <w:bookmarkEnd w:id="24"/>
      <w:r>
        <w:rPr>
          <w:color w:val="000000"/>
          <w:spacing w:val="0"/>
          <w:w w:val="100"/>
          <w:position w:val="0"/>
        </w:rPr>
        <w:t>二）作品内容</w:t>
      </w:r>
    </w:p>
    <w:p>
      <w:pPr>
        <w:pStyle w:val="5"/>
        <w:keepNext w:val="0"/>
        <w:keepLines w:val="0"/>
        <w:widowControl w:val="0"/>
        <w:numPr>
          <w:ilvl w:val="0"/>
          <w:numId w:val="2"/>
        </w:numPr>
        <w:shd w:val="clear" w:color="auto" w:fill="auto"/>
        <w:tabs>
          <w:tab w:val="left" w:pos="1040"/>
        </w:tabs>
        <w:bidi w:val="0"/>
        <w:spacing w:before="0" w:after="0" w:line="594" w:lineRule="exact"/>
        <w:ind w:left="0" w:right="0" w:firstLine="640"/>
        <w:jc w:val="both"/>
      </w:pPr>
      <w:bookmarkStart w:id="25" w:name="bookmark28"/>
      <w:bookmarkEnd w:id="25"/>
      <w:r>
        <w:rPr>
          <w:color w:val="000000"/>
          <w:spacing w:val="0"/>
          <w:w w:val="100"/>
          <w:position w:val="0"/>
        </w:rPr>
        <w:t>参赛作品要紧扣</w:t>
      </w:r>
      <w:r>
        <w:rPr>
          <w:color w:val="000000"/>
          <w:spacing w:val="0"/>
          <w:w w:val="100"/>
          <w:position w:val="0"/>
          <w:lang w:val="zh-CN" w:eastAsia="zh-CN" w:bidi="zh-CN"/>
        </w:rPr>
        <w:t>“艾</w:t>
      </w:r>
      <w:r>
        <w:rPr>
          <w:color w:val="000000"/>
          <w:spacing w:val="0"/>
          <w:w w:val="100"/>
          <w:position w:val="0"/>
        </w:rPr>
        <w:t>创新</w:t>
      </w:r>
      <w:r>
        <w:rPr>
          <w:color w:val="000000"/>
          <w:spacing w:val="0"/>
          <w:w w:val="100"/>
          <w:position w:val="0"/>
          <w:lang w:val="zh-CN" w:eastAsia="zh-CN" w:bidi="zh-CN"/>
        </w:rPr>
        <w:t>•爱</w:t>
      </w:r>
      <w:r>
        <w:rPr>
          <w:color w:val="000000"/>
          <w:spacing w:val="0"/>
          <w:w w:val="100"/>
          <w:position w:val="0"/>
        </w:rPr>
        <w:t xml:space="preserve">健康”主题，可围绕三大专题开展创作，要求主题明确、论点鲜明，弘扬社会主流价值观, 反应新时代青年正面积极、努力向上的精神面貌。艾滋病防治宣传教育核心知识（见附件1） </w:t>
      </w:r>
    </w:p>
    <w:p>
      <w:pPr>
        <w:pStyle w:val="5"/>
        <w:keepNext w:val="0"/>
        <w:keepLines w:val="0"/>
        <w:widowControl w:val="0"/>
        <w:numPr>
          <w:ilvl w:val="0"/>
          <w:numId w:val="2"/>
        </w:numPr>
        <w:shd w:val="clear" w:color="auto" w:fill="auto"/>
        <w:tabs>
          <w:tab w:val="left" w:pos="1045"/>
        </w:tabs>
        <w:bidi w:val="0"/>
        <w:spacing w:before="0" w:after="0" w:line="602" w:lineRule="exact"/>
        <w:ind w:left="0" w:right="0" w:firstLine="640"/>
        <w:jc w:val="both"/>
      </w:pPr>
      <w:bookmarkStart w:id="26" w:name="bookmark29"/>
      <w:bookmarkEnd w:id="26"/>
      <w:r>
        <w:rPr>
          <w:color w:val="000000"/>
          <w:spacing w:val="0"/>
          <w:w w:val="100"/>
          <w:position w:val="0"/>
        </w:rPr>
        <w:t>参赛作品应属于原创作品，须未曾公开出版发行，且均属作品人自主创作作品。作品若涉及抄袭、借用等侵权行为，均由作者本人承担一切后果。</w:t>
      </w:r>
    </w:p>
    <w:p>
      <w:pPr>
        <w:pStyle w:val="7"/>
        <w:keepNext/>
        <w:keepLines/>
        <w:widowControl w:val="0"/>
        <w:shd w:val="clear" w:color="auto" w:fill="auto"/>
        <w:bidi w:val="0"/>
        <w:spacing w:before="0" w:after="0" w:line="602" w:lineRule="exact"/>
        <w:ind w:left="0" w:right="0"/>
        <w:jc w:val="both"/>
      </w:pPr>
      <w:bookmarkStart w:id="27" w:name="bookmark31"/>
      <w:bookmarkStart w:id="28" w:name="bookmark32"/>
      <w:bookmarkStart w:id="29" w:name="bookmark30"/>
      <w:r>
        <w:rPr>
          <w:color w:val="000000"/>
          <w:spacing w:val="0"/>
          <w:w w:val="100"/>
          <w:position w:val="0"/>
        </w:rPr>
        <w:t>五</w:t>
      </w:r>
      <w:r>
        <w:rPr>
          <w:rFonts w:hint="eastAsia"/>
          <w:color w:val="000000"/>
          <w:spacing w:val="0"/>
          <w:w w:val="100"/>
          <w:position w:val="0"/>
          <w:lang w:eastAsia="zh-CN"/>
        </w:rPr>
        <w:t>、</w:t>
      </w:r>
      <w:r>
        <w:rPr>
          <w:color w:val="000000"/>
          <w:spacing w:val="0"/>
          <w:w w:val="100"/>
          <w:position w:val="0"/>
        </w:rPr>
        <w:t>赛程安排</w:t>
      </w:r>
      <w:bookmarkEnd w:id="27"/>
      <w:bookmarkEnd w:id="28"/>
      <w:bookmarkEnd w:id="29"/>
    </w:p>
    <w:p>
      <w:pPr>
        <w:pStyle w:val="5"/>
        <w:keepNext w:val="0"/>
        <w:keepLines w:val="0"/>
        <w:widowControl w:val="0"/>
        <w:shd w:val="clear" w:color="auto" w:fill="auto"/>
        <w:bidi w:val="0"/>
        <w:spacing w:before="0" w:after="0" w:line="610" w:lineRule="exact"/>
        <w:ind w:left="0" w:right="0" w:firstLine="820"/>
        <w:jc w:val="both"/>
      </w:pPr>
      <w:r>
        <w:rPr>
          <w:color w:val="000000"/>
          <w:spacing w:val="0"/>
          <w:w w:val="100"/>
          <w:position w:val="0"/>
        </w:rPr>
        <w:t>（一）宣传发动阶段（2021年5月20日</w:t>
      </w:r>
      <w:r>
        <w:rPr>
          <w:color w:val="000000"/>
          <w:spacing w:val="0"/>
          <w:w w:val="100"/>
          <w:position w:val="0"/>
          <w:lang w:val="en-US" w:eastAsia="en-US" w:bidi="en-US"/>
        </w:rPr>
        <w:t>-5</w:t>
      </w:r>
      <w:r>
        <w:rPr>
          <w:color w:val="000000"/>
          <w:spacing w:val="0"/>
          <w:w w:val="100"/>
          <w:position w:val="0"/>
        </w:rPr>
        <w:t>月31日）。各地各单位要紧密围绕</w:t>
      </w:r>
      <w:r>
        <w:rPr>
          <w:color w:val="000000"/>
          <w:spacing w:val="0"/>
          <w:w w:val="100"/>
          <w:position w:val="0"/>
          <w:lang w:val="zh-CN" w:eastAsia="zh-CN" w:bidi="zh-CN"/>
        </w:rPr>
        <w:t>“艾</w:t>
      </w:r>
      <w:r>
        <w:rPr>
          <w:color w:val="000000"/>
          <w:spacing w:val="0"/>
          <w:w w:val="100"/>
          <w:position w:val="0"/>
        </w:rPr>
        <w:t>创新</w:t>
      </w:r>
      <w:r>
        <w:rPr>
          <w:color w:val="000000"/>
          <w:spacing w:val="0"/>
          <w:w w:val="100"/>
          <w:position w:val="0"/>
          <w:lang w:val="zh-CN" w:eastAsia="zh-CN" w:bidi="zh-CN"/>
        </w:rPr>
        <w:t>•爱</w:t>
      </w:r>
      <w:r>
        <w:rPr>
          <w:color w:val="000000"/>
          <w:spacing w:val="0"/>
          <w:w w:val="100"/>
          <w:position w:val="0"/>
        </w:rPr>
        <w:t>健康”的主题，按照大赛内容和有关要求，积极向社会特别是青年学生等重点人群宣传大赛有关事宜，广泛动员有关个人、机构和组织积极参与大赛，营造了解大赛、参与大赛，了解艾滋病、主动防治艾滋病的良好氛围。</w:t>
      </w:r>
    </w:p>
    <w:p>
      <w:pPr>
        <w:pStyle w:val="5"/>
        <w:keepNext w:val="0"/>
        <w:keepLines w:val="0"/>
        <w:widowControl w:val="0"/>
        <w:shd w:val="clear" w:color="auto" w:fill="auto"/>
        <w:bidi w:val="0"/>
        <w:spacing w:before="0" w:after="0" w:line="598" w:lineRule="exact"/>
        <w:ind w:left="0" w:right="0" w:firstLine="780"/>
        <w:jc w:val="both"/>
      </w:pPr>
      <w:r>
        <w:rPr>
          <w:color w:val="000000"/>
          <w:spacing w:val="0"/>
          <w:w w:val="100"/>
          <w:position w:val="0"/>
        </w:rPr>
        <w:t>（二）作品上报及评审阶段（2021年6月1日</w:t>
      </w:r>
      <w:r>
        <w:rPr>
          <w:rFonts w:hint="eastAsia"/>
          <w:color w:val="000000"/>
          <w:spacing w:val="0"/>
          <w:w w:val="100"/>
          <w:position w:val="0"/>
          <w:lang w:val="en-US" w:eastAsia="zh-CN"/>
        </w:rPr>
        <w:t>-1</w:t>
      </w:r>
      <w:r>
        <w:rPr>
          <w:color w:val="000000"/>
          <w:spacing w:val="0"/>
          <w:w w:val="100"/>
          <w:position w:val="0"/>
          <w:lang w:val="en-US" w:eastAsia="en-US" w:bidi="en-US"/>
        </w:rPr>
        <w:t>0</w:t>
      </w:r>
      <w:r>
        <w:rPr>
          <w:color w:val="000000"/>
          <w:spacing w:val="0"/>
          <w:w w:val="100"/>
          <w:position w:val="0"/>
        </w:rPr>
        <w:t>月31日）。 各地各单位积极组织制作参赛作品，并及时提交，提交开始时间为6月1日，截止时间为8月31日。大赛将于9月</w:t>
      </w:r>
      <w:r>
        <w:rPr>
          <w:color w:val="000000"/>
          <w:spacing w:val="0"/>
          <w:w w:val="100"/>
          <w:position w:val="0"/>
          <w:lang w:val="en-US" w:eastAsia="en-US" w:bidi="en-US"/>
        </w:rPr>
        <w:t>-10</w:t>
      </w:r>
      <w:r>
        <w:rPr>
          <w:color w:val="000000"/>
          <w:spacing w:val="0"/>
          <w:w w:val="100"/>
          <w:position w:val="0"/>
        </w:rPr>
        <w:t>月对提交作品进行审核、初评、盲评，最终评审结果将通过赛事官方平台进行公示及发布。</w:t>
      </w:r>
    </w:p>
    <w:p>
      <w:pPr>
        <w:pStyle w:val="7"/>
        <w:keepNext/>
        <w:keepLines/>
        <w:widowControl w:val="0"/>
        <w:shd w:val="clear" w:color="auto" w:fill="auto"/>
        <w:bidi w:val="0"/>
        <w:spacing w:before="0" w:after="0" w:line="598" w:lineRule="exact"/>
        <w:ind w:left="0" w:right="0"/>
        <w:jc w:val="both"/>
      </w:pPr>
      <w:bookmarkStart w:id="30" w:name="bookmark33"/>
      <w:bookmarkStart w:id="31" w:name="bookmark34"/>
      <w:bookmarkStart w:id="32" w:name="bookmark35"/>
      <w:r>
        <w:rPr>
          <w:color w:val="000000"/>
          <w:spacing w:val="0"/>
          <w:w w:val="100"/>
          <w:position w:val="0"/>
        </w:rPr>
        <w:t>六</w:t>
      </w:r>
      <w:r>
        <w:rPr>
          <w:rFonts w:hint="eastAsia"/>
          <w:color w:val="000000"/>
          <w:spacing w:val="0"/>
          <w:w w:val="100"/>
          <w:position w:val="0"/>
          <w:lang w:eastAsia="zh-CN"/>
        </w:rPr>
        <w:t>、</w:t>
      </w:r>
      <w:r>
        <w:rPr>
          <w:color w:val="000000"/>
          <w:spacing w:val="0"/>
          <w:w w:val="100"/>
          <w:position w:val="0"/>
        </w:rPr>
        <w:t>组织机构</w:t>
      </w:r>
      <w:bookmarkEnd w:id="30"/>
      <w:bookmarkEnd w:id="31"/>
      <w:bookmarkEnd w:id="32"/>
    </w:p>
    <w:p>
      <w:pPr>
        <w:pStyle w:val="5"/>
        <w:keepNext w:val="0"/>
        <w:keepLines w:val="0"/>
        <w:widowControl w:val="0"/>
        <w:shd w:val="clear" w:color="auto" w:fill="auto"/>
        <w:bidi w:val="0"/>
        <w:spacing w:before="0" w:after="0" w:line="598" w:lineRule="exact"/>
        <w:ind w:left="0" w:right="0" w:firstLine="640"/>
        <w:jc w:val="both"/>
      </w:pPr>
      <w:r>
        <w:rPr>
          <w:color w:val="000000"/>
          <w:spacing w:val="0"/>
          <w:w w:val="100"/>
          <w:position w:val="0"/>
        </w:rPr>
        <w:t>本次大赛由省卫生健康委与省教育厅共同主办，省疾控中心承办。大赛设置组委会，由省卫生健康委、省教育厅有关负责人组成。组委会办公室设在省疾控中心，具体负责大赛的组织实施。</w:t>
      </w:r>
    </w:p>
    <w:p>
      <w:pPr>
        <w:pStyle w:val="5"/>
        <w:keepNext w:val="0"/>
        <w:keepLines w:val="0"/>
        <w:widowControl w:val="0"/>
        <w:shd w:val="clear" w:color="auto" w:fill="auto"/>
        <w:bidi w:val="0"/>
        <w:spacing w:before="0" w:after="0" w:line="598" w:lineRule="exact"/>
        <w:ind w:left="0" w:right="0" w:firstLine="640"/>
        <w:jc w:val="both"/>
      </w:pPr>
      <w:r>
        <w:rPr>
          <w:b/>
          <w:bCs/>
          <w:color w:val="000000"/>
          <w:spacing w:val="0"/>
          <w:w w:val="100"/>
          <w:position w:val="0"/>
          <w:lang w:val="zh-CN" w:eastAsia="zh-CN" w:bidi="zh-CN"/>
        </w:rPr>
        <w:t>七</w:t>
      </w:r>
      <w:r>
        <w:rPr>
          <w:rFonts w:hint="eastAsia"/>
          <w:b/>
          <w:bCs/>
          <w:color w:val="000000"/>
          <w:spacing w:val="0"/>
          <w:w w:val="100"/>
          <w:position w:val="0"/>
          <w:lang w:val="zh-CN" w:eastAsia="zh-CN" w:bidi="zh-CN"/>
        </w:rPr>
        <w:t>、</w:t>
      </w:r>
      <w:r>
        <w:rPr>
          <w:b/>
          <w:bCs/>
          <w:color w:val="000000"/>
          <w:spacing w:val="0"/>
          <w:w w:val="100"/>
          <w:position w:val="0"/>
        </w:rPr>
        <w:t>参赛方法</w:t>
      </w:r>
    </w:p>
    <w:p>
      <w:pPr>
        <w:pStyle w:val="5"/>
        <w:keepNext w:val="0"/>
        <w:keepLines w:val="0"/>
        <w:widowControl w:val="0"/>
        <w:shd w:val="clear" w:color="auto" w:fill="auto"/>
        <w:tabs>
          <w:tab w:val="left" w:pos="1618"/>
        </w:tabs>
        <w:bidi w:val="0"/>
        <w:spacing w:before="0" w:after="0" w:line="598" w:lineRule="exact"/>
        <w:ind w:left="0" w:right="0" w:firstLine="780"/>
        <w:jc w:val="both"/>
      </w:pPr>
      <w:bookmarkStart w:id="33" w:name="bookmark36"/>
      <w:r>
        <w:rPr>
          <w:color w:val="000000"/>
          <w:spacing w:val="0"/>
          <w:w w:val="100"/>
          <w:position w:val="0"/>
        </w:rPr>
        <w:t>（</w:t>
      </w:r>
      <w:bookmarkEnd w:id="33"/>
      <w:r>
        <w:rPr>
          <w:color w:val="000000"/>
          <w:spacing w:val="0"/>
          <w:w w:val="100"/>
          <w:position w:val="0"/>
        </w:rPr>
        <w:t>一）大赛在</w:t>
      </w:r>
      <w:r>
        <w:rPr>
          <w:color w:val="000000"/>
          <w:spacing w:val="0"/>
          <w:w w:val="100"/>
          <w:position w:val="0"/>
          <w:lang w:val="zh-CN" w:eastAsia="zh-CN" w:bidi="zh-CN"/>
        </w:rPr>
        <w:t>“山东</w:t>
      </w:r>
      <w:r>
        <w:rPr>
          <w:color w:val="000000"/>
          <w:spacing w:val="0"/>
          <w:w w:val="100"/>
          <w:position w:val="0"/>
        </w:rPr>
        <w:t>疾控”微信公众号设置参赛专栏，通过公众号点击进入</w:t>
      </w:r>
      <w:r>
        <w:rPr>
          <w:color w:val="000000"/>
          <w:spacing w:val="0"/>
          <w:w w:val="100"/>
          <w:position w:val="0"/>
          <w:lang w:val="zh-CN" w:eastAsia="zh-CN" w:bidi="zh-CN"/>
        </w:rPr>
        <w:t>“在</w:t>
      </w:r>
      <w:r>
        <w:rPr>
          <w:color w:val="000000"/>
          <w:spacing w:val="0"/>
          <w:w w:val="100"/>
          <w:position w:val="0"/>
        </w:rPr>
        <w:t>线赛事服务平台”实现报名参赛，并可查看作品展映、评比排名、赛事结果发布等。</w:t>
      </w:r>
      <w:r>
        <w:rPr>
          <w:color w:val="000000"/>
          <w:spacing w:val="0"/>
          <w:w w:val="100"/>
          <w:position w:val="0"/>
          <w:lang w:val="zh-CN" w:eastAsia="zh-CN" w:bidi="zh-CN"/>
        </w:rPr>
        <w:t>“在</w:t>
      </w:r>
      <w:r>
        <w:rPr>
          <w:color w:val="000000"/>
          <w:spacing w:val="0"/>
          <w:w w:val="100"/>
          <w:position w:val="0"/>
        </w:rPr>
        <w:t>线赛事服务平台”作为赛事唯一官方报名渠道，负责信息发布、作品提交等事宜。</w:t>
      </w:r>
    </w:p>
    <w:p>
      <w:pPr>
        <w:pStyle w:val="5"/>
        <w:keepNext w:val="0"/>
        <w:keepLines w:val="0"/>
        <w:widowControl w:val="0"/>
        <w:shd w:val="clear" w:color="auto" w:fill="auto"/>
        <w:tabs>
          <w:tab w:val="left" w:pos="1618"/>
        </w:tabs>
        <w:bidi w:val="0"/>
        <w:spacing w:before="0" w:after="0" w:line="598" w:lineRule="exact"/>
        <w:ind w:left="0" w:right="0" w:firstLine="780"/>
        <w:jc w:val="both"/>
        <w:rPr>
          <w:color w:val="000000"/>
          <w:spacing w:val="0"/>
          <w:w w:val="100"/>
          <w:position w:val="0"/>
        </w:rPr>
      </w:pPr>
      <w:r>
        <w:rPr>
          <w:color w:val="000000"/>
          <w:spacing w:val="0"/>
          <w:w w:val="100"/>
          <w:position w:val="0"/>
        </w:rPr>
        <w:t>（二）报名参赛时，参赛者应阅读参赛说明及平台使用细则，填写参赛报名表，完善报名信息。为避免上传材料出现系统错误等问题影响参赛，建议参赛者提交作品前将作品上传至百度云盘（地址链接有效期设定为永不过期），并将作品链接地址填写入报名区域内。</w:t>
      </w:r>
    </w:p>
    <w:p>
      <w:pPr>
        <w:pStyle w:val="5"/>
        <w:keepNext w:val="0"/>
        <w:keepLines w:val="0"/>
        <w:widowControl w:val="0"/>
        <w:shd w:val="clear" w:color="auto" w:fill="auto"/>
        <w:bidi w:val="0"/>
        <w:spacing w:before="0" w:after="0" w:line="600" w:lineRule="exact"/>
        <w:ind w:left="0" w:leftChars="0" w:right="0" w:firstLine="602" w:firstLineChars="200"/>
        <w:jc w:val="both"/>
      </w:pPr>
      <w:r>
        <w:rPr>
          <w:b/>
          <w:bCs/>
          <w:color w:val="000000"/>
          <w:spacing w:val="0"/>
          <w:w w:val="100"/>
          <w:position w:val="0"/>
        </w:rPr>
        <w:t>八</w:t>
      </w:r>
      <w:r>
        <w:rPr>
          <w:rFonts w:hint="eastAsia"/>
          <w:b/>
          <w:bCs/>
          <w:color w:val="000000"/>
          <w:spacing w:val="0"/>
          <w:w w:val="100"/>
          <w:position w:val="0"/>
          <w:lang w:eastAsia="zh-CN"/>
        </w:rPr>
        <w:t>、</w:t>
      </w:r>
      <w:r>
        <w:rPr>
          <w:b/>
          <w:bCs/>
          <w:color w:val="000000"/>
          <w:spacing w:val="0"/>
          <w:w w:val="100"/>
          <w:position w:val="0"/>
        </w:rPr>
        <w:t>评选方法</w:t>
      </w:r>
    </w:p>
    <w:p>
      <w:pPr>
        <w:pStyle w:val="5"/>
        <w:keepNext w:val="0"/>
        <w:keepLines w:val="0"/>
        <w:widowControl w:val="0"/>
        <w:shd w:val="clear" w:color="auto" w:fill="auto"/>
        <w:tabs>
          <w:tab w:val="left" w:pos="1616"/>
        </w:tabs>
        <w:bidi w:val="0"/>
        <w:spacing w:before="0" w:after="0" w:line="600" w:lineRule="exact"/>
        <w:ind w:left="0" w:right="0" w:firstLine="800"/>
        <w:jc w:val="both"/>
      </w:pPr>
      <w:r>
        <w:rPr>
          <w:color w:val="000000"/>
          <w:spacing w:val="0"/>
          <w:w w:val="100"/>
          <w:position w:val="0"/>
        </w:rPr>
        <w:t>（一）初评。大赛组委会将借助</w:t>
      </w:r>
      <w:r>
        <w:rPr>
          <w:color w:val="000000"/>
          <w:spacing w:val="0"/>
          <w:w w:val="100"/>
          <w:position w:val="0"/>
          <w:lang w:val="zh-CN" w:eastAsia="zh-CN" w:bidi="zh-CN"/>
        </w:rPr>
        <w:t>“在</w:t>
      </w:r>
      <w:r>
        <w:rPr>
          <w:color w:val="000000"/>
          <w:spacing w:val="0"/>
          <w:w w:val="100"/>
          <w:position w:val="0"/>
        </w:rPr>
        <w:t>线赛事服务平台”对所有参赛作品进行初评，选出入围实物设计作品10件、短视频作品50件、平面作品50件，入围作品名单将在赛事官方平台上发布。</w:t>
      </w:r>
    </w:p>
    <w:p>
      <w:pPr>
        <w:pStyle w:val="5"/>
        <w:keepNext w:val="0"/>
        <w:keepLines w:val="0"/>
        <w:widowControl w:val="0"/>
        <w:shd w:val="clear" w:color="auto" w:fill="auto"/>
        <w:tabs>
          <w:tab w:val="left" w:pos="1616"/>
        </w:tabs>
        <w:bidi w:val="0"/>
        <w:spacing w:before="0" w:after="0" w:line="612" w:lineRule="exact"/>
        <w:ind w:left="0" w:right="0" w:firstLine="800"/>
        <w:jc w:val="both"/>
      </w:pPr>
      <w:r>
        <w:rPr>
          <w:color w:val="000000"/>
          <w:spacing w:val="0"/>
          <w:w w:val="100"/>
          <w:position w:val="0"/>
        </w:rPr>
        <w:t>（二）终评。对入围的参赛作品，大赛组委会将组织专家组进行终评，确定获奖等级，并通过</w:t>
      </w:r>
      <w:r>
        <w:rPr>
          <w:color w:val="000000"/>
          <w:spacing w:val="0"/>
          <w:w w:val="100"/>
          <w:position w:val="0"/>
          <w:lang w:val="zh-CN" w:eastAsia="zh-CN" w:bidi="zh-CN"/>
        </w:rPr>
        <w:t>“山东</w:t>
      </w:r>
      <w:r>
        <w:rPr>
          <w:color w:val="000000"/>
          <w:spacing w:val="0"/>
          <w:w w:val="100"/>
          <w:position w:val="0"/>
        </w:rPr>
        <w:t>疾控”微信公众号、山东省疾病预防控制中心网站等予以公布。</w:t>
      </w:r>
    </w:p>
    <w:p>
      <w:pPr>
        <w:pStyle w:val="5"/>
        <w:keepNext w:val="0"/>
        <w:keepLines w:val="0"/>
        <w:widowControl w:val="0"/>
        <w:shd w:val="clear" w:color="auto" w:fill="auto"/>
        <w:tabs>
          <w:tab w:val="left" w:pos="1616"/>
        </w:tabs>
        <w:bidi w:val="0"/>
        <w:spacing w:before="0" w:after="0" w:line="598" w:lineRule="exact"/>
        <w:ind w:left="0" w:right="0" w:firstLine="800"/>
        <w:jc w:val="both"/>
      </w:pPr>
      <w:r>
        <w:rPr>
          <w:color w:val="000000"/>
          <w:spacing w:val="0"/>
          <w:w w:val="100"/>
          <w:position w:val="0"/>
        </w:rPr>
        <w:t>（三）奖项设置。分别设置实物设计组、短视频组、平面作品组各参赛组一等奖1件、二等奖3件，三等奖5件；对积极组织人员参赛的单位、个人分别设优秀组织奖、优秀指导教师奖。</w:t>
      </w:r>
    </w:p>
    <w:p>
      <w:pPr>
        <w:pStyle w:val="5"/>
        <w:keepNext w:val="0"/>
        <w:keepLines w:val="0"/>
        <w:widowControl w:val="0"/>
        <w:shd w:val="clear" w:color="auto" w:fill="auto"/>
        <w:bidi w:val="0"/>
        <w:spacing w:before="0" w:after="0" w:line="598" w:lineRule="exact"/>
        <w:ind w:left="0" w:right="0" w:firstLine="620"/>
        <w:jc w:val="both"/>
      </w:pPr>
      <w:r>
        <w:rPr>
          <w:rFonts w:hint="eastAsia"/>
          <w:b/>
          <w:bCs/>
          <w:color w:val="000000"/>
          <w:spacing w:val="0"/>
          <w:w w:val="100"/>
          <w:position w:val="0"/>
          <w:lang w:eastAsia="zh-CN"/>
        </w:rPr>
        <w:t>九、</w:t>
      </w:r>
      <w:r>
        <w:rPr>
          <w:b/>
          <w:bCs/>
          <w:color w:val="000000"/>
          <w:spacing w:val="0"/>
          <w:w w:val="100"/>
          <w:position w:val="0"/>
        </w:rPr>
        <w:t>其他事宜</w:t>
      </w:r>
    </w:p>
    <w:p>
      <w:pPr>
        <w:pStyle w:val="5"/>
        <w:keepNext w:val="0"/>
        <w:keepLines w:val="0"/>
        <w:widowControl w:val="0"/>
        <w:shd w:val="clear" w:color="auto" w:fill="auto"/>
        <w:tabs>
          <w:tab w:val="left" w:pos="1635"/>
        </w:tabs>
        <w:bidi w:val="0"/>
        <w:spacing w:before="0" w:after="0" w:line="598" w:lineRule="exact"/>
        <w:ind w:left="0" w:right="0" w:firstLine="800"/>
        <w:jc w:val="both"/>
      </w:pPr>
      <w:bookmarkStart w:id="34" w:name="bookmark41"/>
      <w:r>
        <w:rPr>
          <w:color w:val="000000"/>
          <w:spacing w:val="0"/>
          <w:w w:val="100"/>
          <w:position w:val="0"/>
        </w:rPr>
        <w:t>（</w:t>
      </w:r>
      <w:bookmarkEnd w:id="34"/>
      <w:r>
        <w:rPr>
          <w:color w:val="000000"/>
          <w:spacing w:val="0"/>
          <w:w w:val="100"/>
          <w:position w:val="0"/>
        </w:rPr>
        <w:t>一）有关个人、机构及组织参赛时，要通过赛事平台一并填写、提交报名表及参赛作品创作人承诺书（见附件2、3）, 赛事平台开通后可直接在线填报。创作人为多人的，以排名第一位作者为准。</w:t>
      </w:r>
    </w:p>
    <w:p>
      <w:pPr>
        <w:pStyle w:val="5"/>
        <w:keepNext w:val="0"/>
        <w:keepLines w:val="0"/>
        <w:widowControl w:val="0"/>
        <w:shd w:val="clear" w:color="auto" w:fill="auto"/>
        <w:bidi w:val="0"/>
        <w:spacing w:before="0" w:after="0" w:line="588" w:lineRule="exact"/>
        <w:ind w:left="0" w:right="0" w:firstLine="900" w:firstLineChars="300"/>
        <w:jc w:val="left"/>
      </w:pPr>
      <w:bookmarkStart w:id="35" w:name="bookmark42"/>
      <w:r>
        <w:rPr>
          <w:color w:val="000000"/>
          <w:spacing w:val="0"/>
          <w:w w:val="100"/>
          <w:position w:val="0"/>
        </w:rPr>
        <w:t>（</w:t>
      </w:r>
      <w:bookmarkEnd w:id="35"/>
      <w:r>
        <w:rPr>
          <w:color w:val="000000"/>
          <w:spacing w:val="0"/>
          <w:w w:val="100"/>
          <w:position w:val="0"/>
        </w:rPr>
        <w:t>二）参赛作品的著作权受法律保护，但如无律师委托函正式通告，赛事官方则默认入围作品的著作权及其他知识产权权益已授权山东省疾病预防控制中心用于包括出版发行在内的公益性目的使用。</w:t>
      </w:r>
    </w:p>
    <w:p>
      <w:pPr>
        <w:pStyle w:val="5"/>
        <w:keepNext w:val="0"/>
        <w:keepLines w:val="0"/>
        <w:widowControl w:val="0"/>
        <w:shd w:val="clear" w:color="auto" w:fill="auto"/>
        <w:bidi w:val="0"/>
        <w:spacing w:before="0" w:after="0" w:line="588" w:lineRule="exact"/>
        <w:ind w:left="0" w:right="0" w:firstLine="780"/>
        <w:jc w:val="left"/>
        <w:rPr>
          <w:color w:val="000000"/>
          <w:spacing w:val="0"/>
          <w:w w:val="100"/>
          <w:position w:val="0"/>
          <w:lang w:val="en-US" w:eastAsia="en-US" w:bidi="en-US"/>
        </w:rPr>
      </w:pPr>
      <w:r>
        <w:rPr>
          <w:color w:val="000000"/>
          <w:spacing w:val="0"/>
          <w:w w:val="100"/>
          <w:position w:val="0"/>
        </w:rPr>
        <w:t xml:space="preserve">（三）大赛组委会整理了2021年文创设计样品及参考资料, 供参赛者参考使用。链接为（百度云盘）： </w:t>
      </w:r>
      <w:r>
        <w:fldChar w:fldCharType="begin"/>
      </w:r>
      <w:r>
        <w:instrText xml:space="preserve">HYPERLINK "https://pan.baidu.eom/s/lE81uoQzcIR7QBbmz8Luc3A"</w:instrText>
      </w:r>
      <w:r>
        <w:fldChar w:fldCharType="separate"/>
      </w:r>
      <w:r>
        <w:rPr>
          <w:color w:val="000000"/>
          <w:spacing w:val="0"/>
          <w:w w:val="100"/>
          <w:position w:val="0"/>
          <w:lang w:val="en-US" w:eastAsia="en-US" w:bidi="en-US"/>
        </w:rPr>
        <w:t>https://pan.baidu.eom/s/lE81uoQzcIR7QBbmz8Luc3A</w:t>
      </w:r>
      <w:r>
        <w:fldChar w:fldCharType="end"/>
      </w:r>
      <w:r>
        <w:rPr>
          <w:color w:val="000000"/>
          <w:spacing w:val="0"/>
          <w:w w:val="100"/>
          <w:position w:val="0"/>
          <w:lang w:val="en-US" w:eastAsia="en-US" w:bidi="en-US"/>
        </w:rPr>
        <w:t xml:space="preserve"> </w:t>
      </w:r>
      <w:r>
        <w:rPr>
          <w:rFonts w:hint="eastAsia"/>
          <w:color w:val="000000"/>
          <w:spacing w:val="0"/>
          <w:w w:val="100"/>
          <w:position w:val="0"/>
          <w:lang w:val="en-US" w:eastAsia="zh-CN" w:bidi="en-US"/>
        </w:rPr>
        <w:t>提取码</w:t>
      </w:r>
      <w:r>
        <w:rPr>
          <w:color w:val="000000"/>
          <w:spacing w:val="0"/>
          <w:w w:val="100"/>
          <w:position w:val="0"/>
        </w:rPr>
        <w:t>：</w:t>
      </w:r>
      <w:r>
        <w:rPr>
          <w:color w:val="000000"/>
          <w:spacing w:val="0"/>
          <w:w w:val="100"/>
          <w:position w:val="0"/>
          <w:lang w:val="en-US" w:eastAsia="en-US" w:bidi="en-US"/>
        </w:rPr>
        <w:t>j42a。</w:t>
      </w:r>
    </w:p>
    <w:p>
      <w:pPr>
        <w:pStyle w:val="5"/>
        <w:keepNext w:val="0"/>
        <w:keepLines w:val="0"/>
        <w:widowControl w:val="0"/>
        <w:shd w:val="clear" w:color="auto" w:fill="auto"/>
        <w:bidi w:val="0"/>
        <w:spacing w:before="0" w:after="0" w:line="588" w:lineRule="exact"/>
        <w:ind w:left="0" w:right="0" w:firstLine="780"/>
        <w:jc w:val="left"/>
      </w:pPr>
      <w:r>
        <w:rPr>
          <w:color w:val="000000"/>
          <w:spacing w:val="0"/>
          <w:w w:val="100"/>
          <w:position w:val="0"/>
        </w:rPr>
        <w:t>（四）作品以赛事官方平台提交版本为准。如对赛事作品提交有疑问，可在线留言或来电咨询。</w:t>
      </w:r>
    </w:p>
    <w:p>
      <w:pPr>
        <w:pStyle w:val="5"/>
        <w:keepNext w:val="0"/>
        <w:keepLines w:val="0"/>
        <w:widowControl w:val="0"/>
        <w:shd w:val="clear" w:color="auto" w:fill="auto"/>
        <w:bidi w:val="0"/>
        <w:spacing w:before="0" w:after="0" w:line="629" w:lineRule="exact"/>
        <w:ind w:left="0" w:right="0" w:firstLine="620"/>
        <w:jc w:val="left"/>
      </w:pPr>
      <w:r>
        <w:rPr>
          <w:color w:val="000000"/>
          <w:spacing w:val="0"/>
          <w:w w:val="100"/>
          <w:position w:val="0"/>
        </w:rPr>
        <w:t>联系机构：大赛组委会办公室</w:t>
      </w:r>
    </w:p>
    <w:p>
      <w:pPr>
        <w:pStyle w:val="5"/>
        <w:keepNext w:val="0"/>
        <w:keepLines w:val="0"/>
        <w:widowControl w:val="0"/>
        <w:shd w:val="clear" w:color="auto" w:fill="auto"/>
        <w:bidi w:val="0"/>
        <w:spacing w:before="0" w:after="0" w:line="629" w:lineRule="exact"/>
        <w:ind w:left="0" w:right="0" w:firstLine="620"/>
        <w:jc w:val="left"/>
      </w:pPr>
      <w:r>
        <w:rPr>
          <w:color w:val="000000"/>
          <w:spacing w:val="0"/>
          <w:w w:val="100"/>
          <w:position w:val="0"/>
        </w:rPr>
        <w:t>联系电话：18560130700</w:t>
      </w:r>
    </w:p>
    <w:p>
      <w:pPr>
        <w:pStyle w:val="5"/>
        <w:keepNext w:val="0"/>
        <w:keepLines w:val="0"/>
        <w:widowControl w:val="0"/>
        <w:shd w:val="clear" w:color="auto" w:fill="auto"/>
        <w:bidi w:val="0"/>
        <w:spacing w:before="0" w:after="560" w:line="629" w:lineRule="exact"/>
        <w:ind w:left="0" w:right="0" w:firstLine="620"/>
        <w:jc w:val="left"/>
      </w:pPr>
      <w:r>
        <w:rPr>
          <w:color w:val="000000"/>
          <w:spacing w:val="0"/>
          <w:w w:val="100"/>
          <w:position w:val="0"/>
        </w:rPr>
        <w:t>技术咨询热线：15315110760</w:t>
      </w:r>
    </w:p>
    <w:p>
      <w:pPr>
        <w:pStyle w:val="5"/>
        <w:keepNext w:val="0"/>
        <w:keepLines w:val="0"/>
        <w:widowControl w:val="0"/>
        <w:shd w:val="clear" w:color="auto" w:fill="auto"/>
        <w:bidi w:val="0"/>
        <w:spacing w:before="0" w:after="0" w:line="605" w:lineRule="exact"/>
        <w:ind w:left="0" w:leftChars="0" w:right="0" w:firstLine="0" w:firstLineChars="0"/>
        <w:jc w:val="left"/>
      </w:pPr>
      <w:r>
        <w:rPr>
          <w:color w:val="000000"/>
          <w:spacing w:val="0"/>
          <w:w w:val="100"/>
          <w:position w:val="0"/>
        </w:rPr>
        <w:t>附件：1.艾滋病防治宣传教育核心信息（2020版）</w:t>
      </w:r>
    </w:p>
    <w:p>
      <w:pPr>
        <w:pStyle w:val="5"/>
        <w:keepNext w:val="0"/>
        <w:keepLines w:val="0"/>
        <w:widowControl w:val="0"/>
        <w:numPr>
          <w:ilvl w:val="0"/>
          <w:numId w:val="0"/>
        </w:numPr>
        <w:shd w:val="clear" w:color="auto" w:fill="auto"/>
        <w:tabs>
          <w:tab w:val="left" w:pos="2074"/>
        </w:tabs>
        <w:bidi w:val="0"/>
        <w:spacing w:before="0" w:after="0" w:line="605" w:lineRule="exact"/>
        <w:ind w:right="0" w:rightChars="0" w:firstLine="900" w:firstLineChars="300"/>
        <w:jc w:val="left"/>
      </w:pPr>
      <w:bookmarkStart w:id="36" w:name="bookmark43"/>
      <w:bookmarkEnd w:id="36"/>
      <w:r>
        <w:rPr>
          <w:rFonts w:hint="eastAsia"/>
          <w:color w:val="000000"/>
          <w:spacing w:val="0"/>
          <w:w w:val="100"/>
          <w:position w:val="0"/>
          <w:lang w:val="en-US" w:eastAsia="zh-CN" w:bidi="zh-CN"/>
        </w:rPr>
        <w:t>2.</w:t>
      </w:r>
      <w:r>
        <w:rPr>
          <w:color w:val="000000"/>
          <w:spacing w:val="0"/>
          <w:w w:val="100"/>
          <w:position w:val="0"/>
          <w:lang w:val="zh-CN" w:eastAsia="zh-CN" w:bidi="zh-CN"/>
        </w:rPr>
        <w:t>“艾</w:t>
      </w:r>
      <w:r>
        <w:rPr>
          <w:color w:val="000000"/>
          <w:spacing w:val="0"/>
          <w:w w:val="100"/>
          <w:position w:val="0"/>
        </w:rPr>
        <w:t>创新</w:t>
      </w:r>
      <w:r>
        <w:rPr>
          <w:color w:val="000000"/>
          <w:spacing w:val="0"/>
          <w:w w:val="100"/>
          <w:position w:val="0"/>
          <w:lang w:val="zh-CN" w:eastAsia="zh-CN" w:bidi="zh-CN"/>
        </w:rPr>
        <w:t>•爱</w:t>
      </w:r>
      <w:r>
        <w:rPr>
          <w:color w:val="000000"/>
          <w:spacing w:val="0"/>
          <w:w w:val="100"/>
          <w:position w:val="0"/>
        </w:rPr>
        <w:t>健康”主题创新设计大赛报名表</w:t>
      </w:r>
    </w:p>
    <w:p>
      <w:pPr>
        <w:pStyle w:val="5"/>
        <w:keepNext w:val="0"/>
        <w:keepLines w:val="0"/>
        <w:widowControl w:val="0"/>
        <w:numPr>
          <w:ilvl w:val="0"/>
          <w:numId w:val="0"/>
        </w:numPr>
        <w:shd w:val="clear" w:color="auto" w:fill="auto"/>
        <w:tabs>
          <w:tab w:val="left" w:pos="2074"/>
        </w:tabs>
        <w:bidi w:val="0"/>
        <w:spacing w:before="0" w:after="1980" w:line="605" w:lineRule="exact"/>
        <w:ind w:right="0" w:rightChars="0" w:firstLine="900" w:firstLineChars="300"/>
        <w:jc w:val="left"/>
      </w:pPr>
      <w:r>
        <mc:AlternateContent>
          <mc:Choice Requires="wps">
            <w:drawing>
              <wp:anchor distT="0" distB="0" distL="114300" distR="114300" simplePos="0" relativeHeight="251661312" behindDoc="0" locked="0" layoutInCell="1" allowOverlap="1">
                <wp:simplePos x="0" y="0"/>
                <wp:positionH relativeFrom="page">
                  <wp:posOffset>4521835</wp:posOffset>
                </wp:positionH>
                <wp:positionV relativeFrom="paragraph">
                  <wp:posOffset>1825625</wp:posOffset>
                </wp:positionV>
                <wp:extent cx="2465070" cy="1520825"/>
                <wp:effectExtent l="0" t="0" r="0" b="0"/>
                <wp:wrapSquare wrapText="left"/>
                <wp:docPr id="19" name="Shape 19"/>
                <wp:cNvGraphicFramePr/>
                <a:graphic xmlns:a="http://schemas.openxmlformats.org/drawingml/2006/main">
                  <a:graphicData uri="http://schemas.microsoft.com/office/word/2010/wordprocessingShape">
                    <wps:wsp>
                      <wps:cNvSpPr txBox="1"/>
                      <wps:spPr>
                        <a:xfrm>
                          <a:off x="0" y="0"/>
                          <a:ext cx="2465070" cy="1520825"/>
                        </a:xfrm>
                        <a:prstGeom prst="rect">
                          <a:avLst/>
                        </a:prstGeom>
                        <a:noFill/>
                      </wps:spPr>
                      <wps:txbx>
                        <w:txbxContent>
                          <w:p>
                            <w:pPr>
                              <w:pStyle w:val="12"/>
                              <w:keepNext w:val="0"/>
                              <w:keepLines w:val="0"/>
                              <w:widowControl w:val="0"/>
                              <w:shd w:val="clear" w:color="auto" w:fill="auto"/>
                              <w:tabs>
                                <w:tab w:val="left" w:pos="394"/>
                                <w:tab w:val="left" w:pos="1094"/>
                                <w:tab w:val="left" w:pos="1723"/>
                                <w:tab w:val="left" w:pos="2232"/>
                              </w:tabs>
                              <w:bidi w:val="0"/>
                              <w:spacing w:before="0" w:line="240" w:lineRule="auto"/>
                              <w:ind w:left="0" w:right="0" w:firstLine="0"/>
                              <w:jc w:val="both"/>
                            </w:pPr>
                          </w:p>
                          <w:p>
                            <w:pPr>
                              <w:pStyle w:val="5"/>
                              <w:keepNext w:val="0"/>
                              <w:keepLines w:val="0"/>
                              <w:widowControl w:val="0"/>
                              <w:shd w:val="clear" w:color="auto" w:fill="auto"/>
                              <w:bidi w:val="0"/>
                              <w:spacing w:before="0" w:after="100" w:line="240" w:lineRule="auto"/>
                              <w:ind w:left="0" w:right="0" w:firstLine="0"/>
                              <w:jc w:val="center"/>
                              <w:rPr>
                                <w:rFonts w:hint="default" w:eastAsia="宋体"/>
                                <w:color w:val="000000"/>
                                <w:spacing w:val="0"/>
                                <w:w w:val="100"/>
                                <w:position w:val="0"/>
                                <w:lang w:val="en-US" w:eastAsia="zh-CN"/>
                              </w:rPr>
                            </w:pPr>
                            <w:r>
                              <w:rPr>
                                <w:rFonts w:hint="eastAsia"/>
                                <w:color w:val="000000"/>
                                <w:spacing w:val="0"/>
                                <w:w w:val="100"/>
                                <w:position w:val="0"/>
                                <w:lang w:val="en-US" w:eastAsia="zh-CN"/>
                              </w:rPr>
                              <w:t>山东省卫生健康委员会</w:t>
                            </w:r>
                          </w:p>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山东</w:t>
                            </w:r>
                            <w:r>
                              <w:rPr>
                                <w:rFonts w:hint="eastAsia"/>
                                <w:color w:val="000000"/>
                                <w:spacing w:val="0"/>
                                <w:w w:val="100"/>
                                <w:position w:val="0"/>
                                <w:lang w:val="en-US" w:eastAsia="zh-CN"/>
                              </w:rPr>
                              <w:t>省教</w:t>
                            </w:r>
                            <w:r>
                              <w:rPr>
                                <w:color w:val="000000"/>
                                <w:spacing w:val="0"/>
                                <w:w w:val="100"/>
                                <w:position w:val="0"/>
                              </w:rPr>
                              <w:t>育厅</w:t>
                            </w:r>
                          </w:p>
                          <w:p>
                            <w:pPr>
                              <w:pStyle w:val="5"/>
                              <w:keepNext w:val="0"/>
                              <w:keepLines w:val="0"/>
                              <w:widowControl w:val="0"/>
                              <w:shd w:val="clear" w:color="auto" w:fill="auto"/>
                              <w:bidi w:val="0"/>
                              <w:spacing w:before="0" w:after="100" w:line="240" w:lineRule="auto"/>
                              <w:ind w:left="0" w:right="0" w:firstLine="0"/>
                              <w:jc w:val="center"/>
                              <w:rPr>
                                <w:color w:val="000000"/>
                                <w:spacing w:val="0"/>
                                <w:w w:val="100"/>
                                <w:position w:val="0"/>
                              </w:rPr>
                            </w:pPr>
                            <w:r>
                              <w:rPr>
                                <w:rFonts w:hint="eastAsia"/>
                                <w:color w:val="000000"/>
                                <w:spacing w:val="0"/>
                                <w:w w:val="100"/>
                                <w:position w:val="0"/>
                                <w:lang w:val="en-US" w:eastAsia="zh-CN" w:bidi="en-US"/>
                              </w:rPr>
                              <w:t>20</w:t>
                            </w:r>
                            <w:r>
                              <w:rPr>
                                <w:color w:val="000000"/>
                                <w:spacing w:val="0"/>
                                <w:w w:val="100"/>
                                <w:position w:val="0"/>
                                <w:lang w:val="en-US" w:eastAsia="en-US" w:bidi="en-US"/>
                              </w:rPr>
                              <w:t>21</w:t>
                            </w:r>
                            <w:r>
                              <w:rPr>
                                <w:color w:val="000000"/>
                                <w:spacing w:val="0"/>
                                <w:w w:val="100"/>
                                <w:position w:val="0"/>
                              </w:rPr>
                              <w:t>年5月20日</w:t>
                            </w:r>
                          </w:p>
                          <w:p>
                            <w:pPr>
                              <w:pStyle w:val="5"/>
                              <w:keepNext w:val="0"/>
                              <w:keepLines w:val="0"/>
                              <w:widowControl w:val="0"/>
                              <w:shd w:val="clear" w:color="auto" w:fill="auto"/>
                              <w:bidi w:val="0"/>
                              <w:spacing w:before="0" w:after="100" w:line="240" w:lineRule="auto"/>
                              <w:ind w:left="0" w:right="0" w:firstLine="0"/>
                              <w:jc w:val="center"/>
                              <w:rPr>
                                <w:color w:val="000000"/>
                                <w:spacing w:val="0"/>
                                <w:w w:val="100"/>
                                <w:position w:val="0"/>
                              </w:rPr>
                            </w:pPr>
                            <w:r>
                              <w:rPr>
                                <w:color w:val="000000"/>
                                <w:spacing w:val="0"/>
                                <w:w w:val="100"/>
                                <w:position w:val="0"/>
                              </w:rPr>
                              <w:t>（信息公开形式：主动公开）</w:t>
                            </w:r>
                          </w:p>
                        </w:txbxContent>
                      </wps:txbx>
                      <wps:bodyPr lIns="0" tIns="0" rIns="0" bIns="0">
                        <a:noAutofit/>
                      </wps:bodyPr>
                    </wps:wsp>
                  </a:graphicData>
                </a:graphic>
              </wp:anchor>
            </w:drawing>
          </mc:Choice>
          <mc:Fallback>
            <w:pict>
              <v:shape id="Shape 19" o:spid="_x0000_s1026" o:spt="202" type="#_x0000_t202" style="position:absolute;left:0pt;margin-left:356.05pt;margin-top:143.75pt;height:119.75pt;width:194.1pt;mso-position-horizontal-relative:page;mso-wrap-distance-bottom:0pt;mso-wrap-distance-left:9pt;mso-wrap-distance-right:9pt;mso-wrap-distance-top:0pt;z-index:251661312;mso-width-relative:page;mso-height-relative:page;" filled="f" stroked="f" coordsize="21600,21600" o:gfxdata="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KEq7idoAAAAMAQAA&#10;DwAAAAAAAAABACAAAAAiAAAAZHJzL2Rvd25yZXYueG1sUEsBAhQAFAAAAAgAh07iQN4bjMilAQAA&#10;ZwMAAA4AAAAAAAAAAQAgAAAAKQEAAGRycy9lMm9Eb2MueG1sUEsFBgAAAAAGAAYAWQEAAEAFAAAA&#10;AA==&#10;">
                <v:fill on="f" focussize="0,0"/>
                <v:stroke on="f"/>
                <v:imagedata o:title=""/>
                <o:lock v:ext="edit" aspectratio="f"/>
                <v:textbox inset="0mm,0mm,0mm,0mm">
                  <w:txbxContent>
                    <w:p>
                      <w:pPr>
                        <w:pStyle w:val="12"/>
                        <w:keepNext w:val="0"/>
                        <w:keepLines w:val="0"/>
                        <w:widowControl w:val="0"/>
                        <w:shd w:val="clear" w:color="auto" w:fill="auto"/>
                        <w:tabs>
                          <w:tab w:val="left" w:pos="394"/>
                          <w:tab w:val="left" w:pos="1094"/>
                          <w:tab w:val="left" w:pos="1723"/>
                          <w:tab w:val="left" w:pos="2232"/>
                        </w:tabs>
                        <w:bidi w:val="0"/>
                        <w:spacing w:before="0" w:line="240" w:lineRule="auto"/>
                        <w:ind w:left="0" w:right="0" w:firstLine="0"/>
                        <w:jc w:val="both"/>
                      </w:pPr>
                    </w:p>
                    <w:p>
                      <w:pPr>
                        <w:pStyle w:val="5"/>
                        <w:keepNext w:val="0"/>
                        <w:keepLines w:val="0"/>
                        <w:widowControl w:val="0"/>
                        <w:shd w:val="clear" w:color="auto" w:fill="auto"/>
                        <w:bidi w:val="0"/>
                        <w:spacing w:before="0" w:after="100" w:line="240" w:lineRule="auto"/>
                        <w:ind w:left="0" w:right="0" w:firstLine="0"/>
                        <w:jc w:val="center"/>
                        <w:rPr>
                          <w:rFonts w:hint="default" w:eastAsia="宋体"/>
                          <w:color w:val="000000"/>
                          <w:spacing w:val="0"/>
                          <w:w w:val="100"/>
                          <w:position w:val="0"/>
                          <w:lang w:val="en-US" w:eastAsia="zh-CN"/>
                        </w:rPr>
                      </w:pPr>
                      <w:r>
                        <w:rPr>
                          <w:rFonts w:hint="eastAsia"/>
                          <w:color w:val="000000"/>
                          <w:spacing w:val="0"/>
                          <w:w w:val="100"/>
                          <w:position w:val="0"/>
                          <w:lang w:val="en-US" w:eastAsia="zh-CN"/>
                        </w:rPr>
                        <w:t>山东省卫生健康委员会</w:t>
                      </w:r>
                    </w:p>
                    <w:p>
                      <w:pPr>
                        <w:pStyle w:val="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山东</w:t>
                      </w:r>
                      <w:r>
                        <w:rPr>
                          <w:rFonts w:hint="eastAsia"/>
                          <w:color w:val="000000"/>
                          <w:spacing w:val="0"/>
                          <w:w w:val="100"/>
                          <w:position w:val="0"/>
                          <w:lang w:val="en-US" w:eastAsia="zh-CN"/>
                        </w:rPr>
                        <w:t>省教</w:t>
                      </w:r>
                      <w:r>
                        <w:rPr>
                          <w:color w:val="000000"/>
                          <w:spacing w:val="0"/>
                          <w:w w:val="100"/>
                          <w:position w:val="0"/>
                        </w:rPr>
                        <w:t>育厅</w:t>
                      </w:r>
                    </w:p>
                    <w:p>
                      <w:pPr>
                        <w:pStyle w:val="5"/>
                        <w:keepNext w:val="0"/>
                        <w:keepLines w:val="0"/>
                        <w:widowControl w:val="0"/>
                        <w:shd w:val="clear" w:color="auto" w:fill="auto"/>
                        <w:bidi w:val="0"/>
                        <w:spacing w:before="0" w:after="100" w:line="240" w:lineRule="auto"/>
                        <w:ind w:left="0" w:right="0" w:firstLine="0"/>
                        <w:jc w:val="center"/>
                        <w:rPr>
                          <w:color w:val="000000"/>
                          <w:spacing w:val="0"/>
                          <w:w w:val="100"/>
                          <w:position w:val="0"/>
                        </w:rPr>
                      </w:pPr>
                      <w:r>
                        <w:rPr>
                          <w:rFonts w:hint="eastAsia"/>
                          <w:color w:val="000000"/>
                          <w:spacing w:val="0"/>
                          <w:w w:val="100"/>
                          <w:position w:val="0"/>
                          <w:lang w:val="en-US" w:eastAsia="zh-CN" w:bidi="en-US"/>
                        </w:rPr>
                        <w:t>20</w:t>
                      </w:r>
                      <w:r>
                        <w:rPr>
                          <w:color w:val="000000"/>
                          <w:spacing w:val="0"/>
                          <w:w w:val="100"/>
                          <w:position w:val="0"/>
                          <w:lang w:val="en-US" w:eastAsia="en-US" w:bidi="en-US"/>
                        </w:rPr>
                        <w:t>21</w:t>
                      </w:r>
                      <w:r>
                        <w:rPr>
                          <w:color w:val="000000"/>
                          <w:spacing w:val="0"/>
                          <w:w w:val="100"/>
                          <w:position w:val="0"/>
                        </w:rPr>
                        <w:t>年5月20日</w:t>
                      </w:r>
                    </w:p>
                    <w:p>
                      <w:pPr>
                        <w:pStyle w:val="5"/>
                        <w:keepNext w:val="0"/>
                        <w:keepLines w:val="0"/>
                        <w:widowControl w:val="0"/>
                        <w:shd w:val="clear" w:color="auto" w:fill="auto"/>
                        <w:bidi w:val="0"/>
                        <w:spacing w:before="0" w:after="100" w:line="240" w:lineRule="auto"/>
                        <w:ind w:left="0" w:right="0" w:firstLine="0"/>
                        <w:jc w:val="center"/>
                        <w:rPr>
                          <w:color w:val="000000"/>
                          <w:spacing w:val="0"/>
                          <w:w w:val="100"/>
                          <w:position w:val="0"/>
                        </w:rPr>
                      </w:pPr>
                      <w:r>
                        <w:rPr>
                          <w:color w:val="000000"/>
                          <w:spacing w:val="0"/>
                          <w:w w:val="100"/>
                          <w:position w:val="0"/>
                        </w:rPr>
                        <w:t>（信息公开形式：主动公开）</w:t>
                      </w:r>
                    </w:p>
                  </w:txbxContent>
                </v:textbox>
                <w10:wrap type="square" side="left"/>
              </v:shape>
            </w:pict>
          </mc:Fallback>
        </mc:AlternateContent>
      </w:r>
      <w:bookmarkStart w:id="37" w:name="bookmark44"/>
      <w:bookmarkEnd w:id="37"/>
      <w:r>
        <w:rPr>
          <w:rFonts w:hint="eastAsia"/>
          <w:color w:val="000000"/>
          <w:spacing w:val="0"/>
          <w:w w:val="100"/>
          <w:position w:val="0"/>
          <w:lang w:val="en-US" w:eastAsia="zh-CN"/>
        </w:rPr>
        <w:t>3.</w:t>
      </w:r>
      <w:r>
        <w:rPr>
          <w:color w:val="000000"/>
          <w:spacing w:val="0"/>
          <w:w w:val="100"/>
          <w:position w:val="0"/>
        </w:rPr>
        <w:t>“艾创新</w:t>
      </w:r>
      <w:r>
        <w:rPr>
          <w:color w:val="000000"/>
          <w:spacing w:val="0"/>
          <w:w w:val="100"/>
          <w:position w:val="0"/>
          <w:lang w:val="en-US" w:eastAsia="en-US" w:bidi="en-US"/>
        </w:rPr>
        <w:t>•</w:t>
      </w:r>
      <w:r>
        <w:rPr>
          <w:color w:val="000000"/>
          <w:spacing w:val="0"/>
          <w:w w:val="100"/>
          <w:position w:val="0"/>
        </w:rPr>
        <w:t>爱健康”主题创新设计大赛参赛创作人承诺书</w:t>
      </w:r>
    </w:p>
    <w:p>
      <w:pPr>
        <w:pStyle w:val="5"/>
        <w:keepNext w:val="0"/>
        <w:keepLines w:val="0"/>
        <w:widowControl w:val="0"/>
        <w:shd w:val="clear" w:color="auto" w:fill="auto"/>
        <w:tabs>
          <w:tab w:val="left" w:pos="1618"/>
        </w:tabs>
        <w:bidi w:val="0"/>
        <w:spacing w:before="0" w:after="0" w:line="598" w:lineRule="exact"/>
        <w:ind w:left="0" w:right="0" w:firstLine="780"/>
        <w:jc w:val="both"/>
        <w:rPr>
          <w:color w:val="000000"/>
          <w:spacing w:val="0"/>
          <w:w w:val="100"/>
          <w:position w:val="0"/>
        </w:rPr>
      </w:pPr>
    </w:p>
    <w:p>
      <w:pPr>
        <w:pStyle w:val="5"/>
        <w:keepNext w:val="0"/>
        <w:keepLines w:val="0"/>
        <w:widowControl w:val="0"/>
        <w:shd w:val="clear" w:color="auto" w:fill="auto"/>
        <w:tabs>
          <w:tab w:val="left" w:pos="1618"/>
        </w:tabs>
        <w:bidi w:val="0"/>
        <w:spacing w:before="0" w:after="0" w:line="598" w:lineRule="exact"/>
        <w:ind w:left="0" w:right="0" w:firstLine="780"/>
        <w:jc w:val="both"/>
        <w:rPr>
          <w:color w:val="000000"/>
          <w:spacing w:val="0"/>
          <w:w w:val="100"/>
          <w:position w:val="0"/>
        </w:rPr>
      </w:pPr>
    </w:p>
    <w:p>
      <w:pPr>
        <w:pStyle w:val="5"/>
        <w:keepNext w:val="0"/>
        <w:keepLines w:val="0"/>
        <w:widowControl w:val="0"/>
        <w:shd w:val="clear" w:color="auto" w:fill="auto"/>
        <w:tabs>
          <w:tab w:val="left" w:pos="1618"/>
        </w:tabs>
        <w:bidi w:val="0"/>
        <w:spacing w:before="0" w:after="0" w:line="598" w:lineRule="exact"/>
        <w:ind w:left="0" w:leftChars="0" w:right="0" w:firstLine="0" w:firstLineChars="0"/>
        <w:jc w:val="both"/>
        <w:rPr>
          <w:color w:val="000000"/>
          <w:spacing w:val="0"/>
          <w:w w:val="100"/>
          <w:position w:val="0"/>
        </w:rPr>
        <w:sectPr>
          <w:footerReference r:id="rId5" w:type="default"/>
          <w:footerReference r:id="rId6" w:type="even"/>
          <w:footnotePr>
            <w:numFmt w:val="decimal"/>
          </w:footnotePr>
          <w:pgSz w:w="11900" w:h="16840"/>
          <w:pgMar w:top="1931" w:right="1487" w:bottom="1571" w:left="1505" w:header="0" w:footer="3" w:gutter="0"/>
          <w:pgNumType w:start="1"/>
          <w:cols w:space="720" w:num="1"/>
          <w:rtlGutter w:val="0"/>
          <w:docGrid w:linePitch="360" w:charSpace="0"/>
        </w:sectPr>
      </w:pPr>
    </w:p>
    <w:p>
      <w:pPr>
        <w:pStyle w:val="5"/>
        <w:keepNext w:val="0"/>
        <w:keepLines w:val="0"/>
        <w:widowControl w:val="0"/>
        <w:shd w:val="clear" w:color="auto" w:fill="auto"/>
        <w:tabs>
          <w:tab w:val="left" w:pos="1626"/>
        </w:tabs>
        <w:bidi w:val="0"/>
        <w:spacing w:before="0" w:after="0" w:line="598" w:lineRule="exact"/>
        <w:ind w:left="0" w:leftChars="0" w:right="0" w:firstLine="0" w:firstLineChars="0"/>
        <w:jc w:val="center"/>
        <w:rPr>
          <w:rFonts w:hint="eastAsia" w:ascii="宋体" w:hAnsi="宋体" w:eastAsia="宋体" w:cs="宋体"/>
          <w:b/>
          <w:bCs/>
          <w:sz w:val="32"/>
          <w:szCs w:val="32"/>
        </w:rPr>
      </w:pPr>
      <w:bookmarkStart w:id="38" w:name="bookmark37"/>
      <w:bookmarkEnd w:id="38"/>
      <w:bookmarkStart w:id="39" w:name="bookmark46"/>
      <w:bookmarkStart w:id="40" w:name="bookmark47"/>
      <w:bookmarkStart w:id="41" w:name="bookmark45"/>
      <w:r>
        <w:rPr>
          <w:rFonts w:hint="eastAsia" w:ascii="宋体" w:hAnsi="宋体" w:eastAsia="宋体" w:cs="宋体"/>
          <w:b/>
          <w:bCs/>
          <w:color w:val="000000"/>
          <w:spacing w:val="0"/>
          <w:w w:val="100"/>
          <w:position w:val="0"/>
          <w:sz w:val="32"/>
          <w:szCs w:val="32"/>
        </w:rPr>
        <w:t>艾滋病防治宣传教育核心信息（2020版）</w:t>
      </w:r>
      <w:bookmarkEnd w:id="39"/>
      <w:bookmarkEnd w:id="40"/>
      <w:bookmarkEnd w:id="41"/>
    </w:p>
    <w:p>
      <w:pPr>
        <w:pStyle w:val="5"/>
        <w:keepNext w:val="0"/>
        <w:keepLines w:val="0"/>
        <w:widowControl w:val="0"/>
        <w:shd w:val="clear" w:color="auto" w:fill="auto"/>
        <w:bidi w:val="0"/>
        <w:spacing w:before="0" w:after="0" w:line="590" w:lineRule="exact"/>
        <w:ind w:left="0" w:right="0" w:firstLine="640"/>
        <w:jc w:val="both"/>
        <w:rPr>
          <w:rFonts w:hint="eastAsia" w:eastAsia="宋体"/>
          <w:b/>
          <w:bCs/>
          <w:lang w:eastAsia="zh-CN"/>
        </w:rPr>
      </w:pPr>
      <w:r>
        <w:rPr>
          <w:b/>
          <w:bCs/>
          <w:color w:val="000000"/>
          <w:spacing w:val="0"/>
          <w:w w:val="100"/>
          <w:position w:val="0"/>
        </w:rPr>
        <w:t>一、艾滋病离我们并不遥远，性传播是我国艾滋病传播的最主要途径，同性性传播是山东省艾滋病传播的最主要途径</w:t>
      </w:r>
      <w:r>
        <w:rPr>
          <w:rFonts w:hint="eastAsia"/>
          <w:b/>
          <w:bCs/>
          <w:color w:val="000000"/>
          <w:spacing w:val="0"/>
          <w:w w:val="100"/>
          <w:position w:val="0"/>
          <w:lang w:eastAsia="zh-CN"/>
        </w:rPr>
        <w:t>。</w:t>
      </w:r>
    </w:p>
    <w:p>
      <w:pPr>
        <w:pStyle w:val="5"/>
        <w:keepNext w:val="0"/>
        <w:keepLines w:val="0"/>
        <w:widowControl w:val="0"/>
        <w:shd w:val="clear" w:color="auto" w:fill="auto"/>
        <w:bidi w:val="0"/>
        <w:spacing w:before="0" w:after="0" w:line="599" w:lineRule="exact"/>
        <w:ind w:left="0" w:right="0" w:firstLine="640"/>
        <w:jc w:val="both"/>
      </w:pPr>
      <w:r>
        <w:rPr>
          <w:color w:val="000000"/>
          <w:spacing w:val="0"/>
          <w:w w:val="100"/>
          <w:position w:val="0"/>
        </w:rPr>
        <w:t>近年来，我国新诊断报告艾滋病感染者中95%以上通过性途径感染，异性传播约占70%。在山东省，同性性传播是艾滋病传播的最主要途径。2020年我省新诊断报告艾滋病感染者中97% 以上通过性途径感染，同性性传播约占68%。</w:t>
      </w:r>
    </w:p>
    <w:p>
      <w:pPr>
        <w:pStyle w:val="5"/>
        <w:keepNext w:val="0"/>
        <w:keepLines w:val="0"/>
        <w:widowControl w:val="0"/>
        <w:shd w:val="clear" w:color="auto" w:fill="auto"/>
        <w:bidi w:val="0"/>
        <w:spacing w:before="0" w:after="0" w:line="599" w:lineRule="exact"/>
        <w:ind w:left="0" w:right="0" w:firstLine="640"/>
        <w:jc w:val="both"/>
      </w:pPr>
      <w:r>
        <w:rPr>
          <w:color w:val="000000"/>
          <w:spacing w:val="0"/>
          <w:w w:val="100"/>
          <w:position w:val="0"/>
        </w:rPr>
        <w:t>不安全性行为是导致艾滋病性传播的主要原因貝艾滋病感染风险较大的不安全性行为包括：没有保护的男性同性性行为、非固定性伴性行为、有偿性行为等。</w:t>
      </w:r>
    </w:p>
    <w:p>
      <w:pPr>
        <w:pStyle w:val="5"/>
        <w:keepNext w:val="0"/>
        <w:keepLines w:val="0"/>
        <w:widowControl w:val="0"/>
        <w:shd w:val="clear" w:color="auto" w:fill="auto"/>
        <w:bidi w:val="0"/>
        <w:spacing w:before="0" w:after="0" w:line="599" w:lineRule="exact"/>
        <w:ind w:left="0" w:right="0" w:firstLine="640"/>
        <w:jc w:val="both"/>
      </w:pPr>
      <w:r>
        <w:rPr>
          <w:color w:val="000000"/>
          <w:spacing w:val="0"/>
          <w:w w:val="100"/>
          <w:position w:val="0"/>
        </w:rPr>
        <w:t>吸食新型毒品会使人严重丧失判断力，更容易发生不安全性行为。</w:t>
      </w:r>
    </w:p>
    <w:p>
      <w:pPr>
        <w:pStyle w:val="5"/>
        <w:keepNext w:val="0"/>
        <w:keepLines w:val="0"/>
        <w:widowControl w:val="0"/>
        <w:shd w:val="clear" w:color="auto" w:fill="auto"/>
        <w:bidi w:val="0"/>
        <w:spacing w:before="0" w:after="0" w:line="599" w:lineRule="exact"/>
        <w:ind w:left="0" w:right="0" w:firstLine="640"/>
        <w:jc w:val="both"/>
      </w:pPr>
      <w:r>
        <w:rPr>
          <w:color w:val="000000"/>
          <w:spacing w:val="0"/>
          <w:w w:val="100"/>
          <w:position w:val="0"/>
        </w:rPr>
        <w:t>国家监测数据显示，男性同性性行为者每100人中约有8人感染艾滋病病毒，具有很高的感染风险。</w:t>
      </w:r>
    </w:p>
    <w:p>
      <w:pPr>
        <w:pStyle w:val="5"/>
        <w:keepNext w:val="0"/>
        <w:keepLines w:val="0"/>
        <w:widowControl w:val="0"/>
        <w:shd w:val="clear" w:color="auto" w:fill="auto"/>
        <w:bidi w:val="0"/>
        <w:spacing w:before="0" w:after="0" w:line="599" w:lineRule="exact"/>
        <w:ind w:left="0" w:right="0" w:firstLine="640"/>
        <w:jc w:val="both"/>
        <w:rPr>
          <w:b/>
          <w:bCs/>
        </w:rPr>
      </w:pPr>
      <w:r>
        <w:rPr>
          <w:b/>
          <w:bCs/>
          <w:color w:val="000000"/>
          <w:spacing w:val="0"/>
          <w:w w:val="100"/>
          <w:position w:val="0"/>
        </w:rPr>
        <w:t>二</w:t>
      </w:r>
      <w:r>
        <w:rPr>
          <w:rFonts w:hint="eastAsia"/>
          <w:b/>
          <w:bCs/>
          <w:color w:val="000000"/>
          <w:spacing w:val="0"/>
          <w:w w:val="100"/>
          <w:position w:val="0"/>
          <w:lang w:eastAsia="zh-CN"/>
        </w:rPr>
        <w:t>、</w:t>
      </w:r>
      <w:r>
        <w:rPr>
          <w:rFonts w:hint="eastAsia"/>
          <w:b/>
          <w:bCs/>
          <w:color w:val="000000"/>
          <w:spacing w:val="0"/>
          <w:w w:val="100"/>
          <w:position w:val="0"/>
          <w:lang w:val="en-US" w:eastAsia="zh-CN"/>
        </w:rPr>
        <w:t>做自己健康的第一责任人，采取安全性行为，远离艾滋病危害</w:t>
      </w:r>
    </w:p>
    <w:p>
      <w:pPr>
        <w:pStyle w:val="5"/>
        <w:keepNext w:val="0"/>
        <w:keepLines w:val="0"/>
        <w:widowControl w:val="0"/>
        <w:shd w:val="clear" w:color="auto" w:fill="auto"/>
        <w:bidi w:val="0"/>
        <w:spacing w:before="0" w:after="0" w:line="599" w:lineRule="exact"/>
        <w:ind w:left="0" w:right="0" w:firstLine="640"/>
        <w:jc w:val="both"/>
      </w:pPr>
      <w:r>
        <w:rPr>
          <w:color w:val="000000"/>
          <w:spacing w:val="0"/>
          <w:w w:val="100"/>
          <w:position w:val="0"/>
        </w:rPr>
        <w:t>发生性行为时全程正确使用安全套是预防艾滋病的最有效措施之一。</w:t>
      </w:r>
    </w:p>
    <w:p>
      <w:pPr>
        <w:pStyle w:val="5"/>
        <w:keepNext w:val="0"/>
        <w:keepLines w:val="0"/>
        <w:widowControl w:val="0"/>
        <w:shd w:val="clear" w:color="auto" w:fill="auto"/>
        <w:bidi w:val="0"/>
        <w:spacing w:before="0" w:after="240" w:line="599" w:lineRule="exact"/>
        <w:ind w:left="0" w:right="0" w:firstLine="640"/>
        <w:jc w:val="both"/>
      </w:pPr>
      <w:r>
        <w:rPr>
          <w:color w:val="000000"/>
          <w:spacing w:val="0"/>
          <w:w w:val="100"/>
          <w:position w:val="0"/>
        </w:rPr>
        <w:t>提高对新型</w:t>
      </w:r>
      <w:r>
        <w:rPr>
          <w:color w:val="000000"/>
          <w:spacing w:val="0"/>
          <w:w w:val="100"/>
          <w:position w:val="0"/>
          <w:lang w:val="zh-CN" w:eastAsia="zh-CN" w:bidi="zh-CN"/>
        </w:rPr>
        <w:t>“换</w:t>
      </w:r>
      <w:r>
        <w:rPr>
          <w:color w:val="000000"/>
          <w:spacing w:val="0"/>
          <w:w w:val="100"/>
          <w:position w:val="0"/>
        </w:rPr>
        <w:t>装”毒品的辨识力，毒品可能化身成</w:t>
      </w:r>
      <w:r>
        <w:rPr>
          <w:color w:val="000000"/>
          <w:spacing w:val="0"/>
          <w:w w:val="100"/>
          <w:position w:val="0"/>
          <w:lang w:val="zh-CN" w:eastAsia="zh-CN" w:bidi="zh-CN"/>
        </w:rPr>
        <w:t>“</w:t>
      </w:r>
      <w:r>
        <w:rPr>
          <w:rFonts w:hint="eastAsia"/>
          <w:color w:val="000000"/>
          <w:spacing w:val="0"/>
          <w:w w:val="100"/>
          <w:position w:val="0"/>
          <w:lang w:val="en-US" w:eastAsia="zh-CN"/>
        </w:rPr>
        <w:t>可</w:t>
      </w:r>
      <w:r>
        <w:rPr>
          <w:color w:val="000000"/>
          <w:spacing w:val="0"/>
          <w:w w:val="100"/>
          <w:position w:val="0"/>
        </w:rPr>
        <w:t xml:space="preserve">乐” </w:t>
      </w:r>
      <w:r>
        <w:rPr>
          <w:color w:val="000000"/>
          <w:spacing w:val="0"/>
          <w:w w:val="100"/>
          <w:position w:val="0"/>
          <w:lang w:val="zh-CN" w:eastAsia="zh-CN" w:bidi="zh-CN"/>
        </w:rPr>
        <w:t>“奶</w:t>
      </w:r>
      <w:r>
        <w:rPr>
          <w:color w:val="000000"/>
          <w:spacing w:val="0"/>
          <w:w w:val="100"/>
          <w:position w:val="0"/>
        </w:rPr>
        <w:t xml:space="preserve">茶” </w:t>
      </w:r>
      <w:r>
        <w:rPr>
          <w:color w:val="000000"/>
          <w:spacing w:val="0"/>
          <w:w w:val="100"/>
          <w:position w:val="0"/>
          <w:lang w:val="zh-CN" w:eastAsia="zh-CN" w:bidi="zh-CN"/>
        </w:rPr>
        <w:t>“糖豆</w:t>
      </w:r>
      <w:r>
        <w:rPr>
          <w:color w:val="000000"/>
          <w:spacing w:val="0"/>
          <w:w w:val="100"/>
          <w:position w:val="0"/>
        </w:rPr>
        <w:t>豆”，要增强对毒品的警惕性，远离毒品，保持身心健康。</w:t>
      </w:r>
    </w:p>
    <w:p>
      <w:pPr>
        <w:pStyle w:val="5"/>
        <w:keepNext w:val="0"/>
        <w:keepLines w:val="0"/>
        <w:widowControl w:val="0"/>
        <w:shd w:val="clear" w:color="auto" w:fill="auto"/>
        <w:bidi w:val="0"/>
        <w:spacing w:before="0" w:after="0" w:line="598" w:lineRule="exact"/>
        <w:ind w:left="0" w:right="0" w:firstLine="640"/>
        <w:jc w:val="both"/>
      </w:pPr>
      <w:r>
        <w:rPr>
          <w:color w:val="000000"/>
          <w:spacing w:val="0"/>
          <w:w w:val="100"/>
          <w:position w:val="0"/>
        </w:rPr>
        <w:t>发生了不安全的性行为，怀疑自己可能感染艾滋病貝应在医生评估和指导下、于72小时内尽早使用阻断药，可有效减少感染风险。</w:t>
      </w:r>
    </w:p>
    <w:p>
      <w:pPr>
        <w:pStyle w:val="5"/>
        <w:keepNext w:val="0"/>
        <w:keepLines w:val="0"/>
        <w:widowControl w:val="0"/>
        <w:shd w:val="clear" w:color="auto" w:fill="auto"/>
        <w:bidi w:val="0"/>
        <w:spacing w:before="0" w:after="0" w:line="598" w:lineRule="exact"/>
        <w:ind w:left="0" w:right="0" w:firstLine="640"/>
        <w:jc w:val="both"/>
        <w:rPr>
          <w:b/>
          <w:bCs/>
        </w:rPr>
      </w:pPr>
      <w:r>
        <w:rPr>
          <w:b/>
          <w:bCs/>
          <w:color w:val="000000"/>
          <w:spacing w:val="0"/>
          <w:w w:val="100"/>
          <w:position w:val="0"/>
        </w:rPr>
        <w:t>三</w:t>
      </w:r>
      <w:r>
        <w:rPr>
          <w:rFonts w:hint="eastAsia"/>
          <w:b/>
          <w:bCs/>
          <w:color w:val="000000"/>
          <w:spacing w:val="0"/>
          <w:w w:val="100"/>
          <w:position w:val="0"/>
          <w:lang w:eastAsia="zh-CN"/>
        </w:rPr>
        <w:t>、</w:t>
      </w:r>
      <w:r>
        <w:rPr>
          <w:b/>
          <w:bCs/>
          <w:color w:val="000000"/>
          <w:spacing w:val="0"/>
          <w:w w:val="100"/>
          <w:position w:val="0"/>
        </w:rPr>
        <w:t>如果发生了不安全性行为，应主动寻求艾滋病检测</w:t>
      </w:r>
      <w:r>
        <w:rPr>
          <w:rFonts w:hint="eastAsia"/>
          <w:b/>
          <w:bCs/>
          <w:color w:val="000000"/>
          <w:spacing w:val="0"/>
          <w:w w:val="100"/>
          <w:position w:val="0"/>
          <w:lang w:eastAsia="zh-CN"/>
        </w:rPr>
        <w:t>，</w:t>
      </w:r>
      <w:r>
        <w:rPr>
          <w:b/>
          <w:bCs/>
          <w:color w:val="000000"/>
          <w:spacing w:val="0"/>
          <w:w w:val="100"/>
          <w:position w:val="0"/>
        </w:rPr>
        <w:t>早发现早治疗对维护个人健康至关重要</w:t>
      </w:r>
    </w:p>
    <w:p>
      <w:pPr>
        <w:pStyle w:val="5"/>
        <w:keepNext w:val="0"/>
        <w:keepLines w:val="0"/>
        <w:widowControl w:val="0"/>
        <w:shd w:val="clear" w:color="auto" w:fill="auto"/>
        <w:bidi w:val="0"/>
        <w:spacing w:before="0" w:after="0" w:line="598" w:lineRule="exact"/>
        <w:ind w:left="0" w:right="0" w:firstLine="640"/>
        <w:jc w:val="both"/>
      </w:pPr>
      <w:r>
        <w:rPr>
          <w:color w:val="000000"/>
          <w:spacing w:val="0"/>
          <w:w w:val="100"/>
          <w:position w:val="0"/>
        </w:rPr>
        <w:t>个人经常发生艾滋病感染风险较高的行为，应定期进行艾滋病检测，建议每年至少2次，及时了解感染状态可以尽早治疗，越早治疗身体的免疫功能恢复最好。</w:t>
      </w:r>
    </w:p>
    <w:p>
      <w:pPr>
        <w:pStyle w:val="5"/>
        <w:keepNext w:val="0"/>
        <w:keepLines w:val="0"/>
        <w:widowControl w:val="0"/>
        <w:shd w:val="clear" w:color="auto" w:fill="auto"/>
        <w:bidi w:val="0"/>
        <w:spacing w:before="0" w:after="0" w:line="598" w:lineRule="exact"/>
        <w:ind w:left="0" w:right="0" w:firstLine="640"/>
        <w:jc w:val="both"/>
      </w:pPr>
      <w:r>
        <w:rPr>
          <w:color w:val="000000"/>
          <w:spacing w:val="0"/>
          <w:w w:val="100"/>
          <w:position w:val="0"/>
        </w:rPr>
        <w:t>青年学生处于性活跃期，应学习和掌握性健康知识，了解发生不安全性行为可能面临的艾滋病感染风险，是避免感染的关键，一旦发生不安全性行为要及时主动寻求检测。</w:t>
      </w:r>
    </w:p>
    <w:p>
      <w:pPr>
        <w:pStyle w:val="5"/>
        <w:keepNext w:val="0"/>
        <w:keepLines w:val="0"/>
        <w:widowControl w:val="0"/>
        <w:shd w:val="clear" w:color="auto" w:fill="auto"/>
        <w:bidi w:val="0"/>
        <w:spacing w:before="0" w:after="0" w:line="598" w:lineRule="exact"/>
        <w:ind w:left="0" w:right="0" w:firstLine="640"/>
        <w:jc w:val="both"/>
      </w:pPr>
      <w:r>
        <w:rPr>
          <w:color w:val="000000"/>
          <w:spacing w:val="0"/>
          <w:w w:val="100"/>
          <w:position w:val="0"/>
        </w:rPr>
        <w:t>为维护个人和家庭健康，在结婚和怀孕等关键时期，夫妻双方应积极进行艾滋病检测，少一分担心，多一份安心。</w:t>
      </w:r>
    </w:p>
    <w:p>
      <w:pPr>
        <w:pStyle w:val="5"/>
        <w:keepNext w:val="0"/>
        <w:keepLines w:val="0"/>
        <w:widowControl w:val="0"/>
        <w:shd w:val="clear" w:color="auto" w:fill="auto"/>
        <w:bidi w:val="0"/>
        <w:spacing w:before="0" w:after="0" w:line="598" w:lineRule="exact"/>
        <w:ind w:left="0" w:right="0" w:firstLine="640"/>
        <w:jc w:val="both"/>
      </w:pPr>
      <w:r>
        <w:rPr>
          <w:color w:val="000000"/>
          <w:spacing w:val="0"/>
          <w:w w:val="100"/>
          <w:position w:val="0"/>
        </w:rPr>
        <w:t>在不了解性伴是否有艾滋病的情况下，与其发生不安全性行为存在感染风险，双方都应进行艾滋病检测，确保彼此的健康。</w:t>
      </w:r>
    </w:p>
    <w:p>
      <w:pPr>
        <w:pStyle w:val="5"/>
        <w:keepNext w:val="0"/>
        <w:keepLines w:val="0"/>
        <w:widowControl w:val="0"/>
        <w:shd w:val="clear" w:color="auto" w:fill="auto"/>
        <w:bidi w:val="0"/>
        <w:spacing w:before="0" w:after="0" w:line="598" w:lineRule="exact"/>
        <w:ind w:left="0" w:right="0" w:firstLine="640"/>
        <w:jc w:val="both"/>
        <w:rPr>
          <w:b/>
          <w:bCs/>
        </w:rPr>
      </w:pPr>
      <w:r>
        <w:rPr>
          <w:b/>
          <w:bCs/>
          <w:color w:val="000000"/>
          <w:spacing w:val="0"/>
          <w:w w:val="100"/>
          <w:position w:val="0"/>
        </w:rPr>
        <w:t>四</w:t>
      </w:r>
      <w:r>
        <w:rPr>
          <w:rFonts w:hint="eastAsia"/>
          <w:b/>
          <w:bCs/>
          <w:color w:val="000000"/>
          <w:spacing w:val="0"/>
          <w:w w:val="100"/>
          <w:position w:val="0"/>
          <w:lang w:eastAsia="zh-CN"/>
        </w:rPr>
        <w:t>、</w:t>
      </w:r>
      <w:r>
        <w:rPr>
          <w:b/>
          <w:bCs/>
          <w:color w:val="000000"/>
          <w:spacing w:val="0"/>
          <w:w w:val="100"/>
          <w:position w:val="0"/>
        </w:rPr>
        <w:t>我国各地医疗机构和疾控中心都设有艾滋病检</w:t>
      </w:r>
      <w:r>
        <w:rPr>
          <w:b/>
          <w:bCs/>
          <w:color w:val="000000"/>
          <w:spacing w:val="0"/>
          <w:w w:val="100"/>
          <w:position w:val="0"/>
          <w:lang w:val="zh-CN" w:eastAsia="zh-CN" w:bidi="zh-CN"/>
        </w:rPr>
        <w:t>测点</w:t>
      </w:r>
      <w:r>
        <w:rPr>
          <w:rFonts w:hint="eastAsia"/>
          <w:b/>
          <w:bCs/>
          <w:color w:val="000000"/>
          <w:spacing w:val="0"/>
          <w:w w:val="100"/>
          <w:position w:val="0"/>
          <w:lang w:val="zh-CN" w:eastAsia="zh-CN" w:bidi="zh-CN"/>
        </w:rPr>
        <w:t>，</w:t>
      </w:r>
      <w:r>
        <w:rPr>
          <w:b/>
          <w:bCs/>
          <w:color w:val="000000"/>
          <w:spacing w:val="0"/>
          <w:w w:val="100"/>
          <w:position w:val="0"/>
        </w:rPr>
        <w:t>可以提供专业的艾滋病检测和咨询服务，也可购买正规的自检试剂进行自我检测</w:t>
      </w:r>
    </w:p>
    <w:p>
      <w:pPr>
        <w:pStyle w:val="5"/>
        <w:keepNext w:val="0"/>
        <w:keepLines w:val="0"/>
        <w:widowControl w:val="0"/>
        <w:shd w:val="clear" w:color="auto" w:fill="auto"/>
        <w:bidi w:val="0"/>
        <w:spacing w:before="0" w:after="0" w:line="598" w:lineRule="exact"/>
        <w:ind w:left="0" w:right="0" w:firstLine="600" w:firstLineChars="200"/>
        <w:jc w:val="both"/>
      </w:pPr>
      <w:r>
        <w:rPr>
          <w:color w:val="000000"/>
          <w:spacing w:val="0"/>
          <w:w w:val="100"/>
          <w:position w:val="0"/>
        </w:rPr>
        <w:t>各地疾控中心的自愿咨询检测门诊为有需要的个人提供</w:t>
      </w:r>
      <w:r>
        <w:rPr>
          <w:rFonts w:hint="eastAsia"/>
          <w:color w:val="000000"/>
          <w:spacing w:val="0"/>
          <w:w w:val="100"/>
          <w:position w:val="0"/>
          <w:lang w:eastAsia="zh-CN"/>
        </w:rPr>
        <w:t>免</w:t>
      </w:r>
      <w:r>
        <w:rPr>
          <w:color w:val="000000"/>
          <w:spacing w:val="0"/>
          <w:w w:val="100"/>
          <w:position w:val="0"/>
        </w:rPr>
        <w:t>费和保护隐私的艾滋病检测和咨询服务。</w:t>
      </w:r>
    </w:p>
    <w:p>
      <w:pPr>
        <w:pStyle w:val="5"/>
        <w:keepNext w:val="0"/>
        <w:keepLines w:val="0"/>
        <w:widowControl w:val="0"/>
        <w:shd w:val="clear" w:color="auto" w:fill="auto"/>
        <w:bidi w:val="0"/>
        <w:spacing w:before="0" w:after="0" w:line="598" w:lineRule="exact"/>
        <w:ind w:left="0" w:leftChars="0" w:right="0" w:firstLine="0" w:firstLineChars="0"/>
        <w:jc w:val="both"/>
        <w:sectPr>
          <w:headerReference r:id="rId7" w:type="default"/>
          <w:footerReference r:id="rId8" w:type="default"/>
          <w:footnotePr>
            <w:numFmt w:val="decimal"/>
          </w:footnotePr>
          <w:pgSz w:w="11900" w:h="16840"/>
          <w:pgMar w:top="1969" w:right="1539" w:bottom="1534" w:left="1568" w:header="0" w:footer="3" w:gutter="0"/>
          <w:cols w:space="720" w:num="1"/>
          <w:rtlGutter w:val="0"/>
          <w:docGrid w:linePitch="360" w:charSpace="0"/>
        </w:sectPr>
      </w:pPr>
    </w:p>
    <w:p>
      <w:pPr>
        <w:pStyle w:val="5"/>
        <w:keepNext w:val="0"/>
        <w:keepLines w:val="0"/>
        <w:widowControl w:val="0"/>
        <w:shd w:val="clear" w:color="auto" w:fill="auto"/>
        <w:bidi w:val="0"/>
        <w:spacing w:before="0" w:after="0" w:line="597" w:lineRule="exact"/>
        <w:ind w:left="0" w:right="0" w:firstLine="640"/>
        <w:jc w:val="both"/>
      </w:pPr>
      <w:r>
        <w:rPr>
          <w:color w:val="000000"/>
          <w:spacing w:val="0"/>
          <w:w w:val="100"/>
          <w:position w:val="0"/>
        </w:rPr>
        <w:t>我国已经批准上市艾滋病尿液自检试剂，可以在家进行自我检测。</w:t>
      </w:r>
    </w:p>
    <w:p>
      <w:pPr>
        <w:pStyle w:val="5"/>
        <w:keepNext w:val="0"/>
        <w:keepLines w:val="0"/>
        <w:widowControl w:val="0"/>
        <w:shd w:val="clear" w:color="auto" w:fill="auto"/>
        <w:bidi w:val="0"/>
        <w:spacing w:before="0" w:after="0" w:line="597" w:lineRule="exact"/>
        <w:ind w:left="0" w:right="0" w:firstLine="640"/>
        <w:jc w:val="both"/>
      </w:pPr>
      <w:r>
        <w:rPr>
          <w:color w:val="000000"/>
          <w:spacing w:val="0"/>
          <w:w w:val="100"/>
          <w:position w:val="0"/>
        </w:rPr>
        <w:t>如自我检测结果呈阳性，一定要去医疗机构或疾控中心进行确证，并接受咨询和后续治疗服务。</w:t>
      </w:r>
    </w:p>
    <w:p>
      <w:pPr>
        <w:pStyle w:val="5"/>
        <w:keepNext w:val="0"/>
        <w:keepLines w:val="0"/>
        <w:widowControl w:val="0"/>
        <w:shd w:val="clear" w:color="auto" w:fill="auto"/>
        <w:bidi w:val="0"/>
        <w:spacing w:before="0" w:after="0" w:line="597" w:lineRule="exact"/>
        <w:ind w:left="0" w:right="0" w:firstLine="640"/>
        <w:jc w:val="both"/>
        <w:rPr>
          <w:b/>
          <w:bCs/>
        </w:rPr>
      </w:pPr>
      <w:r>
        <w:rPr>
          <w:b/>
          <w:bCs/>
          <w:color w:val="000000"/>
          <w:spacing w:val="0"/>
          <w:w w:val="100"/>
          <w:position w:val="0"/>
        </w:rPr>
        <w:t>五</w:t>
      </w:r>
      <w:r>
        <w:rPr>
          <w:rFonts w:hint="eastAsia"/>
          <w:b/>
          <w:bCs/>
          <w:color w:val="000000"/>
          <w:spacing w:val="0"/>
          <w:w w:val="100"/>
          <w:position w:val="0"/>
          <w:lang w:eastAsia="zh-CN"/>
        </w:rPr>
        <w:t>，</w:t>
      </w:r>
      <w:r>
        <w:rPr>
          <w:b/>
          <w:bCs/>
          <w:color w:val="000000"/>
          <w:spacing w:val="0"/>
          <w:w w:val="100"/>
          <w:position w:val="0"/>
        </w:rPr>
        <w:t>消除对艾滋病感染者的歧视</w:t>
      </w:r>
      <w:r>
        <w:rPr>
          <w:rFonts w:hint="eastAsia"/>
          <w:b/>
          <w:bCs/>
          <w:color w:val="000000"/>
          <w:spacing w:val="0"/>
          <w:w w:val="100"/>
          <w:position w:val="0"/>
          <w:lang w:eastAsia="zh-CN"/>
        </w:rPr>
        <w:t>，</w:t>
      </w:r>
      <w:r>
        <w:rPr>
          <w:b/>
          <w:bCs/>
          <w:color w:val="000000"/>
          <w:spacing w:val="0"/>
          <w:w w:val="100"/>
          <w:position w:val="0"/>
        </w:rPr>
        <w:t>关心关爱受艾滋病影响人群是社会进步的体现</w:t>
      </w:r>
    </w:p>
    <w:p>
      <w:pPr>
        <w:pStyle w:val="5"/>
        <w:keepNext w:val="0"/>
        <w:keepLines w:val="0"/>
        <w:widowControl w:val="0"/>
        <w:shd w:val="clear" w:color="auto" w:fill="auto"/>
        <w:bidi w:val="0"/>
        <w:spacing w:before="0" w:after="0" w:line="597" w:lineRule="exact"/>
        <w:ind w:left="0" w:right="0" w:firstLine="640"/>
        <w:jc w:val="both"/>
      </w:pPr>
      <w:r>
        <w:rPr>
          <w:color w:val="000000"/>
          <w:spacing w:val="0"/>
          <w:w w:val="100"/>
          <w:position w:val="0"/>
        </w:rPr>
        <w:t>艾滋病感染者是疾病的受害者，他（她）们的婚姻、就业”就医、入学等合法权益受法律保护。营造和形成一个友善，理解、尊重的社会支持环境能够帮助感染者积极主动检测和治疗,共享健康生活。</w:t>
      </w:r>
    </w:p>
    <w:p>
      <w:pPr>
        <w:pStyle w:val="5"/>
        <w:keepNext w:val="0"/>
        <w:keepLines w:val="0"/>
        <w:widowControl w:val="0"/>
        <w:shd w:val="clear" w:color="auto" w:fill="auto"/>
        <w:bidi w:val="0"/>
        <w:spacing w:before="0" w:after="0" w:line="597" w:lineRule="exact"/>
        <w:ind w:left="0" w:right="0" w:firstLine="640"/>
        <w:jc w:val="both"/>
        <w:rPr>
          <w:b/>
          <w:bCs/>
        </w:rPr>
      </w:pPr>
      <w:r>
        <w:rPr>
          <w:b/>
          <w:bCs/>
          <w:color w:val="000000"/>
          <w:spacing w:val="0"/>
          <w:w w:val="100"/>
          <w:position w:val="0"/>
        </w:rPr>
        <w:t>六、感染艾滋病后要避免传播他人</w:t>
      </w:r>
      <w:r>
        <w:rPr>
          <w:rFonts w:hint="eastAsia"/>
          <w:b/>
          <w:bCs/>
          <w:color w:val="000000"/>
          <w:spacing w:val="0"/>
          <w:w w:val="100"/>
          <w:position w:val="0"/>
          <w:lang w:eastAsia="zh-CN"/>
        </w:rPr>
        <w:t>，</w:t>
      </w:r>
      <w:r>
        <w:rPr>
          <w:b/>
          <w:bCs/>
          <w:color w:val="000000"/>
          <w:spacing w:val="0"/>
          <w:w w:val="100"/>
          <w:position w:val="0"/>
        </w:rPr>
        <w:t>故意传播艾滋病将受到法律制裁</w:t>
      </w:r>
    </w:p>
    <w:p>
      <w:pPr>
        <w:pStyle w:val="5"/>
        <w:keepNext w:val="0"/>
        <w:keepLines w:val="0"/>
        <w:widowControl w:val="0"/>
        <w:shd w:val="clear" w:color="auto" w:fill="auto"/>
        <w:bidi w:val="0"/>
        <w:spacing w:before="0" w:after="0" w:line="597" w:lineRule="exact"/>
        <w:ind w:left="0" w:right="0" w:firstLine="640"/>
        <w:jc w:val="both"/>
        <w:sectPr>
          <w:headerReference r:id="rId9" w:type="default"/>
          <w:footerReference r:id="rId11" w:type="default"/>
          <w:headerReference r:id="rId10" w:type="even"/>
          <w:footerReference r:id="rId12" w:type="even"/>
          <w:footnotePr>
            <w:numFmt w:val="decimal"/>
          </w:footnotePr>
          <w:type w:val="continuous"/>
          <w:pgSz w:w="11900" w:h="16840"/>
          <w:pgMar w:top="1969" w:right="1539" w:bottom="1534" w:left="1568" w:header="1541" w:footer="3" w:gutter="0"/>
          <w:cols w:space="720" w:num="1"/>
          <w:rtlGutter w:val="0"/>
          <w:docGrid w:linePitch="360" w:charSpace="0"/>
        </w:sectPr>
      </w:pPr>
      <w:r>
        <w:rPr>
          <w:color w:val="000000"/>
          <w:spacing w:val="0"/>
          <w:w w:val="100"/>
          <w:position w:val="0"/>
        </w:rPr>
        <w:t>感染艾滋病后要主动将感染情况告知自己的配偶和性伴，并做好保护措施避免他人感染。明知自己感染艾滋病仍卖淫、嫖娼或者故意不采取防范措施与他人发生性关系致人感染艾滋病，将被依法以故意伤害罪惩处。</w:t>
      </w:r>
    </w:p>
    <w:p>
      <w:pPr>
        <w:pStyle w:val="6"/>
        <w:keepNext/>
        <w:keepLines/>
        <w:widowControl w:val="0"/>
        <w:shd w:val="clear" w:color="auto" w:fill="auto"/>
        <w:bidi w:val="0"/>
        <w:spacing w:before="0" w:after="380" w:line="240" w:lineRule="auto"/>
        <w:ind w:left="0" w:right="0" w:firstLine="260"/>
        <w:jc w:val="both"/>
      </w:pPr>
      <w:bookmarkStart w:id="42" w:name="bookmark48"/>
      <w:bookmarkStart w:id="43" w:name="bookmark50"/>
      <w:bookmarkStart w:id="44" w:name="bookmark49"/>
      <w:r>
        <w:rPr>
          <w:color w:val="000000"/>
          <w:spacing w:val="0"/>
          <w:w w:val="100"/>
          <w:position w:val="0"/>
          <w:lang w:val="zh-CN" w:eastAsia="zh-CN" w:bidi="zh-CN"/>
        </w:rPr>
        <w:t>“艾创</w:t>
      </w:r>
      <w:r>
        <w:rPr>
          <w:color w:val="000000"/>
          <w:spacing w:val="0"/>
          <w:w w:val="100"/>
          <w:position w:val="0"/>
        </w:rPr>
        <w:t>新</w:t>
      </w:r>
      <w:r>
        <w:rPr>
          <w:color w:val="000000"/>
          <w:spacing w:val="0"/>
          <w:w w:val="100"/>
          <w:position w:val="0"/>
          <w:lang w:val="zh-CN" w:eastAsia="zh-CN" w:bidi="zh-CN"/>
        </w:rPr>
        <w:t>-</w:t>
      </w:r>
      <w:r>
        <w:rPr>
          <w:color w:val="000000"/>
          <w:spacing w:val="0"/>
          <w:w w:val="100"/>
          <w:position w:val="0"/>
        </w:rPr>
        <w:t>爱健康”主题创新设计大赛报名表</w:t>
      </w:r>
      <w:bookmarkEnd w:id="42"/>
      <w:bookmarkEnd w:id="43"/>
      <w:bookmarkEnd w:id="44"/>
    </w:p>
    <w:p>
      <w:pPr>
        <w:pStyle w:val="8"/>
        <w:keepNext w:val="0"/>
        <w:keepLines w:val="0"/>
        <w:widowControl w:val="0"/>
        <w:shd w:val="clear" w:color="auto" w:fill="auto"/>
        <w:bidi w:val="0"/>
        <w:spacing w:before="0" w:line="240" w:lineRule="auto"/>
        <w:ind w:left="0" w:right="0" w:firstLine="0"/>
        <w:jc w:val="left"/>
      </w:pPr>
      <w:r>
        <w:rPr>
          <w:color w:val="000000"/>
          <w:spacing w:val="0"/>
          <w:w w:val="100"/>
          <w:position w:val="0"/>
        </w:rPr>
        <w:t>参赛作品类型 □短视频 □平面美术作品 □实物外观设计</w:t>
      </w:r>
    </w:p>
    <w:tbl>
      <w:tblPr>
        <w:tblStyle w:val="2"/>
        <w:tblW w:w="0" w:type="auto"/>
        <w:jc w:val="center"/>
        <w:tblLayout w:type="fixed"/>
        <w:tblCellMar>
          <w:top w:w="0" w:type="dxa"/>
          <w:left w:w="10" w:type="dxa"/>
          <w:bottom w:w="0" w:type="dxa"/>
          <w:right w:w="10" w:type="dxa"/>
        </w:tblCellMar>
      </w:tblPr>
      <w:tblGrid>
        <w:gridCol w:w="1906"/>
        <w:gridCol w:w="2030"/>
        <w:gridCol w:w="1766"/>
        <w:gridCol w:w="3163"/>
      </w:tblGrid>
      <w:tr>
        <w:tblPrEx>
          <w:tblCellMar>
            <w:top w:w="0" w:type="dxa"/>
            <w:left w:w="10" w:type="dxa"/>
            <w:bottom w:w="0" w:type="dxa"/>
            <w:right w:w="10" w:type="dxa"/>
          </w:tblCellMar>
        </w:tblPrEx>
        <w:trPr>
          <w:trHeight w:val="1358" w:hRule="exact"/>
          <w:jc w:val="center"/>
        </w:trPr>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参赛作品负责人</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340" w:line="240" w:lineRule="auto"/>
              <w:ind w:left="0" w:right="0" w:firstLine="0"/>
              <w:jc w:val="center"/>
              <w:rPr>
                <w:rFonts w:hint="eastAsia" w:eastAsia="宋体"/>
                <w:sz w:val="22"/>
                <w:szCs w:val="22"/>
                <w:lang w:val="en-US" w:eastAsia="zh-CN"/>
              </w:rPr>
            </w:pPr>
            <w:r>
              <w:rPr>
                <w:color w:val="000000"/>
                <w:spacing w:val="0"/>
                <w:w w:val="100"/>
                <w:position w:val="0"/>
                <w:sz w:val="22"/>
                <w:szCs w:val="22"/>
              </w:rPr>
              <w:t>作品负责人</w:t>
            </w:r>
            <w:r>
              <w:rPr>
                <w:rFonts w:hint="eastAsia"/>
                <w:color w:val="000000"/>
                <w:spacing w:val="0"/>
                <w:w w:val="100"/>
                <w:position w:val="0"/>
                <w:sz w:val="22"/>
                <w:szCs w:val="22"/>
                <w:lang w:val="en-US" w:eastAsia="zh-CN"/>
              </w:rPr>
              <w:t>有</w:t>
            </w:r>
          </w:p>
          <w:p>
            <w:pPr>
              <w:pStyle w:val="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效证件号码</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63" w:hRule="exact"/>
          <w:jc w:val="center"/>
        </w:trPr>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所在省/市</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作品链接地址</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58" w:hRule="exact"/>
          <w:jc w:val="center"/>
        </w:trPr>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所在学校或单位</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通讯地址</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58" w:hRule="exact"/>
          <w:jc w:val="center"/>
        </w:trPr>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联系电话</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电子邮箱</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234" w:hRule="exact"/>
          <w:jc w:val="center"/>
        </w:trPr>
        <w:tc>
          <w:tcPr>
            <w:gridSpan w:val="4"/>
            <w:tcBorders>
              <w:top w:val="single" w:color="auto" w:sz="4" w:space="0"/>
              <w:left w:val="single" w:color="auto" w:sz="4" w:space="0"/>
              <w:right w:val="single" w:color="auto" w:sz="4" w:space="0"/>
            </w:tcBorders>
            <w:shd w:val="clear" w:color="auto" w:fill="FFFFFF"/>
            <w:vAlign w:val="top"/>
          </w:tcPr>
          <w:p>
            <w:pPr>
              <w:pStyle w:val="9"/>
              <w:keepNext w:val="0"/>
              <w:keepLines w:val="0"/>
              <w:widowControl w:val="0"/>
              <w:shd w:val="clear" w:color="auto" w:fill="auto"/>
              <w:bidi w:val="0"/>
              <w:spacing w:before="180" w:after="0" w:line="240" w:lineRule="auto"/>
              <w:ind w:left="0" w:right="0" w:firstLine="0"/>
              <w:jc w:val="left"/>
              <w:rPr>
                <w:sz w:val="22"/>
                <w:szCs w:val="22"/>
              </w:rPr>
            </w:pPr>
            <w:r>
              <w:rPr>
                <w:color w:val="000000"/>
                <w:spacing w:val="0"/>
                <w:w w:val="100"/>
                <w:position w:val="0"/>
                <w:sz w:val="22"/>
                <w:szCs w:val="22"/>
              </w:rPr>
              <w:t>通过何种方式知道此次大赛的？（如：网络、报纸、杂志、组委会邀请函等）</w:t>
            </w:r>
          </w:p>
        </w:tc>
      </w:tr>
      <w:tr>
        <w:tblPrEx>
          <w:tblCellMar>
            <w:top w:w="0" w:type="dxa"/>
            <w:left w:w="10" w:type="dxa"/>
            <w:bottom w:w="0" w:type="dxa"/>
            <w:right w:w="10" w:type="dxa"/>
          </w:tblCellMar>
        </w:tblPrEx>
        <w:trPr>
          <w:trHeight w:val="1094" w:hRule="exact"/>
          <w:jc w:val="center"/>
        </w:trPr>
        <w:tc>
          <w:tcPr>
            <w:gridSpan w:val="4"/>
            <w:tcBorders>
              <w:top w:val="single" w:color="auto" w:sz="4" w:space="0"/>
              <w:left w:val="single" w:color="auto" w:sz="4" w:space="0"/>
              <w:right w:val="single" w:color="auto" w:sz="4" w:space="0"/>
            </w:tcBorders>
            <w:shd w:val="clear" w:color="auto" w:fill="FFFFFF"/>
            <w:vAlign w:val="top"/>
          </w:tcPr>
          <w:p>
            <w:pPr>
              <w:pStyle w:val="9"/>
              <w:keepNext w:val="0"/>
              <w:keepLines w:val="0"/>
              <w:widowControl w:val="0"/>
              <w:shd w:val="clear" w:color="auto" w:fill="auto"/>
              <w:bidi w:val="0"/>
              <w:spacing w:before="180" w:after="0" w:line="240" w:lineRule="auto"/>
              <w:ind w:left="0" w:right="0" w:firstLine="0"/>
              <w:jc w:val="left"/>
              <w:rPr>
                <w:sz w:val="22"/>
                <w:szCs w:val="22"/>
              </w:rPr>
            </w:pPr>
            <w:r>
              <w:rPr>
                <w:color w:val="000000"/>
                <w:spacing w:val="0"/>
                <w:w w:val="100"/>
                <w:position w:val="0"/>
                <w:sz w:val="22"/>
                <w:szCs w:val="22"/>
              </w:rPr>
              <w:t>参赛作品名称：</w:t>
            </w:r>
          </w:p>
        </w:tc>
      </w:tr>
      <w:tr>
        <w:tblPrEx>
          <w:tblCellMar>
            <w:top w:w="0" w:type="dxa"/>
            <w:left w:w="10" w:type="dxa"/>
            <w:bottom w:w="0" w:type="dxa"/>
            <w:right w:w="10" w:type="dxa"/>
          </w:tblCellMar>
        </w:tblPrEx>
        <w:trPr>
          <w:trHeight w:val="1954" w:hRule="exact"/>
          <w:jc w:val="center"/>
        </w:trPr>
        <w:tc>
          <w:tcPr>
            <w:gridSpan w:val="4"/>
            <w:tcBorders>
              <w:top w:val="single" w:color="auto" w:sz="4" w:space="0"/>
              <w:left w:val="single" w:color="auto" w:sz="4" w:space="0"/>
              <w:right w:val="single" w:color="auto" w:sz="4" w:space="0"/>
            </w:tcBorders>
            <w:shd w:val="clear" w:color="auto" w:fill="FFFFFF"/>
            <w:vAlign w:val="top"/>
          </w:tcPr>
          <w:p>
            <w:pPr>
              <w:pStyle w:val="9"/>
              <w:keepNext w:val="0"/>
              <w:keepLines w:val="0"/>
              <w:widowControl w:val="0"/>
              <w:shd w:val="clear" w:color="auto" w:fill="auto"/>
              <w:bidi w:val="0"/>
              <w:spacing w:before="160" w:after="0" w:line="240" w:lineRule="auto"/>
              <w:ind w:left="0" w:right="0" w:firstLine="0"/>
              <w:jc w:val="left"/>
              <w:rPr>
                <w:sz w:val="22"/>
                <w:szCs w:val="22"/>
              </w:rPr>
            </w:pPr>
            <w:r>
              <w:rPr>
                <w:color w:val="000000"/>
                <w:spacing w:val="0"/>
                <w:w w:val="100"/>
                <w:position w:val="0"/>
                <w:sz w:val="22"/>
                <w:szCs w:val="22"/>
              </w:rPr>
              <w:t>创作者（请写明全体创作者，并请自行排序）：</w:t>
            </w:r>
          </w:p>
        </w:tc>
      </w:tr>
      <w:tr>
        <w:tblPrEx>
          <w:tblCellMar>
            <w:top w:w="0" w:type="dxa"/>
            <w:left w:w="10" w:type="dxa"/>
            <w:bottom w:w="0" w:type="dxa"/>
            <w:right w:w="10" w:type="dxa"/>
          </w:tblCellMar>
        </w:tblPrEx>
        <w:trPr>
          <w:trHeight w:val="2702" w:hRule="exact"/>
          <w:jc w:val="center"/>
        </w:trPr>
        <w:tc>
          <w:tcPr>
            <w:gridSpan w:val="4"/>
            <w:tcBorders>
              <w:top w:val="single" w:color="auto" w:sz="4" w:space="0"/>
              <w:left w:val="single" w:color="auto" w:sz="4" w:space="0"/>
              <w:bottom w:val="single" w:color="auto" w:sz="4" w:space="0"/>
              <w:right w:val="single" w:color="auto" w:sz="4" w:space="0"/>
            </w:tcBorders>
            <w:shd w:val="clear" w:color="auto" w:fill="FFFFFF"/>
            <w:vAlign w:val="top"/>
          </w:tcPr>
          <w:p>
            <w:pPr>
              <w:pStyle w:val="9"/>
              <w:keepNext w:val="0"/>
              <w:keepLines w:val="0"/>
              <w:widowControl w:val="0"/>
              <w:shd w:val="clear" w:color="auto" w:fill="auto"/>
              <w:bidi w:val="0"/>
              <w:spacing w:before="180" w:after="0" w:line="240" w:lineRule="auto"/>
              <w:ind w:left="0" w:right="0" w:firstLine="0"/>
              <w:jc w:val="left"/>
              <w:rPr>
                <w:sz w:val="22"/>
                <w:szCs w:val="22"/>
              </w:rPr>
            </w:pPr>
            <w:r>
              <w:rPr>
                <w:color w:val="000000"/>
                <w:spacing w:val="0"/>
                <w:w w:val="100"/>
                <w:position w:val="0"/>
                <w:sz w:val="22"/>
                <w:szCs w:val="22"/>
              </w:rPr>
              <w:t>参赛作品说明（可附页）：</w:t>
            </w:r>
          </w:p>
        </w:tc>
      </w:tr>
    </w:tbl>
    <w:p>
      <w:pPr>
        <w:pStyle w:val="6"/>
        <w:keepNext/>
        <w:keepLines/>
        <w:widowControl w:val="0"/>
        <w:shd w:val="clear" w:color="auto" w:fill="auto"/>
        <w:bidi w:val="0"/>
        <w:spacing w:before="0" w:line="600" w:lineRule="exact"/>
        <w:ind w:left="0" w:right="0" w:firstLine="1260" w:firstLineChars="300"/>
        <w:jc w:val="center"/>
        <w:rPr>
          <w:color w:val="000000"/>
          <w:spacing w:val="0"/>
          <w:w w:val="100"/>
          <w:position w:val="0"/>
        </w:rPr>
      </w:pPr>
      <w:bookmarkStart w:id="45" w:name="bookmark52"/>
      <w:bookmarkStart w:id="46" w:name="bookmark51"/>
      <w:bookmarkStart w:id="47" w:name="bookmark53"/>
      <w:r>
        <w:rPr>
          <w:color w:val="000000"/>
          <w:spacing w:val="0"/>
          <w:w w:val="100"/>
          <w:position w:val="0"/>
          <w:lang w:val="zh-CN" w:eastAsia="zh-CN" w:bidi="zh-CN"/>
        </w:rPr>
        <w:t>“艾</w:t>
      </w:r>
      <w:r>
        <w:rPr>
          <w:color w:val="000000"/>
          <w:spacing w:val="0"/>
          <w:w w:val="100"/>
          <w:position w:val="0"/>
        </w:rPr>
        <w:t>创新</w:t>
      </w:r>
      <w:r>
        <w:rPr>
          <w:color w:val="000000"/>
          <w:spacing w:val="0"/>
          <w:w w:val="100"/>
          <w:position w:val="0"/>
          <w:lang w:val="en-US" w:eastAsia="en-US" w:bidi="en-US"/>
        </w:rPr>
        <w:t>.</w:t>
      </w:r>
      <w:r>
        <w:rPr>
          <w:color w:val="000000"/>
          <w:spacing w:val="0"/>
          <w:w w:val="100"/>
          <w:position w:val="0"/>
        </w:rPr>
        <w:t>爱健康</w:t>
      </w:r>
      <w:r>
        <w:rPr>
          <w:rFonts w:hint="eastAsia"/>
          <w:color w:val="000000"/>
          <w:spacing w:val="0"/>
          <w:w w:val="100"/>
          <w:position w:val="0"/>
          <w:lang w:eastAsia="zh-CN"/>
        </w:rPr>
        <w:t>”</w:t>
      </w:r>
      <w:r>
        <w:rPr>
          <w:color w:val="000000"/>
          <w:spacing w:val="0"/>
          <w:w w:val="100"/>
          <w:position w:val="0"/>
        </w:rPr>
        <w:t>主题创新设计大赛</w:t>
      </w:r>
    </w:p>
    <w:p>
      <w:pPr>
        <w:pStyle w:val="6"/>
        <w:keepNext/>
        <w:keepLines/>
        <w:widowControl w:val="0"/>
        <w:shd w:val="clear" w:color="auto" w:fill="auto"/>
        <w:bidi w:val="0"/>
        <w:spacing w:before="0" w:line="600" w:lineRule="exact"/>
        <w:ind w:left="0" w:right="0" w:firstLine="0"/>
        <w:jc w:val="center"/>
      </w:pPr>
      <w:r>
        <w:rPr>
          <w:color w:val="000000"/>
          <w:spacing w:val="0"/>
          <w:w w:val="100"/>
          <w:position w:val="0"/>
        </w:rPr>
        <w:t>参赛创作人承诺书</w:t>
      </w:r>
      <w:bookmarkEnd w:id="45"/>
      <w:bookmarkEnd w:id="46"/>
      <w:bookmarkEnd w:id="47"/>
    </w:p>
    <w:p>
      <w:pPr>
        <w:pStyle w:val="5"/>
        <w:keepNext w:val="0"/>
        <w:keepLines w:val="0"/>
        <w:widowControl w:val="0"/>
        <w:shd w:val="clear" w:color="auto" w:fill="auto"/>
        <w:bidi w:val="0"/>
        <w:spacing w:before="0" w:after="0" w:line="601" w:lineRule="exact"/>
        <w:ind w:left="0" w:right="0" w:firstLine="0"/>
        <w:jc w:val="both"/>
      </w:pPr>
      <w:r>
        <w:rPr>
          <w:color w:val="000000"/>
          <w:spacing w:val="0"/>
          <w:w w:val="100"/>
          <w:position w:val="0"/>
        </w:rPr>
        <w:t>组委会：</w:t>
      </w:r>
    </w:p>
    <w:p>
      <w:pPr>
        <w:pStyle w:val="5"/>
        <w:keepNext w:val="0"/>
        <w:keepLines w:val="0"/>
        <w:widowControl w:val="0"/>
        <w:shd w:val="clear" w:color="auto" w:fill="auto"/>
        <w:bidi w:val="0"/>
        <w:spacing w:before="0" w:after="0" w:line="601" w:lineRule="exact"/>
        <w:ind w:left="0" w:right="0" w:firstLine="640"/>
        <w:jc w:val="both"/>
      </w:pPr>
      <w:r>
        <w:rPr>
          <w:color w:val="000000"/>
          <w:spacing w:val="0"/>
          <w:w w:val="100"/>
          <w:position w:val="0"/>
        </w:rPr>
        <w:t>承诺人（以下署名者）在充分知晓并自愿接受全省</w:t>
      </w:r>
      <w:r>
        <w:rPr>
          <w:color w:val="000000"/>
          <w:spacing w:val="0"/>
          <w:w w:val="100"/>
          <w:position w:val="0"/>
          <w:lang w:val="zh-CN" w:eastAsia="zh-CN" w:bidi="zh-CN"/>
        </w:rPr>
        <w:t>“艾创</w:t>
      </w:r>
      <w:r>
        <w:rPr>
          <w:color w:val="000000"/>
          <w:spacing w:val="0"/>
          <w:w w:val="100"/>
          <w:position w:val="0"/>
        </w:rPr>
        <w:t>新</w:t>
      </w:r>
      <w:r>
        <w:rPr>
          <w:color w:val="000000"/>
          <w:spacing w:val="0"/>
          <w:w w:val="100"/>
          <w:position w:val="0"/>
          <w:lang w:val="en-US" w:eastAsia="en-US" w:bidi="en-US"/>
        </w:rPr>
        <w:t>•</w:t>
      </w:r>
      <w:r>
        <w:rPr>
          <w:color w:val="000000"/>
          <w:spacing w:val="0"/>
          <w:w w:val="100"/>
          <w:position w:val="0"/>
        </w:rPr>
        <w:t>爱健康”主题创新设计大赛（以下简称大赛）活动相关要求的前提下，谨做出以下承诺：</w:t>
      </w:r>
    </w:p>
    <w:p>
      <w:pPr>
        <w:pStyle w:val="5"/>
        <w:keepNext w:val="0"/>
        <w:keepLines w:val="0"/>
        <w:widowControl w:val="0"/>
        <w:shd w:val="clear" w:color="auto" w:fill="auto"/>
        <w:tabs>
          <w:tab w:val="left" w:pos="1640"/>
        </w:tabs>
        <w:bidi w:val="0"/>
        <w:spacing w:before="0" w:after="0" w:line="601" w:lineRule="exact"/>
        <w:ind w:left="0" w:right="0" w:firstLine="780"/>
        <w:jc w:val="both"/>
      </w:pPr>
      <w:bookmarkStart w:id="48" w:name="bookmark54"/>
      <w:r>
        <w:rPr>
          <w:color w:val="000000"/>
          <w:spacing w:val="0"/>
          <w:w w:val="100"/>
          <w:position w:val="0"/>
        </w:rPr>
        <w:t>（</w:t>
      </w:r>
      <w:bookmarkEnd w:id="48"/>
      <w:r>
        <w:rPr>
          <w:color w:val="000000"/>
          <w:spacing w:val="0"/>
          <w:w w:val="100"/>
          <w:position w:val="0"/>
        </w:rPr>
        <w:t>一）承诺人保证其为随函提交的参加大赛的参赛作品的创作者。承诺人保证其在国内未曾自行或授权任何第三方对参赛作品进行任何形式的使用或开发利用。</w:t>
      </w:r>
    </w:p>
    <w:p>
      <w:pPr>
        <w:pStyle w:val="5"/>
        <w:keepNext w:val="0"/>
        <w:keepLines w:val="0"/>
        <w:widowControl w:val="0"/>
        <w:shd w:val="clear" w:color="auto" w:fill="auto"/>
        <w:tabs>
          <w:tab w:val="left" w:pos="1635"/>
        </w:tabs>
        <w:bidi w:val="0"/>
        <w:spacing w:before="0" w:after="0" w:line="614" w:lineRule="exact"/>
        <w:ind w:left="0" w:right="0" w:firstLine="780"/>
        <w:jc w:val="both"/>
      </w:pPr>
      <w:bookmarkStart w:id="49" w:name="bookmark55"/>
      <w:r>
        <w:rPr>
          <w:color w:val="000000"/>
          <w:spacing w:val="0"/>
          <w:w w:val="100"/>
          <w:position w:val="0"/>
        </w:rPr>
        <w:t>（</w:t>
      </w:r>
      <w:bookmarkEnd w:id="49"/>
      <w:r>
        <w:rPr>
          <w:color w:val="000000"/>
          <w:spacing w:val="0"/>
          <w:w w:val="100"/>
          <w:position w:val="0"/>
        </w:rPr>
        <w:t>二）承诺人保证其参赛作品为原创作品，除参加本次大赛外，未曾以任何形式公开发表、公开演出过，也不属于公开作品。</w:t>
      </w:r>
    </w:p>
    <w:p>
      <w:pPr>
        <w:pStyle w:val="5"/>
        <w:keepNext w:val="0"/>
        <w:keepLines w:val="0"/>
        <w:widowControl w:val="0"/>
        <w:shd w:val="clear" w:color="auto" w:fill="auto"/>
        <w:tabs>
          <w:tab w:val="left" w:pos="1621"/>
        </w:tabs>
        <w:bidi w:val="0"/>
        <w:spacing w:before="0" w:after="0" w:line="614" w:lineRule="exact"/>
        <w:ind w:left="0" w:right="0" w:firstLine="780"/>
        <w:jc w:val="both"/>
      </w:pPr>
      <w:bookmarkStart w:id="50" w:name="bookmark56"/>
      <w:r>
        <w:rPr>
          <w:color w:val="000000"/>
          <w:spacing w:val="0"/>
          <w:w w:val="100"/>
          <w:position w:val="0"/>
        </w:rPr>
        <w:t>（</w:t>
      </w:r>
      <w:bookmarkEnd w:id="50"/>
      <w:r>
        <w:rPr>
          <w:color w:val="000000"/>
          <w:spacing w:val="0"/>
          <w:w w:val="100"/>
          <w:position w:val="0"/>
        </w:rPr>
        <w:t>三）承诺人同意，参赛作品一旦在本次大赛中入围，其著作权即归属大赛组委会，承诺人仅享有署名权。</w:t>
      </w:r>
    </w:p>
    <w:p>
      <w:pPr>
        <w:pStyle w:val="5"/>
        <w:keepNext w:val="0"/>
        <w:keepLines w:val="0"/>
        <w:widowControl w:val="0"/>
        <w:shd w:val="clear" w:color="auto" w:fill="auto"/>
        <w:tabs>
          <w:tab w:val="left" w:pos="1635"/>
        </w:tabs>
        <w:bidi w:val="0"/>
        <w:spacing w:before="0" w:after="0" w:line="595" w:lineRule="exact"/>
        <w:ind w:left="0" w:right="0" w:firstLine="780"/>
        <w:jc w:val="both"/>
      </w:pPr>
      <w:bookmarkStart w:id="51" w:name="bookmark57"/>
      <w:r>
        <w:rPr>
          <w:color w:val="000000"/>
          <w:spacing w:val="0"/>
          <w:w w:val="100"/>
          <w:position w:val="0"/>
        </w:rPr>
        <w:t>（</w:t>
      </w:r>
      <w:bookmarkEnd w:id="51"/>
      <w:r>
        <w:rPr>
          <w:color w:val="000000"/>
          <w:spacing w:val="0"/>
          <w:w w:val="100"/>
          <w:position w:val="0"/>
        </w:rPr>
        <w:t>四）承诺人除根据大赛相关内容提出的奖励外，对其参赛作品不主张任何报酬。</w:t>
      </w:r>
    </w:p>
    <w:p>
      <w:pPr>
        <w:pStyle w:val="5"/>
        <w:keepNext w:val="0"/>
        <w:keepLines w:val="0"/>
        <w:widowControl w:val="0"/>
        <w:shd w:val="clear" w:color="auto" w:fill="auto"/>
        <w:tabs>
          <w:tab w:val="left" w:pos="1630"/>
        </w:tabs>
        <w:bidi w:val="0"/>
        <w:spacing w:before="0" w:after="240" w:line="595" w:lineRule="exact"/>
        <w:ind w:left="0" w:right="0" w:firstLine="780"/>
        <w:jc w:val="both"/>
      </w:pPr>
      <w:bookmarkStart w:id="52" w:name="bookmark58"/>
      <w:r>
        <w:rPr>
          <w:color w:val="000000"/>
          <w:spacing w:val="0"/>
          <w:w w:val="100"/>
          <w:position w:val="0"/>
        </w:rPr>
        <w:t>（</w:t>
      </w:r>
      <w:bookmarkEnd w:id="52"/>
      <w:r>
        <w:rPr>
          <w:color w:val="000000"/>
          <w:spacing w:val="0"/>
          <w:w w:val="100"/>
          <w:position w:val="0"/>
        </w:rPr>
        <w:t>五）承诺人保证其承诺真实可靠，并保证其将善意履行本承诺。如有违反而致组委会受到损害者，将承担相应法律责任，并全部赔偿组委会所受损失。</w:t>
      </w:r>
    </w:p>
    <w:p>
      <w:pPr>
        <w:pStyle w:val="5"/>
        <w:keepNext w:val="0"/>
        <w:keepLines w:val="0"/>
        <w:widowControl w:val="0"/>
        <w:shd w:val="clear" w:color="auto" w:fill="auto"/>
        <w:tabs>
          <w:tab w:val="left" w:pos="1635"/>
        </w:tabs>
        <w:bidi w:val="0"/>
        <w:spacing w:before="0" w:after="0" w:line="600" w:lineRule="exact"/>
        <w:ind w:left="0" w:right="0" w:firstLine="780"/>
        <w:jc w:val="both"/>
      </w:pPr>
      <w:bookmarkStart w:id="53" w:name="bookmark59"/>
      <w:r>
        <w:rPr>
          <w:color w:val="000000"/>
          <w:spacing w:val="0"/>
          <w:w w:val="100"/>
          <w:position w:val="0"/>
        </w:rPr>
        <w:t>（</w:t>
      </w:r>
      <w:bookmarkEnd w:id="53"/>
      <w:r>
        <w:rPr>
          <w:color w:val="000000"/>
          <w:spacing w:val="0"/>
          <w:w w:val="100"/>
          <w:position w:val="0"/>
        </w:rPr>
        <w:t>六）承诺人保证其参赛作品未侵犯任何第三方的合法权益，如因承诺人的参赛作品侵犯第三方合法权益或承诺人的其他过错而使组委会面临任何索赔、诉讼或仲裁，组委会有权向承诺人追究相应法律责任。</w:t>
      </w:r>
    </w:p>
    <w:p>
      <w:pPr>
        <w:pStyle w:val="5"/>
        <w:keepNext w:val="0"/>
        <w:keepLines w:val="0"/>
        <w:widowControl w:val="0"/>
        <w:shd w:val="clear" w:color="auto" w:fill="auto"/>
        <w:tabs>
          <w:tab w:val="left" w:pos="1611"/>
        </w:tabs>
        <w:bidi w:val="0"/>
        <w:spacing w:before="0" w:after="580" w:line="600" w:lineRule="exact"/>
        <w:ind w:left="0" w:right="0" w:firstLine="780"/>
        <w:jc w:val="both"/>
      </w:pPr>
      <w:bookmarkStart w:id="54" w:name="bookmark60"/>
      <w:r>
        <w:rPr>
          <w:color w:val="000000"/>
          <w:spacing w:val="0"/>
          <w:w w:val="100"/>
          <w:position w:val="0"/>
        </w:rPr>
        <w:t>（</w:t>
      </w:r>
      <w:bookmarkEnd w:id="54"/>
      <w:r>
        <w:rPr>
          <w:color w:val="000000"/>
          <w:spacing w:val="0"/>
          <w:w w:val="100"/>
          <w:position w:val="0"/>
        </w:rPr>
        <w:t>七）本承诺书自收到全体承诺人签字（或盖章）之日起生效。</w:t>
      </w:r>
    </w:p>
    <w:p>
      <w:pPr>
        <w:pStyle w:val="5"/>
        <w:keepNext w:val="0"/>
        <w:keepLines w:val="0"/>
        <w:widowControl w:val="0"/>
        <w:shd w:val="clear" w:color="auto" w:fill="auto"/>
        <w:bidi w:val="0"/>
        <w:spacing w:before="0" w:after="580" w:line="600" w:lineRule="exact"/>
        <w:ind w:left="3180" w:right="0" w:firstLine="0"/>
        <w:jc w:val="left"/>
      </w:pPr>
      <w:r>
        <w:rPr>
          <w:color w:val="000000"/>
          <w:spacing w:val="0"/>
          <w:w w:val="100"/>
          <w:position w:val="0"/>
        </w:rPr>
        <w:t>承诺人姓名（或机构名称）：</w:t>
      </w:r>
    </w:p>
    <w:p>
      <w:pPr>
        <w:pStyle w:val="5"/>
        <w:keepNext w:val="0"/>
        <w:keepLines w:val="0"/>
        <w:widowControl w:val="0"/>
        <w:shd w:val="clear" w:color="auto" w:fill="auto"/>
        <w:bidi w:val="0"/>
        <w:spacing w:before="0" w:after="580" w:line="600" w:lineRule="exact"/>
        <w:ind w:left="0" w:right="0" w:firstLine="0"/>
        <w:jc w:val="center"/>
      </w:pPr>
      <w:r>
        <w:rPr>
          <w:color w:val="000000"/>
          <w:spacing w:val="0"/>
          <w:w w:val="100"/>
          <w:position w:val="0"/>
        </w:rPr>
        <w:t>证件类型及号码：</w:t>
      </w:r>
    </w:p>
    <w:p>
      <w:pPr>
        <w:pStyle w:val="5"/>
        <w:keepNext w:val="0"/>
        <w:keepLines w:val="0"/>
        <w:widowControl w:val="0"/>
        <w:shd w:val="clear" w:color="auto" w:fill="auto"/>
        <w:bidi w:val="0"/>
        <w:spacing w:before="0" w:after="580" w:line="600" w:lineRule="exact"/>
        <w:ind w:left="0" w:right="0" w:firstLine="0"/>
        <w:jc w:val="center"/>
      </w:pPr>
      <w:r>
        <w:rPr>
          <w:color w:val="000000"/>
          <w:spacing w:val="0"/>
          <w:w w:val="100"/>
          <w:position w:val="0"/>
        </w:rPr>
        <w:t>签字（盖章）：</w:t>
      </w:r>
    </w:p>
    <w:p>
      <w:pPr>
        <w:pStyle w:val="5"/>
        <w:keepNext w:val="0"/>
        <w:keepLines w:val="0"/>
        <w:widowControl w:val="0"/>
        <w:shd w:val="clear" w:color="auto" w:fill="auto"/>
        <w:bidi w:val="0"/>
        <w:spacing w:before="0" w:after="580" w:line="600" w:lineRule="exact"/>
        <w:ind w:left="3020" w:right="0" w:firstLine="0"/>
        <w:jc w:val="left"/>
        <w:rPr>
          <w:rFonts w:hint="default"/>
          <w:lang w:val="en-US"/>
        </w:rPr>
      </w:pPr>
      <w:r>
        <w:rPr>
          <w:color w:val="000000"/>
          <w:spacing w:val="0"/>
          <w:w w:val="100"/>
          <w:position w:val="0"/>
        </w:rPr>
        <w:t xml:space="preserve">签署日期： </w:t>
      </w:r>
      <w:r>
        <w:rPr>
          <w:rFonts w:hint="eastAsia"/>
          <w:color w:val="000000"/>
          <w:spacing w:val="0"/>
          <w:w w:val="100"/>
          <w:position w:val="0"/>
          <w:lang w:val="en-US" w:eastAsia="zh-CN"/>
        </w:rPr>
        <w:t xml:space="preserve">  </w:t>
      </w: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lang w:val="zh-CN" w:eastAsia="zh-CN" w:bidi="zh-CN"/>
        </w:rPr>
        <w:t>月</w:t>
      </w:r>
      <w:r>
        <w:rPr>
          <w:rFonts w:hint="eastAsia"/>
          <w:color w:val="000000"/>
          <w:spacing w:val="0"/>
          <w:w w:val="100"/>
          <w:position w:val="0"/>
          <w:lang w:val="en-US" w:eastAsia="zh-CN" w:bidi="zh-CN"/>
        </w:rPr>
        <w:t xml:space="preserve">   日</w:t>
      </w:r>
    </w:p>
    <w:p>
      <w:pPr>
        <w:pStyle w:val="5"/>
        <w:keepNext w:val="0"/>
        <w:keepLines w:val="0"/>
        <w:widowControl w:val="0"/>
        <w:shd w:val="clear" w:color="auto" w:fill="auto"/>
        <w:bidi w:val="0"/>
        <w:spacing w:before="0" w:after="580" w:line="600" w:lineRule="exact"/>
        <w:ind w:left="0" w:right="0" w:firstLine="640"/>
        <w:jc w:val="both"/>
        <w:rPr>
          <w:color w:val="000000"/>
          <w:spacing w:val="0"/>
          <w:w w:val="100"/>
          <w:position w:val="0"/>
        </w:rPr>
      </w:pPr>
      <w:r>
        <w:rPr>
          <w:color w:val="000000"/>
          <w:spacing w:val="0"/>
          <w:w w:val="100"/>
          <w:position w:val="0"/>
        </w:rPr>
        <w:t>注：承诺人不止一人的，应采用姓名（名称）-证件种类及号码对应的方式签署本承诺书。下载打印后，请拍照上传。</w:t>
      </w:r>
    </w:p>
    <w:p>
      <w:pPr>
        <w:pStyle w:val="5"/>
        <w:keepNext w:val="0"/>
        <w:keepLines w:val="0"/>
        <w:widowControl w:val="0"/>
        <w:shd w:val="clear" w:color="auto" w:fill="auto"/>
        <w:bidi w:val="0"/>
        <w:spacing w:before="0" w:after="580" w:line="600" w:lineRule="exact"/>
        <w:ind w:left="0" w:right="0" w:firstLine="640"/>
        <w:jc w:val="both"/>
        <w:rPr>
          <w:color w:val="000000"/>
          <w:spacing w:val="0"/>
          <w:w w:val="100"/>
          <w:position w:val="0"/>
        </w:rPr>
      </w:pPr>
    </w:p>
    <w:p>
      <w:pPr>
        <w:pStyle w:val="5"/>
        <w:keepNext w:val="0"/>
        <w:keepLines w:val="0"/>
        <w:widowControl w:val="0"/>
        <w:shd w:val="clear" w:color="auto" w:fill="auto"/>
        <w:bidi w:val="0"/>
        <w:spacing w:before="0" w:after="580" w:line="600" w:lineRule="exact"/>
        <w:ind w:left="0" w:right="0" w:firstLine="640"/>
        <w:jc w:val="both"/>
        <w:rPr>
          <w:color w:val="000000"/>
          <w:spacing w:val="0"/>
          <w:w w:val="100"/>
          <w:position w:val="0"/>
        </w:rPr>
        <w:sectPr>
          <w:headerReference r:id="rId13" w:type="default"/>
          <w:footerReference r:id="rId15" w:type="default"/>
          <w:headerReference r:id="rId14" w:type="even"/>
          <w:footerReference r:id="rId16" w:type="even"/>
          <w:footnotePr>
            <w:numFmt w:val="decimal"/>
          </w:footnotePr>
          <w:pgSz w:w="11900" w:h="16840"/>
          <w:pgMar w:top="1974" w:right="1534" w:bottom="1974" w:left="1568" w:header="1546" w:footer="3" w:gutter="0"/>
          <w:cols w:space="720" w:num="1"/>
          <w:rtlGutter w:val="0"/>
          <w:docGrid w:linePitch="360" w:charSpace="0"/>
        </w:sectPr>
      </w:pPr>
    </w:p>
    <w:p>
      <w:pPr>
        <w:pStyle w:val="5"/>
        <w:keepNext w:val="0"/>
        <w:keepLines w:val="0"/>
        <w:widowControl w:val="0"/>
        <w:pBdr>
          <w:bottom w:val="single" w:color="auto" w:sz="4" w:space="0"/>
        </w:pBdr>
        <w:shd w:val="clear" w:color="auto" w:fill="auto"/>
        <w:bidi w:val="0"/>
        <w:spacing w:before="0" w:after="260" w:line="240" w:lineRule="auto"/>
        <w:ind w:left="0" w:right="0" w:firstLine="240"/>
        <w:jc w:val="left"/>
        <w:rPr>
          <w:sz w:val="28"/>
          <w:szCs w:val="28"/>
        </w:rPr>
      </w:pPr>
      <w:r>
        <w:rPr>
          <w:color w:val="000000"/>
          <w:spacing w:val="0"/>
          <w:w w:val="100"/>
          <w:position w:val="0"/>
          <w:sz w:val="28"/>
          <w:szCs w:val="28"/>
        </w:rPr>
        <w:t>抄送：省（部）属各医学高等院校。</w:t>
      </w:r>
    </w:p>
    <w:p>
      <w:pPr>
        <w:pStyle w:val="5"/>
        <w:keepNext w:val="0"/>
        <w:keepLines w:val="0"/>
        <w:widowControl w:val="0"/>
        <w:shd w:val="clear" w:color="auto" w:fill="auto"/>
        <w:bidi w:val="0"/>
        <w:spacing w:before="0" w:after="0" w:line="240" w:lineRule="auto"/>
        <w:ind w:left="0" w:right="0" w:firstLine="240"/>
        <w:jc w:val="left"/>
        <w:rPr>
          <w:sz w:val="28"/>
          <w:szCs w:val="28"/>
        </w:rPr>
        <w:sectPr>
          <w:headerReference r:id="rId17" w:type="default"/>
          <w:footerReference r:id="rId19" w:type="default"/>
          <w:headerReference r:id="rId18" w:type="even"/>
          <w:footerReference r:id="rId20" w:type="even"/>
          <w:footnotePr>
            <w:numFmt w:val="decimal"/>
          </w:footnotePr>
          <w:pgSz w:w="11900" w:h="16840"/>
          <w:pgMar w:top="13849" w:right="1534" w:bottom="1855" w:left="1568" w:header="13421" w:footer="1427" w:gutter="0"/>
          <w:pgNumType w:start="16"/>
          <w:cols w:space="720" w:num="1"/>
          <w:rtlGutter w:val="0"/>
          <w:docGrid w:linePitch="360" w:charSpace="0"/>
        </w:sectPr>
      </w:pPr>
      <w:r>
        <mc:AlternateContent>
          <mc:Choice Requires="wps">
            <w:drawing>
              <wp:anchor distT="0" distB="0" distL="114300" distR="114300" simplePos="0" relativeHeight="251660288" behindDoc="0" locked="0" layoutInCell="1" allowOverlap="1">
                <wp:simplePos x="0" y="0"/>
                <wp:positionH relativeFrom="page">
                  <wp:posOffset>4662170</wp:posOffset>
                </wp:positionH>
                <wp:positionV relativeFrom="paragraph">
                  <wp:posOffset>12700</wp:posOffset>
                </wp:positionV>
                <wp:extent cx="1743710" cy="219710"/>
                <wp:effectExtent l="0" t="0" r="0" b="0"/>
                <wp:wrapSquare wrapText="left"/>
                <wp:docPr id="49" name="Shape 49"/>
                <wp:cNvGraphicFramePr/>
                <a:graphic xmlns:a="http://schemas.openxmlformats.org/drawingml/2006/main">
                  <a:graphicData uri="http://schemas.microsoft.com/office/word/2010/wordprocessingShape">
                    <wps:wsp>
                      <wps:cNvSpPr txBox="1"/>
                      <wps:spPr>
                        <a:xfrm>
                          <a:off x="0" y="0"/>
                          <a:ext cx="1743710" cy="219710"/>
                        </a:xfrm>
                        <a:prstGeom prst="rect">
                          <a:avLst/>
                        </a:prstGeom>
                        <a:noFill/>
                      </wps:spPr>
                      <wps:txbx>
                        <w:txbxContent>
                          <w:p>
                            <w:pPr>
                              <w:pStyle w:val="5"/>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rPr>
                              <w:t>2021年5月21日印发</w:t>
                            </w:r>
                          </w:p>
                        </w:txbxContent>
                      </wps:txbx>
                      <wps:bodyPr wrap="none" lIns="0" tIns="0" rIns="0" bIns="0">
                        <a:noAutofit/>
                      </wps:bodyPr>
                    </wps:wsp>
                  </a:graphicData>
                </a:graphic>
              </wp:anchor>
            </w:drawing>
          </mc:Choice>
          <mc:Fallback>
            <w:pict>
              <v:shape id="Shape 49" o:spid="_x0000_s1026" o:spt="202" type="#_x0000_t202" style="position:absolute;left:0pt;margin-left:367.1pt;margin-top:1pt;height:17.3pt;width:137.3pt;mso-position-horizontal-relative:page;mso-wrap-distance-bottom:0pt;mso-wrap-distance-left:9pt;mso-wrap-distance-right:9pt;mso-wrap-distance-top:0pt;mso-wrap-style:none;z-index:251660288;mso-width-relative:page;mso-height-relative:page;" filled="f" stroked="f" coordsize="21600,21600" o:gfxdata="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1s031tYAAAAJ&#10;AQAADwAAAAAAAAABACAAAAAiAAAAZHJzL2Rvd25yZXYueG1sUEsBAhQAFAAAAAgAh07iQIDqJ3Ws&#10;AQAAcgMAAA4AAAAAAAAAAQAgAAAAJQEAAGRycy9lMm9Eb2MueG1sUEsFBgAAAAAGAAYAWQEAAEMF&#10;AAAAAA==&#10;">
                <v:fill on="f" focussize="0,0"/>
                <v:stroke on="f"/>
                <v:imagedata o:title=""/>
                <o:lock v:ext="edit" aspectratio="f"/>
                <v:textbox inset="0mm,0mm,0mm,0mm">
                  <w:txbxContent>
                    <w:p>
                      <w:pPr>
                        <w:pStyle w:val="5"/>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rPr>
                        <w:t>2021年5月21日印发</w:t>
                      </w:r>
                    </w:p>
                  </w:txbxContent>
                </v:textbox>
                <w10:wrap type="square" side="left"/>
              </v:shape>
            </w:pict>
          </mc:Fallback>
        </mc:AlternateContent>
      </w:r>
      <w:r>
        <w:rPr>
          <w:color w:val="000000"/>
          <w:spacing w:val="0"/>
          <w:w w:val="100"/>
          <w:position w:val="0"/>
          <w:sz w:val="28"/>
          <w:szCs w:val="28"/>
        </w:rPr>
        <w:t>山东省卫生健康委员会办公室</w:t>
      </w:r>
    </w:p>
    <w:p>
      <w:pPr>
        <w:pStyle w:val="10"/>
        <w:keepNext w:val="0"/>
        <w:keepLines w:val="0"/>
        <w:framePr w:w="3614" w:h="322" w:wrap="around" w:vAnchor="margin" w:hAnchor="page" w:x="1770" w:y="15"/>
        <w:widowControl w:val="0"/>
        <w:shd w:val="clear" w:color="auto" w:fill="auto"/>
        <w:bidi w:val="0"/>
        <w:spacing w:before="0" w:after="0" w:line="240" w:lineRule="auto"/>
        <w:ind w:left="0" w:right="0" w:firstLine="0"/>
        <w:jc w:val="left"/>
      </w:pPr>
      <w:r>
        <w:rPr>
          <w:color w:val="000000"/>
          <w:spacing w:val="0"/>
          <w:w w:val="100"/>
          <w:position w:val="0"/>
        </w:rPr>
        <w:t>威海市卫生健康委员会办公室</w:t>
      </w:r>
    </w:p>
    <w:p>
      <w:pPr>
        <w:pStyle w:val="11"/>
        <w:keepNext w:val="0"/>
        <w:keepLines w:val="0"/>
        <w:framePr w:w="2731" w:h="336" w:wrap="around" w:vAnchor="margin" w:hAnchor="page" w:x="7362" w:y="1"/>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2021</w:t>
      </w:r>
      <w:r>
        <w:rPr>
          <w:rFonts w:ascii="宋体" w:hAnsi="宋体" w:eastAsia="宋体" w:cs="宋体"/>
          <w:color w:val="000000"/>
          <w:spacing w:val="0"/>
          <w:w w:val="100"/>
          <w:position w:val="0"/>
        </w:rPr>
        <w:t>年</w:t>
      </w:r>
      <w:r>
        <w:rPr>
          <w:rFonts w:ascii="Times New Roman" w:hAnsi="Times New Roman" w:eastAsia="Times New Roman" w:cs="Times New Roman"/>
          <w:color w:val="000000"/>
          <w:spacing w:val="0"/>
          <w:w w:val="100"/>
          <w:position w:val="0"/>
        </w:rPr>
        <w:t>5</w:t>
      </w:r>
      <w:r>
        <w:rPr>
          <w:rFonts w:ascii="宋体" w:hAnsi="宋体" w:eastAsia="宋体" w:cs="宋体"/>
          <w:color w:val="000000"/>
          <w:spacing w:val="0"/>
          <w:w w:val="100"/>
          <w:position w:val="0"/>
        </w:rPr>
        <w:t>月</w:t>
      </w:r>
      <w:r>
        <w:rPr>
          <w:rFonts w:ascii="Times New Roman" w:hAnsi="Times New Roman" w:eastAsia="Times New Roman" w:cs="Times New Roman"/>
          <w:color w:val="000000"/>
          <w:spacing w:val="0"/>
          <w:w w:val="100"/>
          <w:position w:val="0"/>
        </w:rPr>
        <w:t>24</w:t>
      </w:r>
      <w:r>
        <w:rPr>
          <w:rFonts w:ascii="宋体" w:hAnsi="宋体" w:eastAsia="宋体" w:cs="宋体"/>
          <w:color w:val="000000"/>
          <w:spacing w:val="0"/>
          <w:w w:val="100"/>
          <w:position w:val="0"/>
        </w:rPr>
        <w:t>日印发</w:t>
      </w:r>
    </w:p>
    <w:p>
      <w:bookmarkStart w:id="55" w:name="_GoBack"/>
      <w:bookmarkEnd w:id="55"/>
    </w:p>
    <w:sectPr>
      <w:footnotePr>
        <w:numFmt w:val="decimal"/>
      </w:footnotePr>
      <w:pgSz w:w="11900" w:h="16840"/>
      <w:pgMar w:top="14166" w:right="1807" w:bottom="2139" w:left="1769" w:header="13738" w:footer="1711" w:gutter="0"/>
      <w:pgNumType w:start="18"/>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5696585</wp:posOffset>
              </wp:positionH>
              <wp:positionV relativeFrom="page">
                <wp:posOffset>9834245</wp:posOffset>
              </wp:positionV>
              <wp:extent cx="615950" cy="121920"/>
              <wp:effectExtent l="0" t="0" r="0" b="0"/>
              <wp:wrapNone/>
              <wp:docPr id="15" name="Shape 15"/>
              <wp:cNvGraphicFramePr/>
              <a:graphic xmlns:a="http://schemas.openxmlformats.org/drawingml/2006/main">
                <a:graphicData uri="http://schemas.microsoft.com/office/word/2010/wordprocessingShape">
                  <wps:wsp>
                    <wps:cNvSpPr txBox="1"/>
                    <wps:spPr>
                      <a:xfrm>
                        <a:off x="0" y="0"/>
                        <a:ext cx="615950" cy="12192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28"/>
                              <w:szCs w:val="28"/>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8"/>
                              <w:szCs w:val="28"/>
                            </w:rPr>
                            <w:t>#</w:t>
                          </w:r>
                          <w:r>
                            <w:rPr>
                              <w:rFonts w:ascii="宋体" w:hAnsi="宋体" w:eastAsia="宋体" w:cs="宋体"/>
                              <w:color w:val="000000"/>
                              <w:spacing w:val="0"/>
                              <w:w w:val="100"/>
                              <w:position w:val="0"/>
                              <w:sz w:val="28"/>
                              <w:szCs w:val="28"/>
                            </w:rPr>
                            <w:fldChar w:fldCharType="end"/>
                          </w:r>
                          <w:r>
                            <w:rPr>
                              <w:rFonts w:ascii="宋体" w:hAnsi="宋体" w:eastAsia="宋体" w:cs="宋体"/>
                              <w:color w:val="000000"/>
                              <w:spacing w:val="0"/>
                              <w:w w:val="100"/>
                              <w:position w:val="0"/>
                              <w:sz w:val="28"/>
                              <w:szCs w:val="28"/>
                            </w:rPr>
                            <w:t xml:space="preserve"> —</w:t>
                          </w:r>
                        </w:p>
                      </w:txbxContent>
                    </wps:txbx>
                    <wps:bodyPr wrap="none" lIns="0" tIns="0" rIns="0" bIns="0">
                      <a:spAutoFit/>
                    </wps:bodyPr>
                  </wps:wsp>
                </a:graphicData>
              </a:graphic>
            </wp:anchor>
          </w:drawing>
        </mc:Choice>
        <mc:Fallback>
          <w:pict>
            <v:shape id="Shape 15" o:spid="_x0000_s1026" o:spt="202" type="#_x0000_t202" style="position:absolute;left:0pt;margin-left:448.55pt;margin-top:774.35pt;height:9.6pt;width:48.5pt;mso-position-horizontal-relative:page;mso-position-vertical-relative:page;mso-wrap-style:none;z-index:-251657216;mso-width-relative:page;mso-height-relative:page;" filled="f" stroked="f" coordsize="21600,21600" o:gfxdata="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ewrFdgA&#10;AAANAQAADwAAAAAAAAABACAAAAAiAAAAZHJzL2Rvd25yZXYueG1sUEsBAhQAFAAAAAgAh07iQGNf&#10;//ytAQAAcQMAAA4AAAAAAAAAAQAgAAAAJwEAAGRycy9lMm9Eb2MueG1sUEsFBgAAAAAGAAYAWQEA&#10;AEYFA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28"/>
                        <w:szCs w:val="28"/>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8"/>
                        <w:szCs w:val="28"/>
                      </w:rPr>
                      <w:t>#</w:t>
                    </w:r>
                    <w:r>
                      <w:rPr>
                        <w:rFonts w:ascii="宋体" w:hAnsi="宋体" w:eastAsia="宋体" w:cs="宋体"/>
                        <w:color w:val="000000"/>
                        <w:spacing w:val="0"/>
                        <w:w w:val="100"/>
                        <w:position w:val="0"/>
                        <w:sz w:val="28"/>
                        <w:szCs w:val="28"/>
                      </w:rPr>
                      <w:fldChar w:fldCharType="end"/>
                    </w:r>
                    <w:r>
                      <w:rPr>
                        <w:rFonts w:ascii="宋体" w:hAnsi="宋体" w:eastAsia="宋体" w:cs="宋体"/>
                        <w:color w:val="000000"/>
                        <w:spacing w:val="0"/>
                        <w:w w:val="100"/>
                        <w:position w:val="0"/>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1186815</wp:posOffset>
              </wp:positionH>
              <wp:positionV relativeFrom="page">
                <wp:posOffset>9834245</wp:posOffset>
              </wp:positionV>
              <wp:extent cx="612775" cy="121920"/>
              <wp:effectExtent l="0" t="0" r="0" b="0"/>
              <wp:wrapNone/>
              <wp:docPr id="17" name="Shape 17"/>
              <wp:cNvGraphicFramePr/>
              <a:graphic xmlns:a="http://schemas.openxmlformats.org/drawingml/2006/main">
                <a:graphicData uri="http://schemas.microsoft.com/office/word/2010/wordprocessingShape">
                  <wps:wsp>
                    <wps:cNvSpPr txBox="1"/>
                    <wps:spPr>
                      <a:xfrm>
                        <a:off x="0" y="0"/>
                        <a:ext cx="612775" cy="12192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8"/>
                              <w:szCs w:val="28"/>
                            </w:rPr>
                            <w:t>#</w:t>
                          </w:r>
                          <w:r>
                            <w:rPr>
                              <w:rFonts w:ascii="宋体" w:hAnsi="宋体" w:eastAsia="宋体" w:cs="宋体"/>
                              <w:color w:val="000000"/>
                              <w:spacing w:val="0"/>
                              <w:w w:val="100"/>
                              <w:position w:val="0"/>
                              <w:sz w:val="28"/>
                              <w:szCs w:val="28"/>
                            </w:rPr>
                            <w:fldChar w:fldCharType="end"/>
                          </w:r>
                          <w:r>
                            <w:rPr>
                              <w:rFonts w:ascii="宋体" w:hAnsi="宋体" w:eastAsia="宋体" w:cs="宋体"/>
                              <w:color w:val="000000"/>
                              <w:spacing w:val="0"/>
                              <w:w w:val="100"/>
                              <w:position w:val="0"/>
                              <w:sz w:val="28"/>
                              <w:szCs w:val="28"/>
                            </w:rPr>
                            <w:t xml:space="preserve"> —</w:t>
                          </w:r>
                        </w:p>
                      </w:txbxContent>
                    </wps:txbx>
                    <wps:bodyPr wrap="none" lIns="0" tIns="0" rIns="0" bIns="0">
                      <a:spAutoFit/>
                    </wps:bodyPr>
                  </wps:wsp>
                </a:graphicData>
              </a:graphic>
            </wp:anchor>
          </w:drawing>
        </mc:Choice>
        <mc:Fallback>
          <w:pict>
            <v:shape id="Shape 17" o:spid="_x0000_s1026" o:spt="202" type="#_x0000_t202" style="position:absolute;left:0pt;margin-left:93.45pt;margin-top:774.35pt;height:9.6pt;width:48.25pt;mso-position-horizontal-relative:page;mso-position-vertical-relative:page;mso-wrap-style:none;z-index:-251657216;mso-width-relative:page;mso-height-relative:page;" filled="f" stroked="f" coordsize="21600,21600" o:gfxdata="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fDGeg&#10;2QAAAA0BAAAPAAAAAAAAAAEAIAAAACIAAABkcnMvZG93bnJldi54bWxQSwECFAAUAAAACACHTuJA&#10;Eb2rjq4BAABxAwAADgAAAAAAAAABACAAAAAoAQAAZHJzL2Uyb0RvYy54bWxQSwUGAAAAAAYABgBZ&#10;AQAASAU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8"/>
                        <w:szCs w:val="28"/>
                      </w:rPr>
                      <w:t>#</w:t>
                    </w:r>
                    <w:r>
                      <w:rPr>
                        <w:rFonts w:ascii="宋体" w:hAnsi="宋体" w:eastAsia="宋体" w:cs="宋体"/>
                        <w:color w:val="000000"/>
                        <w:spacing w:val="0"/>
                        <w:w w:val="100"/>
                        <w:position w:val="0"/>
                        <w:sz w:val="28"/>
                        <w:szCs w:val="28"/>
                      </w:rPr>
                      <w:fldChar w:fldCharType="end"/>
                    </w:r>
                    <w:r>
                      <w:rPr>
                        <w:rFonts w:ascii="宋体" w:hAnsi="宋体" w:eastAsia="宋体" w:cs="宋体"/>
                        <w:color w:val="000000"/>
                        <w:spacing w:val="0"/>
                        <w:w w:val="100"/>
                        <w:position w:val="0"/>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5615940</wp:posOffset>
              </wp:positionH>
              <wp:positionV relativeFrom="page">
                <wp:posOffset>9881870</wp:posOffset>
              </wp:positionV>
              <wp:extent cx="704215" cy="121920"/>
              <wp:effectExtent l="0" t="0" r="0" b="0"/>
              <wp:wrapNone/>
              <wp:docPr id="21" name="Shape 21"/>
              <wp:cNvGraphicFramePr/>
              <a:graphic xmlns:a="http://schemas.openxmlformats.org/drawingml/2006/main">
                <a:graphicData uri="http://schemas.microsoft.com/office/word/2010/wordprocessingShape">
                  <wps:wsp>
                    <wps:cNvSpPr txBox="1"/>
                    <wps:spPr>
                      <a:xfrm>
                        <a:off x="0" y="0"/>
                        <a:ext cx="704215" cy="121920"/>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r>
                            <w:fldChar w:fldCharType="begin"/>
                          </w:r>
                          <w:r>
                            <w:instrText xml:space="preserve"> PAGE \* MERGEFORMAT </w:instrText>
                          </w:r>
                          <w:r>
                            <w:fldChar w:fldCharType="separate"/>
                          </w:r>
                          <w:r>
                            <w:rPr>
                              <w:color w:val="000000"/>
                              <w:spacing w:val="0"/>
                              <w:w w:val="100"/>
                              <w:position w:val="0"/>
                            </w:rPr>
                            <w:t>#</w:t>
                          </w:r>
                          <w:r>
                            <w:rPr>
                              <w:color w:val="000000"/>
                              <w:spacing w:val="0"/>
                              <w:w w:val="100"/>
                              <w:position w:val="0"/>
                            </w:rPr>
                            <w:fldChar w:fldCharType="end"/>
                          </w:r>
                          <w:r>
                            <w:rPr>
                              <w:color w:val="000000"/>
                              <w:spacing w:val="0"/>
                              <w:w w:val="100"/>
                              <w:position w:val="0"/>
                            </w:rPr>
                            <w:t xml:space="preserve"> —</w:t>
                          </w:r>
                        </w:p>
                      </w:txbxContent>
                    </wps:txbx>
                    <wps:bodyPr wrap="none" lIns="0" tIns="0" rIns="0" bIns="0">
                      <a:spAutoFit/>
                    </wps:bodyPr>
                  </wps:wsp>
                </a:graphicData>
              </a:graphic>
            </wp:anchor>
          </w:drawing>
        </mc:Choice>
        <mc:Fallback>
          <w:pict>
            <v:shape id="Shape 21" o:spid="_x0000_s1026" o:spt="202" type="#_x0000_t202" style="position:absolute;left:0pt;margin-left:442.2pt;margin-top:778.1pt;height:9.6pt;width:55.45pt;mso-position-horizontal-relative:page;mso-position-vertical-relative:page;mso-wrap-style:none;z-index:-251657216;mso-width-relative:page;mso-height-relative:page;" filled="f" stroked="f" coordsize="21600,21600" o:gfxdata="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MTRZTZ&#10;AAAADQEAAA8AAAAAAAAAAQAgAAAAIgAAAGRycy9kb3ducmV2LnhtbFBLAQIUABQAAAAIAIdO4kCF&#10;Og5drQEAAHEDAAAOAAAAAAAAAAEAIAAAACgBAABkcnMvZTJvRG9jLnhtbFBLBQYAAAAABgAGAFkB&#10;AABHBQ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r>
                      <w:fldChar w:fldCharType="begin"/>
                    </w:r>
                    <w:r>
                      <w:instrText xml:space="preserve"> PAGE \* MERGEFORMAT </w:instrText>
                    </w:r>
                    <w:r>
                      <w:fldChar w:fldCharType="separate"/>
                    </w:r>
                    <w:r>
                      <w:rPr>
                        <w:color w:val="000000"/>
                        <w:spacing w:val="0"/>
                        <w:w w:val="100"/>
                        <w:position w:val="0"/>
                      </w:rPr>
                      <w:t>#</w:t>
                    </w:r>
                    <w:r>
                      <w:rPr>
                        <w:color w:val="000000"/>
                        <w:spacing w:val="0"/>
                        <w:w w:val="100"/>
                        <w:position w:val="0"/>
                      </w:rPr>
                      <w:fldChar w:fldCharType="end"/>
                    </w:r>
                    <w:r>
                      <w:rPr>
                        <w:color w:val="000000"/>
                        <w:spacing w:val="0"/>
                        <w:w w:val="100"/>
                        <w:position w:val="0"/>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1193800</wp:posOffset>
              </wp:positionH>
              <wp:positionV relativeFrom="page">
                <wp:posOffset>9881870</wp:posOffset>
              </wp:positionV>
              <wp:extent cx="704215" cy="121920"/>
              <wp:effectExtent l="0" t="0" r="0" b="0"/>
              <wp:wrapNone/>
              <wp:docPr id="29" name="Shape 29"/>
              <wp:cNvGraphicFramePr/>
              <a:graphic xmlns:a="http://schemas.openxmlformats.org/drawingml/2006/main">
                <a:graphicData uri="http://schemas.microsoft.com/office/word/2010/wordprocessingShape">
                  <wps:wsp>
                    <wps:cNvSpPr txBox="1"/>
                    <wps:spPr>
                      <a:xfrm>
                        <a:off x="0" y="0"/>
                        <a:ext cx="704215" cy="121920"/>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r>
                            <w:fldChar w:fldCharType="begin"/>
                          </w:r>
                          <w:r>
                            <w:instrText xml:space="preserve"> PAGE \* MERGEFORMAT </w:instrText>
                          </w:r>
                          <w:r>
                            <w:fldChar w:fldCharType="separate"/>
                          </w:r>
                          <w:r>
                            <w:rPr>
                              <w:color w:val="000000"/>
                              <w:spacing w:val="0"/>
                              <w:w w:val="100"/>
                              <w:position w:val="0"/>
                            </w:rPr>
                            <w:t>#</w:t>
                          </w:r>
                          <w:r>
                            <w:rPr>
                              <w:color w:val="000000"/>
                              <w:spacing w:val="0"/>
                              <w:w w:val="100"/>
                              <w:position w:val="0"/>
                            </w:rPr>
                            <w:fldChar w:fldCharType="end"/>
                          </w:r>
                          <w:r>
                            <w:rPr>
                              <w:color w:val="000000"/>
                              <w:spacing w:val="0"/>
                              <w:w w:val="100"/>
                              <w:position w:val="0"/>
                            </w:rPr>
                            <w:t xml:space="preserve"> </w:t>
                          </w:r>
                          <w:r>
                            <w:rPr>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29" o:spid="_x0000_s1026" o:spt="202" type="#_x0000_t202" style="position:absolute;left:0pt;margin-left:94pt;margin-top:778.1pt;height:9.6pt;width:55.45pt;mso-position-horizontal-relative:page;mso-position-vertical-relative:page;mso-wrap-style:none;z-index:-251657216;mso-width-relative:page;mso-height-relative:page;" filled="f" stroked="f" coordsize="21600,21600" o:gfxdata="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QxpwnY&#10;AAAADQEAAA8AAAAAAAAAAQAgAAAAIgAAAGRycy9kb3ducmV2LnhtbFBLAQIUABQAAAAIAIdO4kBG&#10;NI/zrgEAAHEDAAAOAAAAAAAAAAEAIAAAACcBAABkcnMvZTJvRG9jLnhtbFBLBQYAAAAABgAGAFkB&#10;AABHBQ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r>
                      <w:fldChar w:fldCharType="begin"/>
                    </w:r>
                    <w:r>
                      <w:instrText xml:space="preserve"> PAGE \* MERGEFORMAT </w:instrText>
                    </w:r>
                    <w:r>
                      <w:fldChar w:fldCharType="separate"/>
                    </w:r>
                    <w:r>
                      <w:rPr>
                        <w:color w:val="000000"/>
                        <w:spacing w:val="0"/>
                        <w:w w:val="100"/>
                        <w:position w:val="0"/>
                      </w:rPr>
                      <w:t>#</w:t>
                    </w:r>
                    <w:r>
                      <w:rPr>
                        <w:color w:val="000000"/>
                        <w:spacing w:val="0"/>
                        <w:w w:val="100"/>
                        <w:position w:val="0"/>
                      </w:rPr>
                      <w:fldChar w:fldCharType="end"/>
                    </w:r>
                    <w:r>
                      <w:rPr>
                        <w:color w:val="000000"/>
                        <w:spacing w:val="0"/>
                        <w:w w:val="100"/>
                        <w:position w:val="0"/>
                      </w:rPr>
                      <w:t xml:space="preserve"> </w:t>
                    </w:r>
                    <w:r>
                      <w:rPr>
                        <w:color w:val="000000"/>
                        <w:spacing w:val="0"/>
                        <w:w w:val="100"/>
                        <w:position w:val="0"/>
                        <w:lang w:val="en-US" w:eastAsia="en-US" w:bidi="en-US"/>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1193800</wp:posOffset>
              </wp:positionH>
              <wp:positionV relativeFrom="page">
                <wp:posOffset>9881870</wp:posOffset>
              </wp:positionV>
              <wp:extent cx="704215" cy="121920"/>
              <wp:effectExtent l="0" t="0" r="0" b="0"/>
              <wp:wrapNone/>
              <wp:docPr id="31" name="Shape 31"/>
              <wp:cNvGraphicFramePr/>
              <a:graphic xmlns:a="http://schemas.openxmlformats.org/drawingml/2006/main">
                <a:graphicData uri="http://schemas.microsoft.com/office/word/2010/wordprocessingShape">
                  <wps:wsp>
                    <wps:cNvSpPr txBox="1"/>
                    <wps:spPr>
                      <a:xfrm>
                        <a:off x="0" y="0"/>
                        <a:ext cx="704215" cy="121920"/>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r>
                            <w:fldChar w:fldCharType="begin"/>
                          </w:r>
                          <w:r>
                            <w:instrText xml:space="preserve"> PAGE \* MERGEFORMAT </w:instrText>
                          </w:r>
                          <w:r>
                            <w:fldChar w:fldCharType="separate"/>
                          </w:r>
                          <w:r>
                            <w:rPr>
                              <w:color w:val="000000"/>
                              <w:spacing w:val="0"/>
                              <w:w w:val="100"/>
                              <w:position w:val="0"/>
                            </w:rPr>
                            <w:t>#</w:t>
                          </w:r>
                          <w:r>
                            <w:rPr>
                              <w:color w:val="000000"/>
                              <w:spacing w:val="0"/>
                              <w:w w:val="100"/>
                              <w:position w:val="0"/>
                            </w:rPr>
                            <w:fldChar w:fldCharType="end"/>
                          </w:r>
                          <w:r>
                            <w:rPr>
                              <w:color w:val="000000"/>
                              <w:spacing w:val="0"/>
                              <w:w w:val="100"/>
                              <w:position w:val="0"/>
                            </w:rPr>
                            <w:t xml:space="preserve"> </w:t>
                          </w:r>
                          <w:r>
                            <w:rPr>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31" o:spid="_x0000_s1026" o:spt="202" type="#_x0000_t202" style="position:absolute;left:0pt;margin-left:94pt;margin-top:778.1pt;height:9.6pt;width:55.45pt;mso-position-horizontal-relative:page;mso-position-vertical-relative:page;mso-wrap-style:none;z-index:-251657216;mso-width-relative:page;mso-height-relative:page;" filled="f" stroked="f" coordsize="21600,21600" o:gfxdata="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GnCdgA&#10;AAANAQAADwAAAAAAAAABACAAAAAiAAAAZHJzL2Rvd25yZXYueG1sUEsBAhQAFAAAAAgAh07iQOXb&#10;7rCtAQAAcQMAAA4AAAAAAAAAAQAgAAAAJwEAAGRycy9lMm9Eb2MueG1sUEsFBgAAAAAGAAYAWQEA&#10;AEYFA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r>
                      <w:fldChar w:fldCharType="begin"/>
                    </w:r>
                    <w:r>
                      <w:instrText xml:space="preserve"> PAGE \* MERGEFORMAT </w:instrText>
                    </w:r>
                    <w:r>
                      <w:fldChar w:fldCharType="separate"/>
                    </w:r>
                    <w:r>
                      <w:rPr>
                        <w:color w:val="000000"/>
                        <w:spacing w:val="0"/>
                        <w:w w:val="100"/>
                        <w:position w:val="0"/>
                      </w:rPr>
                      <w:t>#</w:t>
                    </w:r>
                    <w:r>
                      <w:rPr>
                        <w:color w:val="000000"/>
                        <w:spacing w:val="0"/>
                        <w:w w:val="100"/>
                        <w:position w:val="0"/>
                      </w:rPr>
                      <w:fldChar w:fldCharType="end"/>
                    </w:r>
                    <w:r>
                      <w:rPr>
                        <w:color w:val="000000"/>
                        <w:spacing w:val="0"/>
                        <w:w w:val="100"/>
                        <w:position w:val="0"/>
                      </w:rPr>
                      <w:t xml:space="preserve"> </w:t>
                    </w:r>
                    <w:r>
                      <w:rPr>
                        <w:color w:val="000000"/>
                        <w:spacing w:val="0"/>
                        <w:w w:val="100"/>
                        <w:position w:val="0"/>
                        <w:lang w:val="en-US" w:eastAsia="en-US" w:bidi="en-US"/>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5615940</wp:posOffset>
              </wp:positionH>
              <wp:positionV relativeFrom="page">
                <wp:posOffset>9881870</wp:posOffset>
              </wp:positionV>
              <wp:extent cx="704215" cy="121920"/>
              <wp:effectExtent l="0" t="0" r="0" b="0"/>
              <wp:wrapNone/>
              <wp:docPr id="45" name="Shape 45"/>
              <wp:cNvGraphicFramePr/>
              <a:graphic xmlns:a="http://schemas.openxmlformats.org/drawingml/2006/main">
                <a:graphicData uri="http://schemas.microsoft.com/office/word/2010/wordprocessingShape">
                  <wps:wsp>
                    <wps:cNvSpPr txBox="1"/>
                    <wps:spPr>
                      <a:xfrm>
                        <a:off x="0" y="0"/>
                        <a:ext cx="704215" cy="121920"/>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r>
                            <w:fldChar w:fldCharType="begin"/>
                          </w:r>
                          <w:r>
                            <w:instrText xml:space="preserve"> PAGE \* MERGEFORMAT </w:instrText>
                          </w:r>
                          <w:r>
                            <w:fldChar w:fldCharType="separate"/>
                          </w:r>
                          <w:r>
                            <w:rPr>
                              <w:color w:val="000000"/>
                              <w:spacing w:val="0"/>
                              <w:w w:val="100"/>
                              <w:position w:val="0"/>
                            </w:rPr>
                            <w:t>#</w:t>
                          </w:r>
                          <w:r>
                            <w:rPr>
                              <w:color w:val="000000"/>
                              <w:spacing w:val="0"/>
                              <w:w w:val="100"/>
                              <w:position w:val="0"/>
                            </w:rPr>
                            <w:fldChar w:fldCharType="end"/>
                          </w:r>
                          <w:r>
                            <w:rPr>
                              <w:color w:val="000000"/>
                              <w:spacing w:val="0"/>
                              <w:w w:val="100"/>
                              <w:position w:val="0"/>
                            </w:rPr>
                            <w:t xml:space="preserve"> —</w:t>
                          </w:r>
                        </w:p>
                      </w:txbxContent>
                    </wps:txbx>
                    <wps:bodyPr wrap="none" lIns="0" tIns="0" rIns="0" bIns="0">
                      <a:spAutoFit/>
                    </wps:bodyPr>
                  </wps:wsp>
                </a:graphicData>
              </a:graphic>
            </wp:anchor>
          </w:drawing>
        </mc:Choice>
        <mc:Fallback>
          <w:pict>
            <v:shape id="Shape 45" o:spid="_x0000_s1026" o:spt="202" type="#_x0000_t202" style="position:absolute;left:0pt;margin-left:442.2pt;margin-top:778.1pt;height:9.6pt;width:55.45pt;mso-position-horizontal-relative:page;mso-position-vertical-relative:page;mso-wrap-style:none;z-index:-251657216;mso-width-relative:page;mso-height-relative:page;" filled="f" stroked="f" coordsize="21600,21600" o:gfxdata="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zE0WU&#10;2QAAAA0BAAAPAAAAAAAAAAEAIAAAACIAAABkcnMvZG93bnJldi54bWxQSwECFAAUAAAACACHTuJA&#10;R3Mn5q4BAABxAwAADgAAAAAAAAABACAAAAAoAQAAZHJzL2Uyb0RvYy54bWxQSwUGAAAAAAYABgBZ&#10;AQAASAU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r>
                      <w:fldChar w:fldCharType="begin"/>
                    </w:r>
                    <w:r>
                      <w:instrText xml:space="preserve"> PAGE \* MERGEFORMAT </w:instrText>
                    </w:r>
                    <w:r>
                      <w:fldChar w:fldCharType="separate"/>
                    </w:r>
                    <w:r>
                      <w:rPr>
                        <w:color w:val="000000"/>
                        <w:spacing w:val="0"/>
                        <w:w w:val="100"/>
                        <w:position w:val="0"/>
                      </w:rPr>
                      <w:t>#</w:t>
                    </w:r>
                    <w:r>
                      <w:rPr>
                        <w:color w:val="000000"/>
                        <w:spacing w:val="0"/>
                        <w:w w:val="100"/>
                        <w:position w:val="0"/>
                      </w:rPr>
                      <w:fldChar w:fldCharType="end"/>
                    </w:r>
                    <w:r>
                      <w:rPr>
                        <w:color w:val="000000"/>
                        <w:spacing w:val="0"/>
                        <w:w w:val="100"/>
                        <w:position w:val="0"/>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5615940</wp:posOffset>
              </wp:positionH>
              <wp:positionV relativeFrom="page">
                <wp:posOffset>9881870</wp:posOffset>
              </wp:positionV>
              <wp:extent cx="704215" cy="121920"/>
              <wp:effectExtent l="0" t="0" r="0" b="0"/>
              <wp:wrapNone/>
              <wp:docPr id="47" name="Shape 47"/>
              <wp:cNvGraphicFramePr/>
              <a:graphic xmlns:a="http://schemas.openxmlformats.org/drawingml/2006/main">
                <a:graphicData uri="http://schemas.microsoft.com/office/word/2010/wordprocessingShape">
                  <wps:wsp>
                    <wps:cNvSpPr txBox="1"/>
                    <wps:spPr>
                      <a:xfrm>
                        <a:off x="0" y="0"/>
                        <a:ext cx="704215" cy="121920"/>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r>
                            <w:fldChar w:fldCharType="begin"/>
                          </w:r>
                          <w:r>
                            <w:instrText xml:space="preserve"> PAGE \* MERGEFORMAT </w:instrText>
                          </w:r>
                          <w:r>
                            <w:fldChar w:fldCharType="separate"/>
                          </w:r>
                          <w:r>
                            <w:rPr>
                              <w:color w:val="000000"/>
                              <w:spacing w:val="0"/>
                              <w:w w:val="100"/>
                              <w:position w:val="0"/>
                            </w:rPr>
                            <w:t>#</w:t>
                          </w:r>
                          <w:r>
                            <w:rPr>
                              <w:color w:val="000000"/>
                              <w:spacing w:val="0"/>
                              <w:w w:val="100"/>
                              <w:position w:val="0"/>
                            </w:rPr>
                            <w:fldChar w:fldCharType="end"/>
                          </w:r>
                          <w:r>
                            <w:rPr>
                              <w:color w:val="000000"/>
                              <w:spacing w:val="0"/>
                              <w:w w:val="100"/>
                              <w:position w:val="0"/>
                            </w:rPr>
                            <w:t xml:space="preserve"> —</w:t>
                          </w:r>
                        </w:p>
                      </w:txbxContent>
                    </wps:txbx>
                    <wps:bodyPr wrap="none" lIns="0" tIns="0" rIns="0" bIns="0">
                      <a:spAutoFit/>
                    </wps:bodyPr>
                  </wps:wsp>
                </a:graphicData>
              </a:graphic>
            </wp:anchor>
          </w:drawing>
        </mc:Choice>
        <mc:Fallback>
          <w:pict>
            <v:shape id="Shape 47" o:spid="_x0000_s1026" o:spt="202" type="#_x0000_t202" style="position:absolute;left:0pt;margin-left:442.2pt;margin-top:778.1pt;height:9.6pt;width:55.45pt;mso-position-horizontal-relative:page;mso-position-vertical-relative:page;mso-wrap-style:none;z-index:-251657216;mso-width-relative:page;mso-height-relative:page;" filled="f" stroked="f" coordsize="21600,21600" o:gfxdata="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8xNF&#10;lNkAAAANAQAADwAAAAAAAAABACAAAAAiAAAAZHJzL2Rvd25yZXYueG1sUEsBAhQAFAAAAAgAh07i&#10;QEfy41avAQAAcQMAAA4AAAAAAAAAAQAgAAAAKAEAAGRycy9lMm9Eb2MueG1sUEsFBgAAAAAGAAYA&#10;WQEAAEkFA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r>
                      <w:fldChar w:fldCharType="begin"/>
                    </w:r>
                    <w:r>
                      <w:instrText xml:space="preserve"> PAGE \* MERGEFORMAT </w:instrText>
                    </w:r>
                    <w:r>
                      <w:fldChar w:fldCharType="separate"/>
                    </w:r>
                    <w:r>
                      <w:rPr>
                        <w:color w:val="000000"/>
                        <w:spacing w:val="0"/>
                        <w:w w:val="100"/>
                        <w:position w:val="0"/>
                      </w:rPr>
                      <w:t>#</w:t>
                    </w:r>
                    <w:r>
                      <w:rPr>
                        <w:color w:val="000000"/>
                        <w:spacing w:val="0"/>
                        <w:w w:val="100"/>
                        <w:position w:val="0"/>
                      </w:rPr>
                      <w:fldChar w:fldCharType="end"/>
                    </w:r>
                    <w:r>
                      <w:rPr>
                        <w:color w:val="000000"/>
                        <w:spacing w:val="0"/>
                        <w:w w:val="100"/>
                        <w:position w:val="0"/>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1">
    <w:nsid w:val="59ADCABA"/>
    <w:multiLevelType w:val="singleLevel"/>
    <w:tmpl w:val="59ADCABA"/>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zh-TW" w:eastAsia="zh-TW" w:bidi="zh-TW"/>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902993"/>
    <w:rsid w:val="7B9029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Heading #1|1"/>
    <w:qFormat/>
    <w:uiPriority w:val="0"/>
    <w:pPr>
      <w:keepNext w:val="0"/>
      <w:keepLines w:val="0"/>
      <w:widowControl w:val="0"/>
      <w:shd w:val="clear" w:color="auto" w:fill="auto"/>
      <w:bidi w:val="0"/>
      <w:spacing w:before="0" w:after="1300" w:line="1373" w:lineRule="exact"/>
      <w:ind w:left="0" w:right="0" w:firstLine="0"/>
      <w:jc w:val="left"/>
      <w:outlineLvl w:val="0"/>
    </w:pPr>
    <w:rPr>
      <w:rFonts w:ascii="宋体" w:hAnsi="宋体" w:eastAsia="宋体" w:cs="宋体"/>
      <w:color w:val="000000"/>
      <w:spacing w:val="0"/>
      <w:w w:val="100"/>
      <w:position w:val="0"/>
      <w:sz w:val="84"/>
      <w:szCs w:val="84"/>
      <w:u w:val="none"/>
      <w:shd w:val="clear" w:color="auto" w:fill="auto"/>
      <w:lang w:val="zh-TW" w:eastAsia="zh-TW" w:bidi="zh-TW"/>
    </w:rPr>
  </w:style>
  <w:style w:type="paragraph" w:customStyle="1" w:styleId="5">
    <w:name w:val="Body text|1"/>
    <w:qFormat/>
    <w:uiPriority w:val="0"/>
    <w:pPr>
      <w:keepNext w:val="0"/>
      <w:keepLines w:val="0"/>
      <w:widowControl w:val="0"/>
      <w:shd w:val="clear" w:color="auto" w:fill="auto"/>
      <w:bidi w:val="0"/>
      <w:spacing w:before="0" w:after="0" w:line="420" w:lineRule="auto"/>
      <w:ind w:left="0" w:right="0" w:firstLine="400"/>
      <w:jc w:val="left"/>
    </w:pPr>
    <w:rPr>
      <w:rFonts w:ascii="宋体" w:hAnsi="宋体" w:eastAsia="宋体" w:cs="宋体"/>
      <w:color w:val="000000"/>
      <w:spacing w:val="0"/>
      <w:w w:val="100"/>
      <w:position w:val="0"/>
      <w:sz w:val="30"/>
      <w:szCs w:val="30"/>
      <w:u w:val="none"/>
      <w:shd w:val="clear" w:color="auto" w:fill="auto"/>
      <w:lang w:val="zh-TW" w:eastAsia="zh-TW" w:bidi="zh-TW"/>
    </w:rPr>
  </w:style>
  <w:style w:type="paragraph" w:customStyle="1" w:styleId="6">
    <w:name w:val="Heading #3|1"/>
    <w:qFormat/>
    <w:uiPriority w:val="0"/>
    <w:pPr>
      <w:keepNext w:val="0"/>
      <w:keepLines w:val="0"/>
      <w:widowControl w:val="0"/>
      <w:shd w:val="clear" w:color="auto" w:fill="auto"/>
      <w:bidi w:val="0"/>
      <w:spacing w:before="0" w:after="480" w:line="605" w:lineRule="exact"/>
      <w:ind w:left="0" w:right="0" w:firstLine="0"/>
      <w:jc w:val="center"/>
      <w:outlineLvl w:val="2"/>
    </w:pPr>
    <w:rPr>
      <w:rFonts w:ascii="宋体" w:hAnsi="宋体" w:eastAsia="宋体" w:cs="宋体"/>
      <w:color w:val="000000"/>
      <w:spacing w:val="0"/>
      <w:w w:val="100"/>
      <w:position w:val="0"/>
      <w:sz w:val="42"/>
      <w:szCs w:val="42"/>
      <w:u w:val="none"/>
      <w:shd w:val="clear" w:color="auto" w:fill="auto"/>
      <w:lang w:val="zh-TW" w:eastAsia="zh-TW" w:bidi="zh-TW"/>
    </w:rPr>
  </w:style>
  <w:style w:type="paragraph" w:customStyle="1" w:styleId="7">
    <w:name w:val="Heading #4|1"/>
    <w:qFormat/>
    <w:uiPriority w:val="0"/>
    <w:pPr>
      <w:keepNext w:val="0"/>
      <w:keepLines w:val="0"/>
      <w:widowControl w:val="0"/>
      <w:shd w:val="clear" w:color="auto" w:fill="auto"/>
      <w:bidi w:val="0"/>
      <w:spacing w:before="0" w:after="0" w:line="595" w:lineRule="exact"/>
      <w:ind w:left="0" w:right="0" w:firstLine="640"/>
      <w:jc w:val="left"/>
      <w:outlineLvl w:val="3"/>
    </w:pPr>
    <w:rPr>
      <w:rFonts w:ascii="宋体" w:hAnsi="宋体" w:eastAsia="宋体" w:cs="宋体"/>
      <w:b/>
      <w:bCs/>
      <w:color w:val="000000"/>
      <w:spacing w:val="0"/>
      <w:w w:val="100"/>
      <w:position w:val="0"/>
      <w:sz w:val="30"/>
      <w:szCs w:val="30"/>
      <w:u w:val="none"/>
      <w:shd w:val="clear" w:color="auto" w:fill="auto"/>
      <w:lang w:val="zh-TW" w:eastAsia="zh-TW" w:bidi="zh-TW"/>
    </w:rPr>
  </w:style>
  <w:style w:type="paragraph" w:customStyle="1" w:styleId="8">
    <w:name w:val="Body text|3"/>
    <w:qFormat/>
    <w:uiPriority w:val="0"/>
    <w:pPr>
      <w:keepNext w:val="0"/>
      <w:keepLines w:val="0"/>
      <w:widowControl w:val="0"/>
      <w:shd w:val="clear" w:color="auto" w:fill="auto"/>
      <w:bidi w:val="0"/>
      <w:spacing w:before="0" w:after="300" w:line="240" w:lineRule="auto"/>
      <w:ind w:left="0" w:right="0" w:firstLine="0"/>
      <w:jc w:val="left"/>
    </w:pPr>
    <w:rPr>
      <w:rFonts w:ascii="宋体" w:hAnsi="宋体" w:eastAsia="宋体" w:cs="宋体"/>
      <w:color w:val="000000"/>
      <w:spacing w:val="0"/>
      <w:w w:val="100"/>
      <w:position w:val="0"/>
      <w:sz w:val="22"/>
      <w:szCs w:val="22"/>
      <w:u w:val="none"/>
      <w:shd w:val="clear" w:color="auto" w:fill="auto"/>
      <w:lang w:val="zh-TW" w:eastAsia="zh-TW" w:bidi="zh-TW"/>
    </w:rPr>
  </w:style>
  <w:style w:type="paragraph" w:customStyle="1" w:styleId="9">
    <w:name w:val="Other|1"/>
    <w:qFormat/>
    <w:uiPriority w:val="0"/>
    <w:pPr>
      <w:keepNext w:val="0"/>
      <w:keepLines w:val="0"/>
      <w:widowControl w:val="0"/>
      <w:shd w:val="clear" w:color="auto" w:fill="auto"/>
      <w:bidi w:val="0"/>
      <w:spacing w:before="0" w:after="0" w:line="420" w:lineRule="auto"/>
      <w:ind w:left="0" w:right="0" w:firstLine="400"/>
      <w:jc w:val="left"/>
    </w:pPr>
    <w:rPr>
      <w:rFonts w:ascii="宋体" w:hAnsi="宋体" w:eastAsia="宋体" w:cs="宋体"/>
      <w:color w:val="000000"/>
      <w:spacing w:val="0"/>
      <w:w w:val="100"/>
      <w:position w:val="0"/>
      <w:sz w:val="30"/>
      <w:szCs w:val="30"/>
      <w:u w:val="none"/>
      <w:shd w:val="clear" w:color="auto" w:fill="auto"/>
      <w:lang w:val="zh-TW" w:eastAsia="zh-TW" w:bidi="zh-TW"/>
    </w:rPr>
  </w:style>
  <w:style w:type="paragraph" w:customStyle="1" w:styleId="10">
    <w:name w:val="Body text|5"/>
    <w:qFormat/>
    <w:uiPriority w:val="0"/>
    <w:pPr>
      <w:keepNext w:val="0"/>
      <w:keepLines w:val="0"/>
      <w:widowControl w:val="0"/>
      <w:shd w:val="clear" w:color="auto" w:fill="auto"/>
      <w:bidi w:val="0"/>
      <w:spacing w:before="0" w:after="0" w:line="240" w:lineRule="auto"/>
      <w:ind w:left="0" w:right="0" w:firstLine="0"/>
      <w:jc w:val="left"/>
    </w:pPr>
    <w:rPr>
      <w:rFonts w:ascii="宋体" w:hAnsi="宋体" w:eastAsia="宋体" w:cs="宋体"/>
      <w:color w:val="000000"/>
      <w:spacing w:val="0"/>
      <w:w w:val="100"/>
      <w:position w:val="0"/>
      <w:sz w:val="26"/>
      <w:szCs w:val="26"/>
      <w:u w:val="none"/>
      <w:shd w:val="clear" w:color="auto" w:fill="auto"/>
      <w:lang w:val="zh-TW" w:eastAsia="zh-TW" w:bidi="zh-TW"/>
    </w:rPr>
  </w:style>
  <w:style w:type="paragraph" w:customStyle="1" w:styleId="11">
    <w:name w:val="Body text|6"/>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6"/>
      <w:szCs w:val="26"/>
      <w:u w:val="none"/>
      <w:shd w:val="clear" w:color="auto" w:fill="auto"/>
      <w:lang w:val="zh-TW" w:eastAsia="zh-TW" w:bidi="zh-TW"/>
    </w:rPr>
  </w:style>
  <w:style w:type="paragraph" w:customStyle="1" w:styleId="12">
    <w:name w:val="Body text|4"/>
    <w:qFormat/>
    <w:uiPriority w:val="0"/>
    <w:pPr>
      <w:keepNext w:val="0"/>
      <w:keepLines w:val="0"/>
      <w:widowControl w:val="0"/>
      <w:shd w:val="clear" w:color="auto" w:fill="auto"/>
      <w:bidi w:val="0"/>
      <w:spacing w:before="0" w:after="100" w:line="240" w:lineRule="auto"/>
      <w:ind w:left="0" w:right="0" w:firstLine="0"/>
      <w:jc w:val="left"/>
    </w:pPr>
    <w:rPr>
      <w:rFonts w:ascii="宋体" w:hAnsi="宋体" w:eastAsia="宋体" w:cs="宋体"/>
      <w:color w:val="000000"/>
      <w:spacing w:val="0"/>
      <w:w w:val="100"/>
      <w:position w:val="0"/>
      <w:sz w:val="8"/>
      <w:szCs w:val="8"/>
      <w:u w:val="none"/>
      <w:shd w:val="clear" w:color="auto" w:fill="auto"/>
      <w:lang w:val="en-US" w:eastAsia="en-US" w:bidi="en-US"/>
    </w:rPr>
  </w:style>
  <w:style w:type="paragraph" w:customStyle="1" w:styleId="13">
    <w:name w:val="Header or footer|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0"/>
      <w:szCs w:val="20"/>
      <w:u w:val="none"/>
      <w:shd w:val="clear" w:color="auto" w:fill="auto"/>
      <w:lang w:val="zh-TW" w:eastAsia="zh-TW" w:bidi="zh-TW"/>
    </w:rPr>
  </w:style>
  <w:style w:type="paragraph" w:customStyle="1" w:styleId="14">
    <w:name w:val="Header or footer|1"/>
    <w:qFormat/>
    <w:uiPriority w:val="0"/>
    <w:pPr>
      <w:keepNext w:val="0"/>
      <w:keepLines w:val="0"/>
      <w:widowControl w:val="0"/>
      <w:shd w:val="clear" w:color="auto" w:fill="auto"/>
      <w:bidi w:val="0"/>
      <w:spacing w:before="0" w:after="0" w:line="240" w:lineRule="auto"/>
      <w:ind w:left="0" w:right="0" w:firstLine="0"/>
      <w:jc w:val="left"/>
    </w:pPr>
    <w:rPr>
      <w:rFonts w:ascii="宋体" w:hAnsi="宋体" w:eastAsia="宋体" w:cs="宋体"/>
      <w:color w:val="000000"/>
      <w:spacing w:val="0"/>
      <w:w w:val="100"/>
      <w:position w:val="0"/>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2021-07-14T01:51:00Z</dcterms:created>
  <dc:creator>YURA</dc:creator>
  <cp:lastModifiedBy>YURA</cp:lastModifiedBy>
  <dcterms:modified xsi:type="dcterms:W3CDTF">2021-07-14T01:55:09Z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1ECAB53E5F274A5DB5098B83E91A656B</vt:lpwstr>
  </property>
</Properties>
</file>