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color w:val="4A4A4A"/>
          <w:sz w:val="52"/>
          <w:szCs w:val="52"/>
          <w:shd w:val="clear" w:color="auto" w:fill="FFFFFF"/>
        </w:rPr>
      </w:pPr>
      <w:r>
        <w:rPr>
          <w:rFonts w:hint="eastAsia" w:ascii="微软雅黑" w:hAnsi="微软雅黑" w:eastAsia="微软雅黑" w:cs="微软雅黑"/>
          <w:b/>
          <w:color w:val="4A4A4A"/>
          <w:sz w:val="52"/>
          <w:szCs w:val="52"/>
          <w:shd w:val="clear" w:color="auto" w:fill="FFFFFF"/>
        </w:rPr>
        <w:t>中美青年创客大赛报名指南</w:t>
      </w:r>
    </w:p>
    <w:p>
      <w:pPr>
        <w:jc w:val="center"/>
        <w:rPr>
          <w:rFonts w:ascii="微软雅黑" w:hAnsi="微软雅黑" w:eastAsia="微软雅黑" w:cs="微软雅黑"/>
          <w:b/>
          <w:color w:val="4A4A4A"/>
          <w:sz w:val="20"/>
          <w:szCs w:val="20"/>
          <w:shd w:val="clear" w:color="auto" w:fill="FFFFFF"/>
        </w:rPr>
      </w:pPr>
    </w:p>
    <w:p>
      <w:pPr>
        <w:rPr>
          <w:rFonts w:ascii="宋体" w:hAnsi="宋体" w:eastAsia="宋体" w:cs="宋体"/>
          <w:sz w:val="24"/>
        </w:rPr>
      </w:pPr>
      <w:r>
        <w:rPr>
          <w:rFonts w:hint="eastAsia" w:ascii="宋体" w:hAnsi="宋体" w:eastAsia="宋体" w:cs="宋体"/>
          <w:sz w:val="24"/>
        </w:rPr>
        <w:t>打开官网</w:t>
      </w:r>
      <w:r>
        <w:fldChar w:fldCharType="begin"/>
      </w:r>
      <w:r>
        <w:instrText xml:space="preserve"> HYPERLINK "https://www.chinaus-maker.org.cn" </w:instrText>
      </w:r>
      <w:r>
        <w:fldChar w:fldCharType="separate"/>
      </w:r>
      <w:r>
        <w:rPr>
          <w:rStyle w:val="8"/>
          <w:rFonts w:ascii="宋体" w:hAnsi="宋体" w:eastAsia="宋体" w:cs="宋体"/>
          <w:sz w:val="24"/>
        </w:rPr>
        <w:t>https://www.chinaus-maker.org.cn</w:t>
      </w:r>
      <w:r>
        <w:rPr>
          <w:rStyle w:val="8"/>
          <w:rFonts w:ascii="宋体" w:hAnsi="宋体" w:eastAsia="宋体" w:cs="宋体"/>
          <w:sz w:val="24"/>
        </w:rPr>
        <w:fldChar w:fldCharType="end"/>
      </w:r>
    </w:p>
    <w:p>
      <w:pPr>
        <w:rPr>
          <w:rFonts w:ascii="宋体" w:hAnsi="宋体" w:eastAsia="宋体" w:cs="宋体"/>
          <w:sz w:val="24"/>
        </w:rPr>
      </w:pPr>
      <w:r>
        <w:rPr>
          <w:rFonts w:hint="eastAsia" w:ascii="宋体" w:hAnsi="宋体" w:eastAsia="宋体" w:cs="宋体"/>
          <w:sz w:val="24"/>
        </w:rPr>
        <w:t>点击各赛区，进入赛区报名</w:t>
      </w:r>
    </w:p>
    <w:p>
      <w:pPr>
        <w:pStyle w:val="4"/>
        <w:widowControl/>
        <w:spacing w:beforeAutospacing="0" w:afterAutospacing="0"/>
        <w:rPr>
          <w:b/>
          <w:bCs/>
          <w:color w:val="FF0000"/>
        </w:rPr>
      </w:pPr>
      <w:r>
        <w:rPr>
          <w:rFonts w:hint="eastAsia"/>
          <w:b/>
          <w:bCs/>
          <w:color w:val="FF0000"/>
        </w:rPr>
        <w:t>温馨提醒：</w:t>
      </w:r>
    </w:p>
    <w:p>
      <w:pPr>
        <w:pStyle w:val="4"/>
        <w:widowControl/>
        <w:spacing w:beforeAutospacing="0" w:afterAutospacing="0"/>
        <w:rPr>
          <w:b/>
          <w:bCs/>
          <w:color w:val="FF0000"/>
        </w:rPr>
      </w:pPr>
      <w:r>
        <w:rPr>
          <w:b/>
          <w:bCs/>
          <w:color w:val="FF0000"/>
        </w:rPr>
        <w:t>本次比赛不收取任何费用</w:t>
      </w:r>
    </w:p>
    <w:p>
      <w:pPr>
        <w:pStyle w:val="4"/>
        <w:widowControl/>
        <w:spacing w:beforeAutospacing="0" w:afterAutospacing="0"/>
        <w:rPr>
          <w:b/>
          <w:bCs/>
          <w:color w:val="FF0000"/>
        </w:rPr>
      </w:pPr>
      <w:r>
        <w:rPr>
          <w:b/>
          <w:bCs/>
          <w:color w:val="FF0000"/>
        </w:rPr>
        <w:t>建议使用Chrome浏览器</w:t>
      </w:r>
    </w:p>
    <w:p>
      <w:pPr>
        <w:rPr>
          <w:rFonts w:ascii="宋体" w:hAnsi="宋体" w:eastAsia="宋体" w:cs="宋体"/>
          <w:sz w:val="24"/>
        </w:rPr>
      </w:pPr>
    </w:p>
    <w:p>
      <w:pPr>
        <w:rPr>
          <w:rFonts w:ascii="宋体" w:hAnsi="宋体" w:eastAsia="宋体" w:cs="宋体"/>
          <w:sz w:val="24"/>
        </w:rPr>
      </w:pPr>
    </w:p>
    <w:p>
      <w:pPr>
        <w:rPr>
          <w:rFonts w:ascii="宋体" w:hAnsi="宋体" w:eastAsia="宋体" w:cs="宋体"/>
          <w:b/>
          <w:bCs/>
          <w:sz w:val="24"/>
        </w:rPr>
      </w:pPr>
      <w:r>
        <w:rPr>
          <w:rFonts w:hint="eastAsia" w:ascii="宋体" w:hAnsi="宋体" w:eastAsia="宋体" w:cs="宋体"/>
          <w:b/>
          <w:bCs/>
          <w:sz w:val="24"/>
        </w:rPr>
        <w:t>步骤一：注册登录</w:t>
      </w:r>
    </w:p>
    <w:p>
      <w:pPr>
        <w:numPr>
          <w:ilvl w:val="0"/>
          <w:numId w:val="1"/>
        </w:numPr>
        <w:rPr>
          <w:rFonts w:ascii="宋体" w:hAnsi="宋体" w:eastAsia="宋体" w:cs="宋体"/>
          <w:sz w:val="24"/>
        </w:rPr>
      </w:pPr>
      <w:r>
        <w:rPr>
          <w:rFonts w:hint="eastAsia"/>
        </w:rPr>
        <w:t>登录网址，各赛区网址分别是：</w:t>
      </w:r>
      <w:r>
        <w:rPr>
          <w:rFonts w:hint="eastAsia"/>
          <w:b/>
          <w:bCs/>
          <w:color w:val="FF0000"/>
        </w:rPr>
        <w:t>（</w:t>
      </w:r>
      <w:r>
        <w:rPr>
          <w:rFonts w:hint="eastAsia"/>
          <w:b/>
          <w:bCs/>
          <w:color w:val="FF0000"/>
          <w:lang w:val="en-US" w:eastAsia="zh-CN"/>
        </w:rPr>
        <w:t>可参与各赛区的比赛，但是注意一旦进入赛区决赛需前往举办地参赛</w:t>
      </w:r>
      <w:r>
        <w:rPr>
          <w:rFonts w:hint="eastAsia"/>
          <w:b/>
          <w:bCs/>
          <w:color w:val="FF0000"/>
        </w:rPr>
        <w:t>）</w:t>
      </w:r>
      <w:bookmarkStart w:id="0" w:name="_GoBack"/>
      <w:bookmarkEnd w:id="0"/>
    </w:p>
    <w:tbl>
      <w:tblPr>
        <w:tblStyle w:val="5"/>
        <w:tblW w:w="9018" w:type="dxa"/>
        <w:tblInd w:w="98" w:type="dxa"/>
        <w:tblLayout w:type="autofit"/>
        <w:tblCellMar>
          <w:top w:w="0" w:type="dxa"/>
          <w:left w:w="108" w:type="dxa"/>
          <w:bottom w:w="0" w:type="dxa"/>
          <w:right w:w="108" w:type="dxa"/>
        </w:tblCellMar>
      </w:tblPr>
      <w:tblGrid>
        <w:gridCol w:w="3160"/>
        <w:gridCol w:w="5858"/>
      </w:tblGrid>
      <w:tr>
        <w:tblPrEx>
          <w:tblCellMar>
            <w:top w:w="0" w:type="dxa"/>
            <w:left w:w="108" w:type="dxa"/>
            <w:bottom w:w="0" w:type="dxa"/>
            <w:right w:w="108" w:type="dxa"/>
          </w:tblCellMar>
        </w:tblPrEx>
        <w:trPr>
          <w:trHeight w:val="280" w:hRule="atLeast"/>
        </w:trPr>
        <w:tc>
          <w:tcPr>
            <w:tcW w:w="31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竞赛名称</w:t>
            </w:r>
          </w:p>
        </w:tc>
        <w:tc>
          <w:tcPr>
            <w:tcW w:w="5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报名地址</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南京赛区中美青年创客大赛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abs>
                <w:tab w:val="right" w:pos="5642"/>
              </w:tabs>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https://cc.moocollege.com/#/details?id=18185</w:t>
            </w:r>
            <w:r>
              <w:rPr>
                <w:rFonts w:hint="eastAsia" w:ascii="宋体" w:hAnsi="宋体" w:eastAsia="宋体" w:cs="宋体"/>
                <w:kern w:val="0"/>
                <w:sz w:val="22"/>
                <w:szCs w:val="22"/>
                <w:lang w:bidi="ar"/>
              </w:rPr>
              <w:tab/>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厦门赛区中美青年创客大赛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https://cc.moocollege.com/#/details?id=18269</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上海赛区中美青年创客大赛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https://cc.moocollege.com/#/details?id=18272</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北京赛区中美青年创客大赛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https://cc.moocollege.com/#/details?id=18275</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海口赛区中美青年创客大赛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https://cc.moocollege.com/#/details?id=18278</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温州赛区中美青年创客大赛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https://cc.moocollege.com/#/details?id=18281</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沈阳赛区中美青年创客大赛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https://cc.moocollege.com/#/details?id=18284</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成都赛区中美青年创客大赛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https://cc.moocollege.com/#/details?id=18287</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武汉赛区中美青年创客大赛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https://cc.moocollege.com/#/details?id=18290</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西安赛区中美青年创客大赛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https://cc.moocollege.com/#/details?id=18293</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苏州赛区中美青年创客大赛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https://cc.moocollege.com/#/details?id=18296</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天津赛区中美青年创客大赛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rPr>
            </w:pPr>
            <w:r>
              <w:rPr>
                <w:rFonts w:hint="eastAsia" w:ascii="宋体" w:hAnsi="宋体" w:eastAsia="宋体" w:cs="宋体"/>
                <w:kern w:val="0"/>
                <w:sz w:val="22"/>
                <w:szCs w:val="22"/>
                <w:lang w:bidi="ar"/>
              </w:rPr>
              <w:t>https://cc.moocollege.com/#/details?id=18299</w:t>
            </w:r>
          </w:p>
        </w:tc>
      </w:tr>
    </w:tbl>
    <w:p>
      <w:pPr>
        <w:jc w:val="center"/>
        <w:rPr>
          <w:rFonts w:ascii="宋体" w:hAnsi="宋体" w:eastAsia="宋体" w:cs="宋体"/>
          <w:szCs w:val="21"/>
        </w:rPr>
      </w:pPr>
      <w:r>
        <w:rPr>
          <w:rFonts w:hint="eastAsia" w:ascii="宋体" w:hAnsi="宋体" w:eastAsia="宋体" w:cs="宋体"/>
          <w:szCs w:val="21"/>
        </w:rPr>
        <w:t>表1</w:t>
      </w:r>
    </w:p>
    <w:p>
      <w:pPr>
        <w:rPr>
          <w:rFonts w:ascii="宋体" w:hAnsi="宋体" w:eastAsia="宋体" w:cs="宋体"/>
          <w:sz w:val="24"/>
        </w:rPr>
      </w:pPr>
    </w:p>
    <w:p>
      <w:pPr>
        <w:spacing w:line="360" w:lineRule="auto"/>
        <w:rPr>
          <w:rFonts w:ascii="宋体" w:hAnsi="宋体" w:eastAsia="宋体" w:cs="宋体"/>
          <w:sz w:val="24"/>
        </w:rPr>
      </w:pPr>
      <w:r>
        <w:rPr>
          <w:rFonts w:hint="eastAsia"/>
        </w:rPr>
        <w:t>以南京赛区为例，图1</w:t>
      </w:r>
    </w:p>
    <w:p>
      <w:pPr>
        <w:jc w:val="center"/>
      </w:pPr>
      <w:r>
        <w:drawing>
          <wp:inline distT="0" distB="0" distL="114300" distR="114300">
            <wp:extent cx="5264150" cy="1167130"/>
            <wp:effectExtent l="0" t="0" r="1270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1167130"/>
                    </a:xfrm>
                    <a:prstGeom prst="rect">
                      <a:avLst/>
                    </a:prstGeom>
                    <a:noFill/>
                    <a:ln>
                      <a:noFill/>
                    </a:ln>
                  </pic:spPr>
                </pic:pic>
              </a:graphicData>
            </a:graphic>
          </wp:inline>
        </w:drawing>
      </w:r>
    </w:p>
    <w:p>
      <w:pPr>
        <w:jc w:val="center"/>
      </w:pPr>
      <w:r>
        <w:rPr>
          <w:rFonts w:hint="eastAsia"/>
        </w:rPr>
        <w:t>图1</w:t>
      </w:r>
    </w:p>
    <w:p>
      <w:pPr>
        <w:numPr>
          <w:ilvl w:val="0"/>
          <w:numId w:val="1"/>
        </w:numPr>
        <w:spacing w:line="360" w:lineRule="auto"/>
      </w:pPr>
      <w:r>
        <w:rPr>
          <w:rFonts w:hint="eastAsia"/>
        </w:rPr>
        <w:t>先注册（选择个人注册—使用手机号注册），后登录，如图2；若已有账号，直接点击登录；已注册用户密码忘记的可以使用短信验证码登陆，如图3。</w:t>
      </w:r>
    </w:p>
    <w:p>
      <w:pPr>
        <w:jc w:val="center"/>
      </w:pPr>
      <w:r>
        <w:drawing>
          <wp:inline distT="0" distB="0" distL="114300" distR="114300">
            <wp:extent cx="3670935" cy="3981450"/>
            <wp:effectExtent l="0" t="0" r="12065"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3670935" cy="3981450"/>
                    </a:xfrm>
                    <a:prstGeom prst="rect">
                      <a:avLst/>
                    </a:prstGeom>
                    <a:noFill/>
                    <a:ln>
                      <a:noFill/>
                    </a:ln>
                  </pic:spPr>
                </pic:pic>
              </a:graphicData>
            </a:graphic>
          </wp:inline>
        </w:drawing>
      </w:r>
    </w:p>
    <w:p>
      <w:pPr>
        <w:jc w:val="center"/>
      </w:pPr>
      <w:r>
        <w:rPr>
          <w:rFonts w:hint="eastAsia"/>
        </w:rPr>
        <w:t>图2</w:t>
      </w:r>
    </w:p>
    <w:p>
      <w:pPr>
        <w:jc w:val="center"/>
      </w:pPr>
      <w:r>
        <w:drawing>
          <wp:inline distT="0" distB="0" distL="114300" distR="114300">
            <wp:extent cx="4400550" cy="3917950"/>
            <wp:effectExtent l="0" t="0" r="6350"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4400550" cy="3917950"/>
                    </a:xfrm>
                    <a:prstGeom prst="rect">
                      <a:avLst/>
                    </a:prstGeom>
                    <a:noFill/>
                    <a:ln>
                      <a:noFill/>
                    </a:ln>
                  </pic:spPr>
                </pic:pic>
              </a:graphicData>
            </a:graphic>
          </wp:inline>
        </w:drawing>
      </w:r>
    </w:p>
    <w:p>
      <w:pPr>
        <w:jc w:val="center"/>
      </w:pPr>
      <w:r>
        <w:rPr>
          <w:rFonts w:hint="eastAsia"/>
        </w:rPr>
        <w:t>图3</w:t>
      </w:r>
    </w:p>
    <w:p>
      <w:pPr>
        <w:numPr>
          <w:ilvl w:val="0"/>
          <w:numId w:val="1"/>
        </w:numPr>
      </w:pPr>
      <w:r>
        <w:rPr>
          <w:rFonts w:hint="eastAsia"/>
        </w:rPr>
        <w:t>登录之后，新注册的用户要先完善个人信息，点击去完善.如图4</w:t>
      </w:r>
    </w:p>
    <w:p>
      <w:r>
        <w:rPr>
          <w:rFonts w:hint="eastAsia"/>
        </w:rPr>
        <w:t>各参赛者</w:t>
      </w:r>
      <w:r>
        <w:rPr>
          <w:rFonts w:hint="eastAsia"/>
          <w:color w:val="FF0000"/>
        </w:rPr>
        <w:t>必须</w:t>
      </w:r>
      <w:r>
        <w:rPr>
          <w:rFonts w:hint="eastAsia"/>
        </w:rPr>
        <w:t>填写以下信息：姓名、性别、年龄、国籍、身份证号/护照号、所在学校或单位、院校或单位所在地，邮箱</w:t>
      </w:r>
    </w:p>
    <w:p>
      <w:pPr>
        <w:jc w:val="center"/>
      </w:pPr>
      <w:r>
        <w:drawing>
          <wp:inline distT="0" distB="0" distL="114300" distR="114300">
            <wp:extent cx="5274310" cy="1947545"/>
            <wp:effectExtent l="0" t="0" r="8890"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74310" cy="1947545"/>
                    </a:xfrm>
                    <a:prstGeom prst="rect">
                      <a:avLst/>
                    </a:prstGeom>
                    <a:noFill/>
                    <a:ln>
                      <a:noFill/>
                    </a:ln>
                  </pic:spPr>
                </pic:pic>
              </a:graphicData>
            </a:graphic>
          </wp:inline>
        </w:drawing>
      </w:r>
    </w:p>
    <w:p>
      <w:pPr>
        <w:jc w:val="center"/>
      </w:pPr>
      <w:r>
        <w:drawing>
          <wp:inline distT="0" distB="0" distL="114300" distR="114300">
            <wp:extent cx="5029835" cy="5983605"/>
            <wp:effectExtent l="0" t="0" r="1841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029835" cy="5983605"/>
                    </a:xfrm>
                    <a:prstGeom prst="rect">
                      <a:avLst/>
                    </a:prstGeom>
                    <a:noFill/>
                    <a:ln>
                      <a:noFill/>
                    </a:ln>
                  </pic:spPr>
                </pic:pic>
              </a:graphicData>
            </a:graphic>
          </wp:inline>
        </w:drawing>
      </w:r>
    </w:p>
    <w:p>
      <w:pPr>
        <w:jc w:val="center"/>
      </w:pPr>
      <w:r>
        <w:rPr>
          <w:rFonts w:hint="eastAsia"/>
        </w:rPr>
        <w:t>图4</w:t>
      </w:r>
    </w:p>
    <w:p>
      <w:pPr>
        <w:spacing w:line="360" w:lineRule="auto"/>
        <w:rPr>
          <w:rFonts w:ascii="宋体" w:hAnsi="宋体" w:eastAsia="宋体" w:cs="宋体"/>
          <w:b/>
          <w:bCs/>
          <w:sz w:val="24"/>
        </w:rPr>
      </w:pPr>
      <w:r>
        <w:rPr>
          <w:rFonts w:hint="eastAsia" w:ascii="宋体" w:hAnsi="宋体" w:eastAsia="宋体" w:cs="宋体"/>
          <w:b/>
          <w:bCs/>
          <w:sz w:val="24"/>
        </w:rPr>
        <w:t>步骤二：报名</w:t>
      </w:r>
    </w:p>
    <w:p>
      <w:pPr>
        <w:numPr>
          <w:ilvl w:val="0"/>
          <w:numId w:val="2"/>
        </w:numPr>
        <w:spacing w:line="360" w:lineRule="auto"/>
      </w:pPr>
      <w:r>
        <w:rPr>
          <w:rFonts w:hint="eastAsia"/>
        </w:rPr>
        <w:t>个人信息完善之后，点击立即报名，如图5</w:t>
      </w:r>
    </w:p>
    <w:p>
      <w:pPr>
        <w:pStyle w:val="4"/>
        <w:widowControl/>
        <w:spacing w:beforeAutospacing="0" w:afterAutospacing="0" w:line="360" w:lineRule="auto"/>
        <w:rPr>
          <w:color w:val="FF0000"/>
          <w:sz w:val="21"/>
          <w:szCs w:val="21"/>
        </w:rPr>
      </w:pPr>
      <w:r>
        <w:rPr>
          <w:rFonts w:hint="eastAsia"/>
          <w:color w:val="FF0000"/>
          <w:sz w:val="21"/>
          <w:szCs w:val="21"/>
        </w:rPr>
        <w:t>注意：</w:t>
      </w:r>
      <w:r>
        <w:rPr>
          <w:color w:val="FF0000"/>
          <w:sz w:val="21"/>
          <w:szCs w:val="21"/>
        </w:rPr>
        <w:t>请注意是否为自己选择的赛区</w:t>
      </w:r>
      <w:r>
        <w:rPr>
          <w:rFonts w:hint="eastAsia"/>
          <w:color w:val="FF0000"/>
          <w:sz w:val="21"/>
          <w:szCs w:val="21"/>
        </w:rPr>
        <w:t>，不要报错赛区！！！</w:t>
      </w:r>
    </w:p>
    <w:tbl>
      <w:tblPr>
        <w:tblStyle w:val="5"/>
        <w:tblW w:w="9018" w:type="dxa"/>
        <w:tblInd w:w="98" w:type="dxa"/>
        <w:tblLayout w:type="autofit"/>
        <w:tblCellMar>
          <w:top w:w="0" w:type="dxa"/>
          <w:left w:w="108" w:type="dxa"/>
          <w:bottom w:w="0" w:type="dxa"/>
          <w:right w:w="108" w:type="dxa"/>
        </w:tblCellMar>
      </w:tblPr>
      <w:tblGrid>
        <w:gridCol w:w="3160"/>
        <w:gridCol w:w="5858"/>
      </w:tblGrid>
      <w:tr>
        <w:tblPrEx>
          <w:tblCellMar>
            <w:top w:w="0" w:type="dxa"/>
            <w:left w:w="108" w:type="dxa"/>
            <w:bottom w:w="0" w:type="dxa"/>
            <w:right w:w="108" w:type="dxa"/>
          </w:tblCellMar>
        </w:tblPrEx>
        <w:trPr>
          <w:trHeight w:val="280" w:hRule="atLeast"/>
        </w:trPr>
        <w:tc>
          <w:tcPr>
            <w:tcW w:w="31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竞赛名称</w:t>
            </w:r>
          </w:p>
        </w:tc>
        <w:tc>
          <w:tcPr>
            <w:tcW w:w="5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报名地址</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南京赛区中美青年创客大赛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abs>
                <w:tab w:val="right" w:pos="5642"/>
              </w:tabs>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https://cc.moocollege.com/#/details?id=18185</w:t>
            </w:r>
            <w:r>
              <w:rPr>
                <w:rFonts w:hint="eastAsia" w:ascii="宋体" w:hAnsi="宋体" w:eastAsia="宋体" w:cs="宋体"/>
                <w:kern w:val="0"/>
                <w:sz w:val="22"/>
                <w:szCs w:val="22"/>
                <w:u w:val="single"/>
                <w:lang w:bidi="ar"/>
              </w:rPr>
              <w:tab/>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厦门赛区中美青年创客大赛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https://cc.moocollege.com/#/details?id=18269</w:t>
            </w:r>
          </w:p>
        </w:tc>
      </w:tr>
      <w:tr>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上海赛区中美青年创客大赛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https://cc.moocollege.com/#/details?id=18272</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北京赛区中美青年创客大赛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https://cc.moocollege.com/#/details?id=18275</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海口赛区中美青年创客大赛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https://cc.moocollege.com/#/details?id=18278</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温州赛区中美青年创客大赛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https://cc.moocollege.com/#/details?id=18281</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沈阳赛区中美青年创客大赛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https://cc.moocollege.com/#/details?id=18284</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成都赛区中美青年创客大赛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https://cc.moocollege.com/#/details?id=18287</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武汉赛区中美青年创客大赛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https://cc.moocollege.com/#/details?id=18290</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西安赛区中美青年创客大赛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https://cc.moocollege.com/#/details?id=18293</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苏州赛区中美青年创客大赛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https://cc.moocollege.com/#/details?id=18296</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天津赛区中美青年创客大赛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FF"/>
                <w:sz w:val="22"/>
                <w:szCs w:val="22"/>
                <w:u w:val="single"/>
              </w:rPr>
            </w:pPr>
            <w:r>
              <w:rPr>
                <w:rFonts w:hint="eastAsia" w:ascii="宋体" w:hAnsi="宋体" w:eastAsia="宋体" w:cs="宋体"/>
                <w:kern w:val="0"/>
                <w:sz w:val="22"/>
                <w:szCs w:val="22"/>
                <w:u w:val="single"/>
                <w:lang w:bidi="ar"/>
              </w:rPr>
              <w:t>https://cc.moocollege.com/#/details?id=18299</w:t>
            </w:r>
          </w:p>
        </w:tc>
      </w:tr>
    </w:tbl>
    <w:p>
      <w:pPr>
        <w:jc w:val="center"/>
      </w:pPr>
      <w:r>
        <w:drawing>
          <wp:inline distT="0" distB="0" distL="114300" distR="114300">
            <wp:extent cx="5274310" cy="11804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1180465"/>
                    </a:xfrm>
                    <a:prstGeom prst="rect">
                      <a:avLst/>
                    </a:prstGeom>
                    <a:noFill/>
                    <a:ln>
                      <a:noFill/>
                    </a:ln>
                  </pic:spPr>
                </pic:pic>
              </a:graphicData>
            </a:graphic>
          </wp:inline>
        </w:drawing>
      </w:r>
    </w:p>
    <w:p>
      <w:pPr>
        <w:jc w:val="center"/>
      </w:pPr>
      <w:r>
        <w:rPr>
          <w:rFonts w:hint="eastAsia"/>
        </w:rPr>
        <w:t>图5</w:t>
      </w:r>
    </w:p>
    <w:p>
      <w:r>
        <w:rPr>
          <w:rFonts w:hint="eastAsia"/>
        </w:rPr>
        <w:t>2.点击立即报名，填写报名信息，如图6</w:t>
      </w:r>
    </w:p>
    <w:p>
      <w:r>
        <w:rPr>
          <w:rFonts w:hint="eastAsia"/>
        </w:rPr>
        <w:t xml:space="preserve">   选择赛项，选择参赛赛道</w:t>
      </w:r>
    </w:p>
    <w:p>
      <w:r>
        <w:rPr>
          <w:rFonts w:hint="eastAsia"/>
        </w:rPr>
        <w:t xml:space="preserve">   输入队伍名称，请填写团队名称</w:t>
      </w:r>
    </w:p>
    <w:p>
      <w:r>
        <w:rPr>
          <w:rFonts w:hint="eastAsia"/>
        </w:rPr>
        <w:t xml:space="preserve">   输入该报名团队的队长信息，队长默认参赛者身份，请不要改动</w:t>
      </w:r>
    </w:p>
    <w:p>
      <w:r>
        <w:rPr>
          <w:rFonts w:hint="eastAsia"/>
        </w:rPr>
        <w:t xml:space="preserve">   输入该团队指导老师信息，姓名与手机号要对应，本大赛指导老师只有1位</w:t>
      </w:r>
    </w:p>
    <w:p>
      <w:r>
        <w:rPr>
          <w:rFonts w:hint="eastAsia"/>
        </w:rPr>
        <w:t xml:space="preserve">   输入该团队参赛者信息，姓名与手机号要对应，可删除增加</w:t>
      </w:r>
    </w:p>
    <w:p>
      <w:r>
        <w:rPr>
          <w:rFonts w:hint="eastAsia"/>
        </w:rPr>
        <w:t xml:space="preserve">   填写完毕，点击提交</w:t>
      </w:r>
    </w:p>
    <w:p>
      <w:pPr>
        <w:jc w:val="center"/>
      </w:pPr>
      <w:r>
        <w:drawing>
          <wp:inline distT="0" distB="0" distL="114300" distR="114300">
            <wp:extent cx="5271135" cy="5342890"/>
            <wp:effectExtent l="0" t="0" r="571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1135" cy="5342890"/>
                    </a:xfrm>
                    <a:prstGeom prst="rect">
                      <a:avLst/>
                    </a:prstGeom>
                    <a:noFill/>
                    <a:ln>
                      <a:noFill/>
                    </a:ln>
                  </pic:spPr>
                </pic:pic>
              </a:graphicData>
            </a:graphic>
          </wp:inline>
        </w:drawing>
      </w:r>
    </w:p>
    <w:p>
      <w:pPr>
        <w:jc w:val="center"/>
      </w:pPr>
      <w:r>
        <w:rPr>
          <w:rFonts w:hint="eastAsia"/>
        </w:rPr>
        <w:t>图6</w:t>
      </w:r>
    </w:p>
    <w:p>
      <w:pPr>
        <w:rPr>
          <w:rFonts w:ascii="宋体" w:hAnsi="宋体" w:eastAsia="宋体" w:cs="宋体"/>
          <w:b/>
          <w:bCs/>
          <w:sz w:val="24"/>
        </w:rPr>
      </w:pPr>
    </w:p>
    <w:p>
      <w:pPr>
        <w:spacing w:line="360" w:lineRule="auto"/>
        <w:rPr>
          <w:b/>
          <w:bCs/>
        </w:rPr>
      </w:pPr>
      <w:r>
        <w:rPr>
          <w:rFonts w:hint="eastAsia" w:ascii="宋体" w:hAnsi="宋体" w:eastAsia="宋体" w:cs="宋体"/>
          <w:b/>
          <w:bCs/>
          <w:sz w:val="24"/>
        </w:rPr>
        <w:t>步骤三：完善队员信息</w:t>
      </w:r>
    </w:p>
    <w:p>
      <w:pPr>
        <w:spacing w:line="360" w:lineRule="auto"/>
      </w:pPr>
      <w:r>
        <w:rPr>
          <w:rFonts w:hint="eastAsia"/>
        </w:rPr>
        <w:t>报名成功后，会提示队员信息未完善，如图7</w:t>
      </w:r>
    </w:p>
    <w:p>
      <w:r>
        <w:drawing>
          <wp:inline distT="0" distB="0" distL="114300" distR="114300">
            <wp:extent cx="5271770" cy="3485515"/>
            <wp:effectExtent l="0" t="0" r="508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1770" cy="3485515"/>
                    </a:xfrm>
                    <a:prstGeom prst="rect">
                      <a:avLst/>
                    </a:prstGeom>
                    <a:noFill/>
                    <a:ln>
                      <a:noFill/>
                    </a:ln>
                  </pic:spPr>
                </pic:pic>
              </a:graphicData>
            </a:graphic>
          </wp:inline>
        </w:drawing>
      </w:r>
    </w:p>
    <w:p>
      <w:pPr>
        <w:jc w:val="center"/>
      </w:pPr>
      <w:r>
        <w:drawing>
          <wp:inline distT="0" distB="0" distL="114300" distR="114300">
            <wp:extent cx="5268595" cy="3358515"/>
            <wp:effectExtent l="0" t="0" r="8255" b="133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5268595" cy="3358515"/>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图7</w:t>
      </w:r>
    </w:p>
    <w:p>
      <w:pPr>
        <w:rPr>
          <w:rFonts w:asciiTheme="minorEastAsia" w:hAnsiTheme="minorEastAsia" w:cstheme="minorEastAsia"/>
          <w:szCs w:val="21"/>
        </w:rPr>
      </w:pPr>
      <w:r>
        <w:rPr>
          <w:rFonts w:hint="eastAsia" w:asciiTheme="minorEastAsia" w:hAnsiTheme="minorEastAsia" w:cstheme="minorEastAsia"/>
          <w:szCs w:val="21"/>
        </w:rPr>
        <w:t>团队各成员都需完善个人中心信息。队长督促队员及指导老师完善信息。登录账号是手机号，初始密码是手机号后六位数。</w:t>
      </w:r>
    </w:p>
    <w:p>
      <w:pPr>
        <w:pStyle w:val="4"/>
        <w:widowControl/>
        <w:spacing w:beforeAutospacing="0" w:afterAutospacing="0"/>
        <w:rPr>
          <w:rFonts w:asciiTheme="minorEastAsia" w:hAnsiTheme="minorEastAsia" w:cstheme="minorEastAsia"/>
          <w:sz w:val="21"/>
          <w:szCs w:val="21"/>
        </w:rPr>
      </w:pPr>
      <w:r>
        <w:rPr>
          <w:rFonts w:hint="eastAsia" w:asciiTheme="minorEastAsia" w:hAnsiTheme="minorEastAsia" w:cstheme="minorEastAsia"/>
          <w:sz w:val="21"/>
          <w:szCs w:val="21"/>
        </w:rPr>
        <w:t>登录方式如步骤一</w:t>
      </w:r>
    </w:p>
    <w:p>
      <w:pPr>
        <w:pStyle w:val="4"/>
        <w:widowControl/>
        <w:spacing w:beforeAutospacing="0" w:afterAutospacing="0"/>
        <w:rPr>
          <w:rFonts w:asciiTheme="minorEastAsia" w:hAnsiTheme="minorEastAsia" w:cstheme="minorEastAsia"/>
          <w:sz w:val="21"/>
          <w:szCs w:val="21"/>
        </w:rPr>
      </w:pPr>
      <w:r>
        <w:rPr>
          <w:rFonts w:hint="eastAsia" w:asciiTheme="minorEastAsia" w:hAnsiTheme="minorEastAsia" w:cstheme="minorEastAsia"/>
          <w:sz w:val="21"/>
          <w:szCs w:val="21"/>
        </w:rPr>
        <w:t>登录以后点击右上角的个人中心→选择左下角个人设置→点击右侧的个人信息后面有个下拉箭头→选择自己的身份填写详细信息，如图8、图9、图10</w:t>
      </w:r>
    </w:p>
    <w:p>
      <w:pPr>
        <w:pStyle w:val="4"/>
        <w:widowControl/>
        <w:spacing w:beforeAutospacing="0" w:afterAutospacing="0"/>
      </w:pPr>
      <w:r>
        <w:drawing>
          <wp:inline distT="0" distB="0" distL="114300" distR="114300">
            <wp:extent cx="5264785" cy="939165"/>
            <wp:effectExtent l="0" t="0" r="12065" b="1333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tretch>
                      <a:fillRect/>
                    </a:stretch>
                  </pic:blipFill>
                  <pic:spPr>
                    <a:xfrm>
                      <a:off x="0" y="0"/>
                      <a:ext cx="5264785" cy="939165"/>
                    </a:xfrm>
                    <a:prstGeom prst="rect">
                      <a:avLst/>
                    </a:prstGeom>
                    <a:noFill/>
                    <a:ln>
                      <a:noFill/>
                    </a:ln>
                  </pic:spPr>
                </pic:pic>
              </a:graphicData>
            </a:graphic>
          </wp:inline>
        </w:drawing>
      </w:r>
    </w:p>
    <w:p>
      <w:pPr>
        <w:pStyle w:val="4"/>
        <w:widowControl/>
        <w:spacing w:beforeAutospacing="0" w:afterAutospacing="0"/>
        <w:jc w:val="center"/>
        <w:rPr>
          <w:rFonts w:asciiTheme="minorEastAsia" w:hAnsiTheme="minorEastAsia" w:cstheme="minorEastAsia"/>
          <w:sz w:val="21"/>
          <w:szCs w:val="21"/>
        </w:rPr>
      </w:pPr>
      <w:r>
        <w:rPr>
          <w:rFonts w:hint="eastAsia" w:asciiTheme="minorEastAsia" w:hAnsiTheme="minorEastAsia" w:cstheme="minorEastAsia"/>
          <w:sz w:val="21"/>
          <w:szCs w:val="21"/>
        </w:rPr>
        <w:t>图8</w:t>
      </w:r>
    </w:p>
    <w:p>
      <w:pPr>
        <w:pStyle w:val="4"/>
        <w:widowControl/>
        <w:spacing w:beforeAutospacing="0" w:afterAutospacing="0"/>
      </w:pPr>
      <w:r>
        <w:drawing>
          <wp:inline distT="0" distB="0" distL="114300" distR="114300">
            <wp:extent cx="5273675" cy="1816735"/>
            <wp:effectExtent l="0" t="0" r="3175" b="1206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4"/>
                    <a:stretch>
                      <a:fillRect/>
                    </a:stretch>
                  </pic:blipFill>
                  <pic:spPr>
                    <a:xfrm>
                      <a:off x="0" y="0"/>
                      <a:ext cx="5273675" cy="1816735"/>
                    </a:xfrm>
                    <a:prstGeom prst="rect">
                      <a:avLst/>
                    </a:prstGeom>
                    <a:noFill/>
                    <a:ln>
                      <a:noFill/>
                    </a:ln>
                  </pic:spPr>
                </pic:pic>
              </a:graphicData>
            </a:graphic>
          </wp:inline>
        </w:drawing>
      </w:r>
    </w:p>
    <w:p>
      <w:pPr>
        <w:pStyle w:val="4"/>
        <w:widowControl/>
        <w:spacing w:beforeAutospacing="0" w:afterAutospacing="0"/>
        <w:jc w:val="center"/>
        <w:rPr>
          <w:rFonts w:asciiTheme="minorEastAsia" w:hAnsiTheme="minorEastAsia" w:cstheme="minorEastAsia"/>
          <w:sz w:val="21"/>
          <w:szCs w:val="21"/>
        </w:rPr>
      </w:pPr>
      <w:r>
        <w:rPr>
          <w:rFonts w:hint="eastAsia" w:asciiTheme="minorEastAsia" w:hAnsiTheme="minorEastAsia" w:cstheme="minorEastAsia"/>
          <w:sz w:val="21"/>
          <w:szCs w:val="21"/>
        </w:rPr>
        <w:t>图9</w:t>
      </w:r>
    </w:p>
    <w:p>
      <w:pPr>
        <w:pStyle w:val="4"/>
        <w:widowControl/>
        <w:spacing w:beforeAutospacing="0" w:afterAutospacing="0"/>
        <w:jc w:val="center"/>
        <w:rPr>
          <w:rFonts w:asciiTheme="minorEastAsia" w:hAnsiTheme="minorEastAsia" w:cstheme="minorEastAsia"/>
          <w:sz w:val="21"/>
          <w:szCs w:val="21"/>
        </w:rPr>
      </w:pPr>
      <w:r>
        <w:drawing>
          <wp:inline distT="0" distB="0" distL="114300" distR="114300">
            <wp:extent cx="4227830" cy="5030470"/>
            <wp:effectExtent l="0" t="0" r="1270" b="1778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8"/>
                    <a:stretch>
                      <a:fillRect/>
                    </a:stretch>
                  </pic:blipFill>
                  <pic:spPr>
                    <a:xfrm>
                      <a:off x="0" y="0"/>
                      <a:ext cx="4227830" cy="5030470"/>
                    </a:xfrm>
                    <a:prstGeom prst="rect">
                      <a:avLst/>
                    </a:prstGeom>
                    <a:noFill/>
                    <a:ln>
                      <a:noFill/>
                    </a:ln>
                  </pic:spPr>
                </pic:pic>
              </a:graphicData>
            </a:graphic>
          </wp:inline>
        </w:drawing>
      </w:r>
    </w:p>
    <w:p>
      <w:pPr>
        <w:pStyle w:val="4"/>
        <w:widowControl/>
        <w:spacing w:beforeAutospacing="0" w:afterAutospacing="0"/>
        <w:jc w:val="center"/>
        <w:rPr>
          <w:rFonts w:asciiTheme="minorEastAsia" w:hAnsiTheme="minorEastAsia" w:cstheme="minorEastAsia"/>
        </w:rPr>
      </w:pPr>
      <w:r>
        <w:rPr>
          <w:rFonts w:hint="eastAsia" w:asciiTheme="minorEastAsia" w:hAnsiTheme="minorEastAsia" w:cstheme="minorEastAsia"/>
          <w:sz w:val="21"/>
          <w:szCs w:val="21"/>
        </w:rPr>
        <w:t>图10</w:t>
      </w:r>
    </w:p>
    <w:p>
      <w:pPr>
        <w:rPr>
          <w:rFonts w:ascii="宋体" w:hAnsi="宋体" w:eastAsia="宋体" w:cs="宋体"/>
          <w:b/>
          <w:bCs/>
          <w:sz w:val="24"/>
        </w:rPr>
      </w:pPr>
      <w:r>
        <w:rPr>
          <w:rFonts w:hint="eastAsia" w:ascii="宋体" w:hAnsi="宋体" w:eastAsia="宋体" w:cs="宋体"/>
          <w:b/>
          <w:bCs/>
          <w:sz w:val="24"/>
        </w:rPr>
        <w:t>步骤四：队长提交参赛者声明</w:t>
      </w:r>
    </w:p>
    <w:p>
      <w:pPr>
        <w:pStyle w:val="4"/>
        <w:widowControl/>
        <w:numPr>
          <w:ilvl w:val="0"/>
          <w:numId w:val="3"/>
        </w:numPr>
        <w:spacing w:beforeAutospacing="0" w:afterAutospacing="0"/>
        <w:rPr>
          <w:rFonts w:asciiTheme="minorEastAsia" w:hAnsiTheme="minorEastAsia" w:cstheme="minorEastAsia"/>
          <w:sz w:val="21"/>
          <w:szCs w:val="21"/>
        </w:rPr>
      </w:pPr>
      <w:r>
        <w:rPr>
          <w:rFonts w:hint="eastAsia" w:asciiTheme="minorEastAsia" w:hAnsiTheme="minorEastAsia" w:cstheme="minorEastAsia"/>
          <w:sz w:val="21"/>
          <w:szCs w:val="21"/>
        </w:rPr>
        <w:t xml:space="preserve">当所有团队成员信息填写完整过后.团队显示参赛者声明未提交，如图 11 </w:t>
      </w:r>
    </w:p>
    <w:p>
      <w:pPr>
        <w:pStyle w:val="4"/>
        <w:widowControl/>
        <w:spacing w:beforeAutospacing="0" w:afterAutospacing="0"/>
      </w:pPr>
      <w:r>
        <w:drawing>
          <wp:inline distT="0" distB="0" distL="114300" distR="114300">
            <wp:extent cx="5268595" cy="3148330"/>
            <wp:effectExtent l="0" t="0" r="8255" b="1397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5"/>
                    <a:stretch>
                      <a:fillRect/>
                    </a:stretch>
                  </pic:blipFill>
                  <pic:spPr>
                    <a:xfrm>
                      <a:off x="0" y="0"/>
                      <a:ext cx="5268595" cy="3148330"/>
                    </a:xfrm>
                    <a:prstGeom prst="rect">
                      <a:avLst/>
                    </a:prstGeom>
                    <a:noFill/>
                    <a:ln>
                      <a:noFill/>
                    </a:ln>
                  </pic:spPr>
                </pic:pic>
              </a:graphicData>
            </a:graphic>
          </wp:inline>
        </w:drawing>
      </w:r>
    </w:p>
    <w:p>
      <w:pPr>
        <w:pStyle w:val="4"/>
        <w:widowControl/>
        <w:spacing w:beforeAutospacing="0" w:afterAutospacing="0"/>
        <w:jc w:val="center"/>
        <w:rPr>
          <w:rFonts w:asciiTheme="minorEastAsia" w:hAnsiTheme="minorEastAsia" w:cstheme="minorEastAsia"/>
          <w:sz w:val="21"/>
          <w:szCs w:val="21"/>
        </w:rPr>
      </w:pPr>
      <w:r>
        <w:rPr>
          <w:rFonts w:hint="eastAsia" w:asciiTheme="minorEastAsia" w:hAnsiTheme="minorEastAsia" w:cstheme="minorEastAsia"/>
          <w:sz w:val="21"/>
          <w:szCs w:val="21"/>
        </w:rPr>
        <w:t>图11</w:t>
      </w:r>
    </w:p>
    <w:p>
      <w:pPr>
        <w:pStyle w:val="4"/>
        <w:widowControl/>
        <w:spacing w:beforeAutospacing="0" w:afterAutospacing="0"/>
        <w:jc w:val="center"/>
        <w:rPr>
          <w:rFonts w:asciiTheme="minorEastAsia" w:hAnsiTheme="minorEastAsia" w:cstheme="minorEastAsia"/>
          <w:sz w:val="21"/>
          <w:szCs w:val="21"/>
        </w:rPr>
      </w:pPr>
    </w:p>
    <w:p>
      <w:pPr>
        <w:pStyle w:val="4"/>
        <w:widowControl/>
        <w:spacing w:beforeAutospacing="0" w:afterAutospacing="0" w:line="360" w:lineRule="auto"/>
        <w:rPr>
          <w:rFonts w:asciiTheme="minorEastAsia" w:hAnsiTheme="minorEastAsia" w:cstheme="minorEastAsia"/>
          <w:sz w:val="21"/>
          <w:szCs w:val="21"/>
        </w:rPr>
      </w:pPr>
      <w:r>
        <w:rPr>
          <w:rFonts w:hint="eastAsia" w:asciiTheme="minorEastAsia" w:hAnsiTheme="minorEastAsia" w:cstheme="minorEastAsia"/>
          <w:sz w:val="21"/>
          <w:szCs w:val="21"/>
        </w:rPr>
        <w:t>2、队长点击参赛者声明，选择团队名称，将所有团队成员签好字的中美青年创客大赛参赛者声明上传后点击提交。（文件请以“XXX队-姓名-中美青年创客大赛参赛者声明”格式命名）。操作如图12、图13</w:t>
      </w:r>
    </w:p>
    <w:p>
      <w:pPr>
        <w:rPr>
          <w:rFonts w:ascii="宋体" w:hAnsi="宋体" w:eastAsia="宋体" w:cs="宋体"/>
          <w:b/>
          <w:bCs/>
          <w:sz w:val="24"/>
        </w:rPr>
      </w:pPr>
      <w:r>
        <w:drawing>
          <wp:inline distT="0" distB="0" distL="114300" distR="114300">
            <wp:extent cx="5265420" cy="1761490"/>
            <wp:effectExtent l="0" t="0" r="11430" b="1016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6"/>
                    <a:stretch>
                      <a:fillRect/>
                    </a:stretch>
                  </pic:blipFill>
                  <pic:spPr>
                    <a:xfrm>
                      <a:off x="0" y="0"/>
                      <a:ext cx="5265420" cy="1761490"/>
                    </a:xfrm>
                    <a:prstGeom prst="rect">
                      <a:avLst/>
                    </a:prstGeom>
                    <a:noFill/>
                    <a:ln>
                      <a:noFill/>
                    </a:ln>
                  </pic:spPr>
                </pic:pic>
              </a:graphicData>
            </a:graphic>
          </wp:inline>
        </w:drawing>
      </w:r>
    </w:p>
    <w:p>
      <w:pPr>
        <w:jc w:val="center"/>
        <w:rPr>
          <w:rFonts w:asciiTheme="minorEastAsia" w:hAnsiTheme="minorEastAsia" w:cstheme="minorEastAsia"/>
          <w:szCs w:val="21"/>
        </w:rPr>
      </w:pPr>
      <w:r>
        <w:rPr>
          <w:rFonts w:hint="eastAsia" w:asciiTheme="minorEastAsia" w:hAnsiTheme="minorEastAsia" w:cstheme="minorEastAsia"/>
          <w:szCs w:val="21"/>
        </w:rPr>
        <w:t>图12</w:t>
      </w:r>
    </w:p>
    <w:p>
      <w:pPr>
        <w:jc w:val="center"/>
      </w:pPr>
    </w:p>
    <w:p>
      <w:pPr>
        <w:jc w:val="center"/>
      </w:pPr>
    </w:p>
    <w:p>
      <w:pPr>
        <w:jc w:val="center"/>
      </w:pPr>
    </w:p>
    <w:p>
      <w:pPr>
        <w:jc w:val="center"/>
      </w:pPr>
    </w:p>
    <w:p>
      <w:pPr>
        <w:jc w:val="center"/>
      </w:pPr>
    </w:p>
    <w:p>
      <w:pPr>
        <w:jc w:val="center"/>
      </w:pPr>
    </w:p>
    <w:p>
      <w:pPr>
        <w:jc w:val="center"/>
      </w:pPr>
    </w:p>
    <w:p/>
    <w:p>
      <w:pPr>
        <w:jc w:val="center"/>
      </w:pPr>
      <w:r>
        <w:drawing>
          <wp:inline distT="0" distB="0" distL="114300" distR="114300">
            <wp:extent cx="4657725" cy="4745990"/>
            <wp:effectExtent l="0" t="0" r="9525" b="1651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7"/>
                    <a:stretch>
                      <a:fillRect/>
                    </a:stretch>
                  </pic:blipFill>
                  <pic:spPr>
                    <a:xfrm>
                      <a:off x="0" y="0"/>
                      <a:ext cx="4657725" cy="4745990"/>
                    </a:xfrm>
                    <a:prstGeom prst="rect">
                      <a:avLst/>
                    </a:prstGeom>
                    <a:noFill/>
                    <a:ln>
                      <a:noFill/>
                    </a:ln>
                  </pic:spPr>
                </pic:pic>
              </a:graphicData>
            </a:graphic>
          </wp:inline>
        </w:drawing>
      </w:r>
    </w:p>
    <w:p>
      <w:pPr>
        <w:jc w:val="center"/>
      </w:pPr>
    </w:p>
    <w:p>
      <w:pPr>
        <w:jc w:val="center"/>
        <w:rPr>
          <w:rFonts w:asciiTheme="minorEastAsia" w:hAnsiTheme="minorEastAsia" w:cstheme="minorEastAsia"/>
        </w:rPr>
      </w:pPr>
      <w:r>
        <w:rPr>
          <w:rFonts w:hint="eastAsia" w:asciiTheme="minorEastAsia" w:hAnsiTheme="minorEastAsia" w:cstheme="minorEastAsia"/>
        </w:rPr>
        <w:t>图13</w:t>
      </w:r>
    </w:p>
    <w:p>
      <w:pPr>
        <w:numPr>
          <w:ilvl w:val="0"/>
          <w:numId w:val="3"/>
        </w:numPr>
        <w:rPr>
          <w:rFonts w:ascii="宋体" w:hAnsi="宋体" w:eastAsia="宋体" w:cs="宋体"/>
          <w:szCs w:val="21"/>
        </w:rPr>
      </w:pPr>
      <w:r>
        <w:rPr>
          <w:rFonts w:hint="eastAsia" w:ascii="宋体" w:hAnsi="宋体" w:eastAsia="宋体" w:cs="宋体"/>
          <w:szCs w:val="21"/>
        </w:rPr>
        <w:t>提交过后等待分赛区秘书处审核，团队状态显示参赛者声明审核中，如图14；待分赛区秘书处审核通过后，团队状态显示报名成功，如图15</w:t>
      </w:r>
    </w:p>
    <w:p>
      <w:pPr>
        <w:jc w:val="center"/>
      </w:pPr>
      <w:r>
        <w:drawing>
          <wp:inline distT="0" distB="0" distL="114300" distR="114300">
            <wp:extent cx="4845685" cy="3310890"/>
            <wp:effectExtent l="0" t="0" r="12065" b="381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18"/>
                    <a:stretch>
                      <a:fillRect/>
                    </a:stretch>
                  </pic:blipFill>
                  <pic:spPr>
                    <a:xfrm>
                      <a:off x="0" y="0"/>
                      <a:ext cx="4845685" cy="3310890"/>
                    </a:xfrm>
                    <a:prstGeom prst="rect">
                      <a:avLst/>
                    </a:prstGeom>
                    <a:noFill/>
                    <a:ln>
                      <a:noFill/>
                    </a:ln>
                  </pic:spPr>
                </pic:pic>
              </a:graphicData>
            </a:graphic>
          </wp:inline>
        </w:drawing>
      </w:r>
    </w:p>
    <w:p>
      <w:pPr>
        <w:jc w:val="center"/>
      </w:pPr>
      <w:r>
        <w:rPr>
          <w:rFonts w:hint="eastAsia" w:ascii="宋体" w:hAnsi="宋体" w:eastAsia="宋体" w:cs="宋体"/>
          <w:szCs w:val="21"/>
        </w:rPr>
        <w:t>图14</w:t>
      </w:r>
    </w:p>
    <w:p>
      <w:r>
        <w:drawing>
          <wp:inline distT="0" distB="0" distL="114300" distR="114300">
            <wp:extent cx="5271135" cy="2124075"/>
            <wp:effectExtent l="0" t="0" r="571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9"/>
                    <a:stretch>
                      <a:fillRect/>
                    </a:stretch>
                  </pic:blipFill>
                  <pic:spPr>
                    <a:xfrm>
                      <a:off x="0" y="0"/>
                      <a:ext cx="5271135" cy="2124075"/>
                    </a:xfrm>
                    <a:prstGeom prst="rect">
                      <a:avLst/>
                    </a:prstGeom>
                    <a:noFill/>
                    <a:ln>
                      <a:noFill/>
                    </a:ln>
                  </pic:spPr>
                </pic:pic>
              </a:graphicData>
            </a:graphic>
          </wp:inline>
        </w:drawing>
      </w:r>
    </w:p>
    <w:p>
      <w:pPr>
        <w:jc w:val="center"/>
        <w:rPr>
          <w:rFonts w:ascii="宋体" w:hAnsi="宋体" w:eastAsia="宋体" w:cs="宋体"/>
          <w:b/>
          <w:bCs/>
          <w:sz w:val="24"/>
        </w:rPr>
      </w:pPr>
      <w:r>
        <w:rPr>
          <w:rFonts w:hint="eastAsia" w:ascii="宋体" w:hAnsi="宋体" w:eastAsia="宋体" w:cs="宋体"/>
          <w:szCs w:val="21"/>
        </w:rPr>
        <w:t>图15</w:t>
      </w:r>
    </w:p>
    <w:p>
      <w:pPr>
        <w:spacing w:line="360" w:lineRule="auto"/>
        <w:rPr>
          <w:b/>
          <w:bCs/>
        </w:rPr>
      </w:pPr>
      <w:r>
        <w:rPr>
          <w:rFonts w:hint="eastAsia" w:ascii="宋体" w:hAnsi="宋体" w:eastAsia="宋体" w:cs="宋体"/>
          <w:b/>
          <w:bCs/>
          <w:sz w:val="24"/>
        </w:rPr>
        <w:t>步骤五：提交作品</w:t>
      </w:r>
    </w:p>
    <w:p>
      <w:pPr>
        <w:spacing w:line="360" w:lineRule="auto"/>
      </w:pPr>
      <w:r>
        <w:rPr>
          <w:rFonts w:hint="eastAsia"/>
        </w:rPr>
        <w:t>1、报名成功，才能提交作品，如图16</w:t>
      </w:r>
    </w:p>
    <w:p>
      <w:pPr>
        <w:jc w:val="center"/>
      </w:pPr>
      <w:r>
        <w:drawing>
          <wp:inline distT="0" distB="0" distL="114300" distR="114300">
            <wp:extent cx="5270500" cy="1719580"/>
            <wp:effectExtent l="0" t="0" r="6350" b="1397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0"/>
                    <a:stretch>
                      <a:fillRect/>
                    </a:stretch>
                  </pic:blipFill>
                  <pic:spPr>
                    <a:xfrm>
                      <a:off x="0" y="0"/>
                      <a:ext cx="5270500" cy="1719580"/>
                    </a:xfrm>
                    <a:prstGeom prst="rect">
                      <a:avLst/>
                    </a:prstGeom>
                    <a:noFill/>
                    <a:ln>
                      <a:noFill/>
                    </a:ln>
                  </pic:spPr>
                </pic:pic>
              </a:graphicData>
            </a:graphic>
          </wp:inline>
        </w:drawing>
      </w:r>
    </w:p>
    <w:p>
      <w:pPr>
        <w:jc w:val="center"/>
      </w:pPr>
      <w:r>
        <w:rPr>
          <w:rFonts w:hint="eastAsia"/>
        </w:rPr>
        <w:t>图16</w:t>
      </w:r>
    </w:p>
    <w:p>
      <w:r>
        <w:rPr>
          <w:rFonts w:hint="eastAsia"/>
        </w:rPr>
        <w:t>2、选择报名赛区，团队名称，点击提交，如图17</w:t>
      </w:r>
    </w:p>
    <w:p>
      <w:pPr>
        <w:jc w:val="center"/>
      </w:pPr>
      <w:r>
        <w:drawing>
          <wp:inline distT="0" distB="0" distL="114300" distR="114300">
            <wp:extent cx="5272405" cy="3432175"/>
            <wp:effectExtent l="0" t="0" r="4445" b="1587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1"/>
                    <a:stretch>
                      <a:fillRect/>
                    </a:stretch>
                  </pic:blipFill>
                  <pic:spPr>
                    <a:xfrm>
                      <a:off x="0" y="0"/>
                      <a:ext cx="5272405" cy="3432175"/>
                    </a:xfrm>
                    <a:prstGeom prst="rect">
                      <a:avLst/>
                    </a:prstGeom>
                    <a:noFill/>
                    <a:ln>
                      <a:noFill/>
                    </a:ln>
                  </pic:spPr>
                </pic:pic>
              </a:graphicData>
            </a:graphic>
          </wp:inline>
        </w:drawing>
      </w:r>
    </w:p>
    <w:p>
      <w:pPr>
        <w:jc w:val="center"/>
        <w:rPr>
          <w:rFonts w:asciiTheme="minorEastAsia" w:hAnsiTheme="minorEastAsia" w:cstheme="minorEastAsia"/>
        </w:rPr>
      </w:pPr>
      <w:r>
        <w:rPr>
          <w:rFonts w:hint="eastAsia" w:asciiTheme="minorEastAsia" w:hAnsiTheme="minorEastAsia" w:cstheme="minorEastAsia"/>
        </w:rPr>
        <w:t>图17</w:t>
      </w:r>
    </w:p>
    <w:p>
      <w:pPr>
        <w:jc w:val="center"/>
        <w:rPr>
          <w:rFonts w:asciiTheme="minorEastAsia" w:hAnsiTheme="minorEastAsia" w:cstheme="minorEastAsia"/>
        </w:rPr>
      </w:pPr>
    </w:p>
    <w:p>
      <w:pPr>
        <w:rPr>
          <w:rFonts w:ascii="宋体" w:hAnsi="宋体" w:eastAsia="宋体" w:cs="宋体"/>
          <w:szCs w:val="21"/>
        </w:rPr>
      </w:pPr>
      <w:r>
        <w:rPr>
          <w:rFonts w:hint="eastAsia" w:ascii="宋体" w:hAnsi="宋体" w:eastAsia="宋体" w:cs="宋体"/>
          <w:szCs w:val="21"/>
        </w:rPr>
        <w:t>3、提交作品信息，具体要求如下.如图18</w:t>
      </w:r>
    </w:p>
    <w:p>
      <w:pPr>
        <w:rPr>
          <w:rFonts w:asciiTheme="minorEastAsia" w:hAnsiTheme="minorEastAsia" w:cstheme="minorEastAsia"/>
        </w:rPr>
      </w:pPr>
      <w:r>
        <w:rPr>
          <w:rFonts w:hint="eastAsia" w:asciiTheme="minorEastAsia" w:hAnsiTheme="minorEastAsia" w:cstheme="minorEastAsia"/>
        </w:rPr>
        <w:t>项目名称（中英文）</w:t>
      </w:r>
    </w:p>
    <w:p>
      <w:pPr>
        <w:rPr>
          <w:rFonts w:asciiTheme="minorEastAsia" w:hAnsiTheme="minorEastAsia" w:cstheme="minorEastAsia"/>
        </w:rPr>
      </w:pPr>
      <w:r>
        <w:rPr>
          <w:rFonts w:hint="eastAsia" w:asciiTheme="minorEastAsia" w:hAnsiTheme="minorEastAsia" w:cstheme="minorEastAsia"/>
        </w:rPr>
        <w:t>项目描述（中英文）</w:t>
      </w:r>
    </w:p>
    <w:p>
      <w:pPr>
        <w:rPr>
          <w:rFonts w:asciiTheme="minorEastAsia" w:hAnsiTheme="minorEastAsia" w:cstheme="minorEastAsia"/>
        </w:rPr>
      </w:pPr>
      <w:r>
        <w:rPr>
          <w:rFonts w:hint="eastAsia" w:asciiTheme="minorEastAsia" w:hAnsiTheme="minorEastAsia" w:cstheme="minorEastAsia"/>
        </w:rPr>
        <w:t>作品说明材料：</w:t>
      </w:r>
    </w:p>
    <w:p>
      <w:pPr>
        <w:rPr>
          <w:rFonts w:asciiTheme="minorEastAsia" w:hAnsiTheme="minorEastAsia" w:cstheme="minorEastAsia"/>
        </w:rPr>
      </w:pPr>
      <w:r>
        <w:rPr>
          <w:rFonts w:hint="eastAsia" w:asciiTheme="minorEastAsia" w:hAnsiTheme="minorEastAsia" w:cstheme="minorEastAsia"/>
        </w:rPr>
        <w:t>提供作品设计创意的PDF文档，包括文字（中英文）、设计图、效果图等，篇幅限A4纸5页以内，文件大小不超过10M</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作品设计材料：</w:t>
      </w:r>
    </w:p>
    <w:p>
      <w:pPr>
        <w:rPr>
          <w:rFonts w:asciiTheme="minorEastAsia" w:hAnsiTheme="minorEastAsia" w:cstheme="minorEastAsia"/>
          <w:szCs w:val="21"/>
        </w:rPr>
      </w:pPr>
      <w:r>
        <w:rPr>
          <w:rFonts w:hint="eastAsia" w:asciiTheme="minorEastAsia" w:hAnsiTheme="minorEastAsia" w:cstheme="minorEastAsia"/>
        </w:rPr>
        <w:t>设计文档、源代码、系统运行动画、原理样机功能演示动画或实物演示视频等（视频及动画限60秒以内，要求mp4格式，文件大小不超过50M）</w:t>
      </w:r>
    </w:p>
    <w:p>
      <w:pPr>
        <w:jc w:val="center"/>
      </w:pPr>
      <w:r>
        <w:drawing>
          <wp:inline distT="0" distB="0" distL="114300" distR="114300">
            <wp:extent cx="4187190" cy="4285615"/>
            <wp:effectExtent l="0" t="0" r="3810" b="698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2"/>
                    <a:stretch>
                      <a:fillRect/>
                    </a:stretch>
                  </pic:blipFill>
                  <pic:spPr>
                    <a:xfrm>
                      <a:off x="0" y="0"/>
                      <a:ext cx="4187190" cy="4285615"/>
                    </a:xfrm>
                    <a:prstGeom prst="rect">
                      <a:avLst/>
                    </a:prstGeom>
                    <a:noFill/>
                    <a:ln>
                      <a:noFill/>
                    </a:ln>
                  </pic:spPr>
                </pic:pic>
              </a:graphicData>
            </a:graphic>
          </wp:inline>
        </w:drawing>
      </w:r>
    </w:p>
    <w:p>
      <w:pPr>
        <w:jc w:val="center"/>
      </w:pPr>
      <w:r>
        <w:rPr>
          <w:rFonts w:hint="eastAsia"/>
        </w:rPr>
        <w:t>图18</w:t>
      </w:r>
    </w:p>
    <w:p>
      <w:pPr>
        <w:jc w:val="left"/>
      </w:pPr>
      <w:r>
        <w:rPr>
          <w:rFonts w:hint="eastAsia"/>
        </w:rPr>
        <w:t>4、查看提交的作品，点击作品展示，点击自己的作品。如图17</w:t>
      </w:r>
    </w:p>
    <w:p>
      <w:pPr>
        <w:jc w:val="center"/>
      </w:pPr>
      <w:r>
        <w:drawing>
          <wp:inline distT="0" distB="0" distL="114300" distR="114300">
            <wp:extent cx="5271135" cy="2629535"/>
            <wp:effectExtent l="0" t="0" r="5715" b="1841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3"/>
                    <a:stretch>
                      <a:fillRect/>
                    </a:stretch>
                  </pic:blipFill>
                  <pic:spPr>
                    <a:xfrm>
                      <a:off x="0" y="0"/>
                      <a:ext cx="5271135" cy="2629535"/>
                    </a:xfrm>
                    <a:prstGeom prst="rect">
                      <a:avLst/>
                    </a:prstGeom>
                    <a:noFill/>
                    <a:ln>
                      <a:noFill/>
                    </a:ln>
                  </pic:spPr>
                </pic:pic>
              </a:graphicData>
            </a:graphic>
          </wp:inline>
        </w:drawing>
      </w:r>
    </w:p>
    <w:p>
      <w:pPr>
        <w:jc w:val="center"/>
      </w:pPr>
      <w:r>
        <w:rPr>
          <w:rFonts w:hint="eastAsia"/>
        </w:rPr>
        <w:t>图17</w:t>
      </w:r>
    </w:p>
    <w:p>
      <w:pPr>
        <w:jc w:val="left"/>
        <w:rPr>
          <w:color w:val="FF0000"/>
        </w:rPr>
      </w:pPr>
      <w:r>
        <w:rPr>
          <w:rFonts w:hint="eastAsia"/>
          <w:color w:val="FF0000"/>
        </w:rPr>
        <w:t>注意：上传完之后一定要检查作品都能在线预览和播放，若提交作品PDF中涉及特殊符号或者计算公示未显示，建议特殊符号或者计算公示转成图片形式插入。视频格式是mp4，如果无法播放，请用转码器转成编码为H264的视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EB2FF"/>
    <w:multiLevelType w:val="singleLevel"/>
    <w:tmpl w:val="8A1EB2FF"/>
    <w:lvl w:ilvl="0" w:tentative="0">
      <w:start w:val="1"/>
      <w:numFmt w:val="decimal"/>
      <w:lvlText w:val="%1."/>
      <w:lvlJc w:val="left"/>
      <w:pPr>
        <w:tabs>
          <w:tab w:val="left" w:pos="312"/>
        </w:tabs>
      </w:pPr>
    </w:lvl>
  </w:abstractNum>
  <w:abstractNum w:abstractNumId="1">
    <w:nsid w:val="05B6B36E"/>
    <w:multiLevelType w:val="singleLevel"/>
    <w:tmpl w:val="05B6B36E"/>
    <w:lvl w:ilvl="0" w:tentative="0">
      <w:start w:val="1"/>
      <w:numFmt w:val="decimal"/>
      <w:lvlText w:val="%1."/>
      <w:lvlJc w:val="left"/>
      <w:pPr>
        <w:tabs>
          <w:tab w:val="left" w:pos="312"/>
        </w:tabs>
      </w:pPr>
    </w:lvl>
  </w:abstractNum>
  <w:abstractNum w:abstractNumId="2">
    <w:nsid w:val="747E6AA7"/>
    <w:multiLevelType w:val="singleLevel"/>
    <w:tmpl w:val="747E6AA7"/>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3ZmI4Yzg3MjgzNDEwNTQ1ZjZmNGQ0OWE3ZGIyOWQifQ=="/>
  </w:docVars>
  <w:rsids>
    <w:rsidRoot w:val="43FC09D2"/>
    <w:rsid w:val="00247B2D"/>
    <w:rsid w:val="002B1F48"/>
    <w:rsid w:val="00484B39"/>
    <w:rsid w:val="007A396B"/>
    <w:rsid w:val="00D86FEE"/>
    <w:rsid w:val="051A712F"/>
    <w:rsid w:val="0AD829FB"/>
    <w:rsid w:val="0B94584F"/>
    <w:rsid w:val="0C0148E1"/>
    <w:rsid w:val="0E4C5662"/>
    <w:rsid w:val="11CA27A1"/>
    <w:rsid w:val="16AA0ED9"/>
    <w:rsid w:val="1F0D5534"/>
    <w:rsid w:val="20886A01"/>
    <w:rsid w:val="23462E6F"/>
    <w:rsid w:val="23AF2A82"/>
    <w:rsid w:val="252045C1"/>
    <w:rsid w:val="31A051D8"/>
    <w:rsid w:val="323E7F54"/>
    <w:rsid w:val="36C5794C"/>
    <w:rsid w:val="385C0434"/>
    <w:rsid w:val="3F325B72"/>
    <w:rsid w:val="404E0B7B"/>
    <w:rsid w:val="414410BC"/>
    <w:rsid w:val="42FA5607"/>
    <w:rsid w:val="43FC09D2"/>
    <w:rsid w:val="444E243B"/>
    <w:rsid w:val="46383C08"/>
    <w:rsid w:val="4BA000E8"/>
    <w:rsid w:val="4C637BBA"/>
    <w:rsid w:val="4CA87FB7"/>
    <w:rsid w:val="4E126C20"/>
    <w:rsid w:val="534C0DCF"/>
    <w:rsid w:val="55184F50"/>
    <w:rsid w:val="551A588D"/>
    <w:rsid w:val="58C32FAB"/>
    <w:rsid w:val="59E06FC0"/>
    <w:rsid w:val="62904061"/>
    <w:rsid w:val="6E9D5580"/>
    <w:rsid w:val="735A23B0"/>
    <w:rsid w:val="75E76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1"/>
    <w:uiPriority w:val="0"/>
    <w:pPr>
      <w:tabs>
        <w:tab w:val="center" w:pos="4153"/>
        <w:tab w:val="right" w:pos="8306"/>
      </w:tabs>
      <w:snapToGrid w:val="0"/>
      <w:jc w:val="left"/>
    </w:pPr>
    <w:rPr>
      <w:sz w:val="18"/>
      <w:szCs w:val="18"/>
    </w:rPr>
  </w:style>
  <w:style w:type="paragraph" w:styleId="3">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FollowedHyperlink"/>
    <w:basedOn w:val="6"/>
    <w:uiPriority w:val="0"/>
    <w:rPr>
      <w:color w:val="954F72" w:themeColor="followedHyperlink"/>
      <w:u w:val="single"/>
      <w14:textFill>
        <w14:solidFill>
          <w14:schemeClr w14:val="folHlink"/>
        </w14:solidFill>
      </w14:textFill>
    </w:rPr>
  </w:style>
  <w:style w:type="character" w:styleId="8">
    <w:name w:val="Hyperlink"/>
    <w:basedOn w:val="6"/>
    <w:uiPriority w:val="0"/>
    <w:rPr>
      <w:color w:val="0000FF"/>
      <w:u w:val="single"/>
    </w:rPr>
  </w:style>
  <w:style w:type="character" w:customStyle="1" w:styleId="9">
    <w:name w:val="Unresolved Mention"/>
    <w:basedOn w:val="6"/>
    <w:semiHidden/>
    <w:unhideWhenUsed/>
    <w:uiPriority w:val="99"/>
    <w:rPr>
      <w:color w:val="605E5C"/>
      <w:shd w:val="clear" w:color="auto" w:fill="E1DFDD"/>
    </w:rPr>
  </w:style>
  <w:style w:type="character" w:customStyle="1" w:styleId="10">
    <w:name w:val="页眉 字符"/>
    <w:basedOn w:val="6"/>
    <w:link w:val="3"/>
    <w:uiPriority w:val="0"/>
    <w:rPr>
      <w:rFonts w:asciiTheme="minorHAnsi" w:hAnsiTheme="minorHAnsi" w:eastAsiaTheme="minorEastAsia" w:cstheme="minorBidi"/>
      <w:kern w:val="2"/>
      <w:sz w:val="18"/>
      <w:szCs w:val="18"/>
    </w:rPr>
  </w:style>
  <w:style w:type="character" w:customStyle="1" w:styleId="11">
    <w:name w:val="页脚 字符"/>
    <w:basedOn w:val="6"/>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1515</Words>
  <Characters>2623</Characters>
  <Lines>20</Lines>
  <Paragraphs>5</Paragraphs>
  <TotalTime>2</TotalTime>
  <ScaleCrop>false</ScaleCrop>
  <LinksUpToDate>false</LinksUpToDate>
  <CharactersWithSpaces>2645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2023-06-28T08:14:00Z</dcterms:created>
  <dc:creator>威威1393942547</dc:creator>
  <cp:lastModifiedBy>胡闹</cp:lastModifiedBy>
  <dcterms:modified xsi:type="dcterms:W3CDTF">2023-06-30T01:42:07Z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307FE44A9EFC456A87763253A1D04D9B_13</vt:lpwstr>
  </property>
</Properties>
</file>